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B60" w:rsidRPr="00D130AF" w:rsidRDefault="002C5B60" w:rsidP="002C5B60">
      <w:pPr>
        <w:ind w:left="284" w:hanging="284"/>
        <w:jc w:val="center"/>
        <w:rPr>
          <w:b/>
          <w:i/>
          <w:sz w:val="140"/>
          <w:szCs w:val="140"/>
        </w:rPr>
      </w:pPr>
      <w:r w:rsidRPr="00D130AF">
        <w:rPr>
          <w:b/>
          <w:i/>
          <w:sz w:val="140"/>
          <w:szCs w:val="140"/>
        </w:rPr>
        <w:t>ВЕСТНИК</w:t>
      </w:r>
    </w:p>
    <w:p w:rsidR="002C5B60" w:rsidRDefault="002C5B60" w:rsidP="002C5B60">
      <w:pPr>
        <w:jc w:val="center"/>
        <w:rPr>
          <w:i/>
          <w:sz w:val="60"/>
          <w:szCs w:val="60"/>
        </w:rPr>
      </w:pPr>
    </w:p>
    <w:p w:rsidR="002C5B60" w:rsidRDefault="002C5B60" w:rsidP="002C5B60">
      <w:pPr>
        <w:jc w:val="center"/>
        <w:rPr>
          <w:i/>
          <w:sz w:val="60"/>
          <w:szCs w:val="60"/>
        </w:rPr>
      </w:pPr>
    </w:p>
    <w:p w:rsidR="002C5B60" w:rsidRDefault="002C5B60" w:rsidP="002C5B60">
      <w:pPr>
        <w:jc w:val="both"/>
        <w:rPr>
          <w:b/>
          <w:sz w:val="44"/>
          <w:szCs w:val="44"/>
        </w:rPr>
      </w:pPr>
      <w:r>
        <w:rPr>
          <w:b/>
          <w:sz w:val="44"/>
          <w:szCs w:val="44"/>
        </w:rPr>
        <w:t>№</w:t>
      </w:r>
      <w:r w:rsidR="003113E5">
        <w:rPr>
          <w:b/>
          <w:sz w:val="44"/>
          <w:szCs w:val="44"/>
        </w:rPr>
        <w:t xml:space="preserve"> 11</w:t>
      </w:r>
      <w:r>
        <w:rPr>
          <w:b/>
          <w:sz w:val="44"/>
          <w:szCs w:val="44"/>
        </w:rPr>
        <w:t xml:space="preserve"> </w:t>
      </w:r>
      <w:r w:rsidR="003113E5">
        <w:rPr>
          <w:b/>
          <w:sz w:val="44"/>
          <w:szCs w:val="44"/>
        </w:rPr>
        <w:t>04 августа</w:t>
      </w:r>
      <w:r>
        <w:rPr>
          <w:b/>
          <w:sz w:val="44"/>
          <w:szCs w:val="44"/>
        </w:rPr>
        <w:t xml:space="preserve"> 202</w:t>
      </w:r>
      <w:r w:rsidR="00AD381D">
        <w:rPr>
          <w:b/>
          <w:sz w:val="44"/>
          <w:szCs w:val="44"/>
        </w:rPr>
        <w:t>5</w:t>
      </w:r>
      <w:r>
        <w:rPr>
          <w:b/>
          <w:sz w:val="44"/>
          <w:szCs w:val="44"/>
        </w:rPr>
        <w:t xml:space="preserve"> года</w:t>
      </w:r>
    </w:p>
    <w:p w:rsidR="002C5B60" w:rsidRDefault="002C5B60" w:rsidP="002C5B60">
      <w:pPr>
        <w:jc w:val="both"/>
        <w:rPr>
          <w:b/>
          <w:sz w:val="44"/>
          <w:szCs w:val="44"/>
        </w:rPr>
      </w:pPr>
    </w:p>
    <w:p w:rsidR="002C5B60" w:rsidRDefault="002C5B60" w:rsidP="002C5B60">
      <w:pPr>
        <w:jc w:val="both"/>
        <w:rPr>
          <w:b/>
          <w:sz w:val="44"/>
          <w:szCs w:val="44"/>
        </w:rPr>
      </w:pPr>
    </w:p>
    <w:p w:rsidR="002C5B60" w:rsidRDefault="002C5B60" w:rsidP="002C5B60">
      <w:pPr>
        <w:jc w:val="both"/>
        <w:rPr>
          <w:b/>
          <w:sz w:val="44"/>
          <w:szCs w:val="44"/>
        </w:rPr>
      </w:pPr>
    </w:p>
    <w:p w:rsidR="002C5B60" w:rsidRPr="00D130AF" w:rsidRDefault="002C5B60" w:rsidP="002C5B60">
      <w:pPr>
        <w:jc w:val="both"/>
        <w:rPr>
          <w:b/>
          <w:sz w:val="40"/>
          <w:szCs w:val="40"/>
        </w:rPr>
      </w:pPr>
      <w:r w:rsidRPr="00D130AF">
        <w:rPr>
          <w:b/>
          <w:sz w:val="40"/>
          <w:szCs w:val="40"/>
        </w:rPr>
        <w:t>Периодическое печатное издание</w:t>
      </w:r>
    </w:p>
    <w:p w:rsidR="002C5B60" w:rsidRPr="00D130AF" w:rsidRDefault="002C5B60" w:rsidP="002C5B60">
      <w:pPr>
        <w:jc w:val="both"/>
        <w:rPr>
          <w:b/>
          <w:sz w:val="40"/>
          <w:szCs w:val="40"/>
        </w:rPr>
      </w:pPr>
      <w:r w:rsidRPr="00D130AF">
        <w:rPr>
          <w:b/>
          <w:sz w:val="40"/>
          <w:szCs w:val="40"/>
        </w:rPr>
        <w:t>Совета депутатов и администрации</w:t>
      </w:r>
    </w:p>
    <w:p w:rsidR="002C5B60" w:rsidRPr="00D130AF" w:rsidRDefault="002C5B60" w:rsidP="002C5B60">
      <w:pPr>
        <w:jc w:val="both"/>
        <w:rPr>
          <w:b/>
          <w:sz w:val="40"/>
          <w:szCs w:val="40"/>
        </w:rPr>
      </w:pPr>
      <w:r w:rsidRPr="00D130AF">
        <w:rPr>
          <w:b/>
          <w:sz w:val="40"/>
          <w:szCs w:val="40"/>
        </w:rPr>
        <w:t>Прокудского сельсовета</w:t>
      </w:r>
    </w:p>
    <w:p w:rsidR="002C5B60" w:rsidRPr="00D130AF" w:rsidRDefault="002C5B60" w:rsidP="002C5B60">
      <w:pPr>
        <w:jc w:val="both"/>
        <w:rPr>
          <w:b/>
          <w:sz w:val="40"/>
          <w:szCs w:val="40"/>
        </w:rPr>
      </w:pPr>
      <w:r w:rsidRPr="00D130AF">
        <w:rPr>
          <w:b/>
          <w:sz w:val="40"/>
          <w:szCs w:val="40"/>
        </w:rPr>
        <w:t>Коченевского района</w:t>
      </w:r>
    </w:p>
    <w:p w:rsidR="002C5B60" w:rsidRDefault="002C5B60" w:rsidP="002C5B60">
      <w:pPr>
        <w:jc w:val="both"/>
        <w:rPr>
          <w:b/>
          <w:sz w:val="40"/>
          <w:szCs w:val="40"/>
        </w:rPr>
      </w:pPr>
      <w:r w:rsidRPr="00D130AF">
        <w:rPr>
          <w:b/>
          <w:sz w:val="40"/>
          <w:szCs w:val="40"/>
        </w:rPr>
        <w:t>Новосибирской области</w:t>
      </w:r>
    </w:p>
    <w:p w:rsidR="002C5B60" w:rsidRDefault="002C5B60" w:rsidP="002C5B60">
      <w:pPr>
        <w:jc w:val="both"/>
        <w:rPr>
          <w:b/>
          <w:sz w:val="40"/>
          <w:szCs w:val="40"/>
        </w:rPr>
      </w:pPr>
    </w:p>
    <w:p w:rsidR="002C5B60" w:rsidRDefault="002C5B60" w:rsidP="002C5B60">
      <w:pPr>
        <w:jc w:val="both"/>
        <w:rPr>
          <w:b/>
          <w:sz w:val="40"/>
          <w:szCs w:val="40"/>
        </w:rPr>
      </w:pPr>
    </w:p>
    <w:p w:rsidR="002C5B60" w:rsidRPr="00370699" w:rsidRDefault="002C5B60" w:rsidP="002C5B60">
      <w:pPr>
        <w:jc w:val="center"/>
        <w:rPr>
          <w:b/>
          <w:sz w:val="80"/>
          <w:szCs w:val="80"/>
        </w:rPr>
      </w:pPr>
    </w:p>
    <w:p w:rsidR="002C5B60" w:rsidRPr="00370699" w:rsidRDefault="002C5B60" w:rsidP="002C5B60">
      <w:pPr>
        <w:jc w:val="center"/>
        <w:rPr>
          <w:b/>
          <w:sz w:val="80"/>
          <w:szCs w:val="80"/>
        </w:rPr>
      </w:pPr>
    </w:p>
    <w:p w:rsidR="002C5B60" w:rsidRPr="00370699" w:rsidRDefault="002C5B60" w:rsidP="002C5B60">
      <w:pPr>
        <w:jc w:val="center"/>
        <w:rPr>
          <w:b/>
          <w:sz w:val="80"/>
          <w:szCs w:val="80"/>
        </w:rPr>
      </w:pPr>
    </w:p>
    <w:p w:rsidR="002C5B60" w:rsidRPr="00370699"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Pr="00D130AF" w:rsidRDefault="002C5B60" w:rsidP="002C5B60">
      <w:pPr>
        <w:jc w:val="center"/>
        <w:rPr>
          <w:b/>
          <w:sz w:val="40"/>
          <w:szCs w:val="40"/>
        </w:rPr>
      </w:pPr>
    </w:p>
    <w:p w:rsidR="002C5B60" w:rsidRDefault="002C5B60" w:rsidP="002C5B60">
      <w:pPr>
        <w:jc w:val="center"/>
        <w:rPr>
          <w:b/>
          <w:sz w:val="40"/>
          <w:szCs w:val="40"/>
        </w:rPr>
        <w:sectPr w:rsidR="002C5B60" w:rsidSect="00E73E6C">
          <w:headerReference w:type="default" r:id="rId7"/>
          <w:headerReference w:type="first" r:id="rId8"/>
          <w:pgSz w:w="11906" w:h="16838"/>
          <w:pgMar w:top="1134" w:right="567" w:bottom="1134" w:left="1701" w:header="709" w:footer="709" w:gutter="0"/>
          <w:cols w:space="708"/>
          <w:titlePg/>
          <w:docGrid w:linePitch="360"/>
        </w:sectPr>
      </w:pPr>
      <w:r>
        <w:rPr>
          <w:b/>
          <w:sz w:val="40"/>
          <w:szCs w:val="40"/>
        </w:rPr>
        <w:t>с. Прокудское</w:t>
      </w: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E73E6C" w:rsidRPr="00370699" w:rsidRDefault="00E73E6C" w:rsidP="00E73E6C">
      <w:pPr>
        <w:jc w:val="center"/>
        <w:rPr>
          <w:b/>
          <w:sz w:val="80"/>
          <w:szCs w:val="80"/>
        </w:rPr>
      </w:pPr>
      <w:r w:rsidRPr="00D130AF">
        <w:rPr>
          <w:b/>
          <w:sz w:val="80"/>
          <w:szCs w:val="80"/>
        </w:rPr>
        <w:t>Раздел</w:t>
      </w:r>
      <w:r w:rsidRPr="00D130AF">
        <w:rPr>
          <w:b/>
          <w:sz w:val="80"/>
          <w:szCs w:val="80"/>
        </w:rPr>
        <w:tab/>
      </w:r>
      <w:r w:rsidRPr="00D130AF">
        <w:rPr>
          <w:b/>
          <w:sz w:val="80"/>
          <w:szCs w:val="80"/>
          <w:lang w:val="en-US"/>
        </w:rPr>
        <w:t>I</w:t>
      </w:r>
    </w:p>
    <w:p w:rsidR="002C5B60" w:rsidRDefault="002C5B60" w:rsidP="002C5B60">
      <w:pPr>
        <w:jc w:val="center"/>
        <w:rPr>
          <w:b/>
          <w:sz w:val="40"/>
          <w:szCs w:val="40"/>
        </w:rPr>
      </w:pPr>
    </w:p>
    <w:p w:rsidR="002C5B60" w:rsidRDefault="002C5B60"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E73E6C" w:rsidRDefault="00E73E6C"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Pr="00A14B42" w:rsidRDefault="002C5B60" w:rsidP="002C5B60">
      <w:pPr>
        <w:jc w:val="center"/>
        <w:rPr>
          <w:b/>
          <w:sz w:val="80"/>
          <w:szCs w:val="80"/>
        </w:rPr>
      </w:pPr>
      <w:r w:rsidRPr="00D130AF">
        <w:rPr>
          <w:b/>
          <w:sz w:val="80"/>
          <w:szCs w:val="80"/>
        </w:rPr>
        <w:t>Раздел</w:t>
      </w:r>
      <w:r w:rsidRPr="00D130AF">
        <w:rPr>
          <w:b/>
          <w:sz w:val="80"/>
          <w:szCs w:val="80"/>
        </w:rPr>
        <w:tab/>
      </w:r>
      <w:r>
        <w:rPr>
          <w:b/>
          <w:sz w:val="80"/>
          <w:szCs w:val="80"/>
          <w:lang w:val="en-US"/>
        </w:rPr>
        <w:t>II</w:t>
      </w:r>
    </w:p>
    <w:p w:rsidR="002C5B60" w:rsidRPr="006A076F" w:rsidRDefault="002C5B60" w:rsidP="002C5B60">
      <w:pPr>
        <w:jc w:val="center"/>
        <w:rPr>
          <w:b/>
          <w:sz w:val="80"/>
          <w:szCs w:val="80"/>
        </w:rPr>
      </w:pPr>
    </w:p>
    <w:p w:rsidR="002C5B60" w:rsidRPr="00370699" w:rsidRDefault="002C5B60" w:rsidP="002C5B60">
      <w:pPr>
        <w:jc w:val="center"/>
        <w:rPr>
          <w:b/>
          <w:sz w:val="80"/>
          <w:szCs w:val="80"/>
        </w:rPr>
      </w:pPr>
    </w:p>
    <w:p w:rsidR="002C5B60" w:rsidRDefault="002C5B60" w:rsidP="002C5B60">
      <w:pPr>
        <w:jc w:val="center"/>
        <w:rPr>
          <w:b/>
          <w:sz w:val="40"/>
          <w:szCs w:val="40"/>
        </w:rPr>
      </w:pPr>
    </w:p>
    <w:p w:rsidR="002C5B60" w:rsidRDefault="002C5B60" w:rsidP="002C5B60">
      <w:pPr>
        <w:jc w:val="center"/>
        <w:rPr>
          <w:b/>
          <w:sz w:val="40"/>
          <w:szCs w:val="40"/>
        </w:rPr>
      </w:pPr>
      <w:r>
        <w:rPr>
          <w:b/>
          <w:sz w:val="40"/>
          <w:szCs w:val="40"/>
        </w:rPr>
        <w:br w:type="page"/>
      </w: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Default="002C5B60" w:rsidP="002C5B60">
      <w:pPr>
        <w:jc w:val="center"/>
        <w:rPr>
          <w:b/>
          <w:sz w:val="40"/>
          <w:szCs w:val="40"/>
        </w:rPr>
      </w:pPr>
    </w:p>
    <w:p w:rsidR="002C5B60" w:rsidRPr="00A14B42" w:rsidRDefault="002C5B60" w:rsidP="002C5B60">
      <w:pPr>
        <w:jc w:val="center"/>
        <w:rPr>
          <w:b/>
          <w:sz w:val="80"/>
          <w:szCs w:val="80"/>
        </w:rPr>
      </w:pPr>
      <w:r w:rsidRPr="00D130AF">
        <w:rPr>
          <w:b/>
          <w:sz w:val="80"/>
          <w:szCs w:val="80"/>
        </w:rPr>
        <w:t>Раздел</w:t>
      </w:r>
      <w:r w:rsidRPr="00D130AF">
        <w:rPr>
          <w:b/>
          <w:sz w:val="80"/>
          <w:szCs w:val="80"/>
        </w:rPr>
        <w:tab/>
      </w:r>
      <w:r>
        <w:rPr>
          <w:b/>
          <w:sz w:val="80"/>
          <w:szCs w:val="80"/>
          <w:lang w:val="en-US"/>
        </w:rPr>
        <w:t>II</w:t>
      </w:r>
      <w:r w:rsidRPr="00D130AF">
        <w:rPr>
          <w:b/>
          <w:sz w:val="80"/>
          <w:szCs w:val="80"/>
          <w:lang w:val="en-US"/>
        </w:rPr>
        <w:t>I</w:t>
      </w:r>
    </w:p>
    <w:p w:rsidR="002C5B60" w:rsidRDefault="002C5B60" w:rsidP="002C5B60">
      <w:pPr>
        <w:jc w:val="center"/>
        <w:rPr>
          <w:b/>
          <w:sz w:val="80"/>
          <w:szCs w:val="80"/>
        </w:rPr>
      </w:pPr>
    </w:p>
    <w:p w:rsidR="00DA4E5A" w:rsidRDefault="00DA4E5A" w:rsidP="002C5B60">
      <w:pPr>
        <w:jc w:val="center"/>
        <w:rPr>
          <w:b/>
          <w:sz w:val="80"/>
          <w:szCs w:val="80"/>
        </w:rPr>
      </w:pPr>
    </w:p>
    <w:p w:rsidR="00DA4E5A" w:rsidRDefault="00DA4E5A" w:rsidP="002C5B60">
      <w:pPr>
        <w:jc w:val="center"/>
        <w:rPr>
          <w:b/>
          <w:sz w:val="80"/>
          <w:szCs w:val="80"/>
        </w:rPr>
      </w:pPr>
    </w:p>
    <w:p w:rsidR="00DA4E5A" w:rsidRDefault="00DA4E5A" w:rsidP="002C5B60">
      <w:pPr>
        <w:jc w:val="center"/>
        <w:rPr>
          <w:b/>
          <w:sz w:val="80"/>
          <w:szCs w:val="80"/>
        </w:rPr>
      </w:pPr>
    </w:p>
    <w:p w:rsidR="00DA4E5A" w:rsidRDefault="00DA4E5A" w:rsidP="002C5B60">
      <w:pPr>
        <w:jc w:val="center"/>
        <w:rPr>
          <w:b/>
          <w:sz w:val="80"/>
          <w:szCs w:val="80"/>
        </w:rPr>
      </w:pPr>
    </w:p>
    <w:p w:rsidR="00DA4E5A" w:rsidRDefault="00DA4E5A" w:rsidP="002C5B60">
      <w:pPr>
        <w:jc w:val="center"/>
        <w:rPr>
          <w:b/>
          <w:sz w:val="80"/>
          <w:szCs w:val="80"/>
        </w:rPr>
      </w:pPr>
    </w:p>
    <w:p w:rsidR="00DA4E5A" w:rsidRDefault="00DA4E5A" w:rsidP="002C5B60">
      <w:pPr>
        <w:jc w:val="center"/>
        <w:rPr>
          <w:b/>
          <w:sz w:val="80"/>
          <w:szCs w:val="80"/>
        </w:rPr>
      </w:pPr>
    </w:p>
    <w:p w:rsidR="00DA4E5A" w:rsidRDefault="00DA4E5A" w:rsidP="002C5B60">
      <w:pPr>
        <w:jc w:val="center"/>
        <w:rPr>
          <w:b/>
          <w:sz w:val="80"/>
          <w:szCs w:val="80"/>
        </w:rPr>
      </w:pPr>
    </w:p>
    <w:p w:rsidR="00DA4E5A" w:rsidRPr="00DA4E5A" w:rsidRDefault="00DA4E5A" w:rsidP="00DA4E5A">
      <w:pPr>
        <w:shd w:val="clear" w:color="auto" w:fill="FFFFFF"/>
        <w:spacing w:after="563" w:line="488" w:lineRule="atLeast"/>
        <w:outlineLvl w:val="0"/>
        <w:rPr>
          <w:b/>
          <w:bCs/>
          <w:color w:val="101010"/>
          <w:kern w:val="36"/>
        </w:rPr>
      </w:pPr>
      <w:r w:rsidRPr="00DA4E5A">
        <w:rPr>
          <w:b/>
          <w:bCs/>
          <w:color w:val="101010"/>
          <w:kern w:val="36"/>
        </w:rPr>
        <w:lastRenderedPageBreak/>
        <w:t>Уважаемые жители с. Прокудское! Информируем вас о недопустимости незаконного проникновения на объекты электроэнергетики и воздействия на его оборудование</w:t>
      </w:r>
    </w:p>
    <w:p w:rsidR="00DA4E5A" w:rsidRPr="00DA4E5A" w:rsidRDefault="00DA4E5A" w:rsidP="00DA4E5A">
      <w:pPr>
        <w:shd w:val="clear" w:color="auto" w:fill="FFFFFF"/>
        <w:spacing w:after="100" w:afterAutospacing="1" w:line="376" w:lineRule="atLeast"/>
        <w:jc w:val="center"/>
        <w:rPr>
          <w:color w:val="101010"/>
        </w:rPr>
      </w:pPr>
      <w:r w:rsidRPr="00DA4E5A">
        <w:rPr>
          <w:color w:val="101010"/>
        </w:rPr>
        <w:t>Уважаемые жители с. Прокудское!</w:t>
      </w:r>
    </w:p>
    <w:p w:rsidR="00DA4E5A" w:rsidRPr="00DA4E5A" w:rsidRDefault="00DA4E5A" w:rsidP="00DA4E5A">
      <w:pPr>
        <w:shd w:val="clear" w:color="auto" w:fill="FFFFFF"/>
        <w:spacing w:after="100" w:afterAutospacing="1" w:line="376" w:lineRule="atLeast"/>
        <w:jc w:val="both"/>
        <w:rPr>
          <w:color w:val="101010"/>
        </w:rPr>
      </w:pPr>
      <w:r w:rsidRPr="00DA4E5A">
        <w:rPr>
          <w:color w:val="101010"/>
        </w:rPr>
        <w:t>В настоящее время отмечается осложнение ситуации с обеспечением безопасности объектов электроэнергетики, функционирующих на территории регионов страны</w:t>
      </w:r>
      <w:proofErr w:type="gramStart"/>
      <w:r w:rsidRPr="00DA4E5A">
        <w:rPr>
          <w:color w:val="101010"/>
        </w:rPr>
        <w:t xml:space="preserve"> ,</w:t>
      </w:r>
      <w:proofErr w:type="gramEnd"/>
      <w:r w:rsidRPr="00DA4E5A">
        <w:rPr>
          <w:color w:val="101010"/>
        </w:rPr>
        <w:t xml:space="preserve"> в том числе не являющихся приграничными. По имеющейся в Минэнерго России информации, участились случаи совершения по указаниям спецслужб Украины, в том числе с использованием мошеннических схем, диверсионных и террористических нападений на объекты российской энергетической инфраструктуры. Данные нападения зачастую приводят к возникновению нарушений электроснабжения как бытовых, так и промышленных потребителей, наносят ущерб экономической безопасности страны.</w:t>
      </w:r>
    </w:p>
    <w:p w:rsidR="00DA4E5A" w:rsidRPr="00DA4E5A" w:rsidRDefault="00DA4E5A" w:rsidP="00DA4E5A">
      <w:pPr>
        <w:shd w:val="clear" w:color="auto" w:fill="FFFFFF"/>
        <w:spacing w:after="100" w:afterAutospacing="1" w:line="376" w:lineRule="atLeast"/>
        <w:jc w:val="both"/>
        <w:rPr>
          <w:color w:val="101010"/>
        </w:rPr>
      </w:pPr>
      <w:r w:rsidRPr="00DA4E5A">
        <w:rPr>
          <w:color w:val="101010"/>
        </w:rPr>
        <w:t xml:space="preserve">Только за период с 11 по 17 июня 2025 г. на территориях 5 субъектов Российской Федерации </w:t>
      </w:r>
      <w:proofErr w:type="gramStart"/>
      <w:r w:rsidRPr="00DA4E5A">
        <w:rPr>
          <w:color w:val="101010"/>
        </w:rPr>
        <w:t xml:space="preserve">( </w:t>
      </w:r>
      <w:proofErr w:type="gramEnd"/>
      <w:r w:rsidRPr="00DA4E5A">
        <w:rPr>
          <w:color w:val="101010"/>
        </w:rPr>
        <w:t>Республика коми, Республика Татарстан, Краснодарский и Ставропольский края, Оренбургская область) зафиксировано 9 случаев актов незаконного вмешательства, совершенных на подстанциях классом напряжения 35-110кВ, сопровождающихся сливом масла с трансформаторов и в ряде случаев его поджогом. В результате указанных фактов происходили отключения оборудования и нарушения электроснабжения значительного числа потребителей (суммарно более 5 тыс. точек поставки).</w:t>
      </w:r>
    </w:p>
    <w:p w:rsidR="00DA4E5A" w:rsidRPr="00DA4E5A" w:rsidRDefault="00DA4E5A" w:rsidP="00DA4E5A">
      <w:pPr>
        <w:shd w:val="clear" w:color="auto" w:fill="FFFFFF"/>
        <w:spacing w:afterAutospacing="1" w:line="376" w:lineRule="atLeast"/>
        <w:jc w:val="both"/>
        <w:rPr>
          <w:color w:val="101010"/>
        </w:rPr>
      </w:pPr>
      <w:r w:rsidRPr="00DA4E5A">
        <w:rPr>
          <w:color w:val="101010"/>
        </w:rPr>
        <w:t xml:space="preserve">В связи с </w:t>
      </w:r>
      <w:proofErr w:type="gramStart"/>
      <w:r w:rsidRPr="00DA4E5A">
        <w:rPr>
          <w:color w:val="101010"/>
        </w:rPr>
        <w:t>изложенным</w:t>
      </w:r>
      <w:proofErr w:type="gramEnd"/>
      <w:r w:rsidRPr="00DA4E5A">
        <w:rPr>
          <w:color w:val="101010"/>
        </w:rPr>
        <w:t xml:space="preserve"> информируем вас, о недопустимости незаконного проникновения на объекты электроэнергетики и воздействия на его оборудование. За подобные деяния возможны последствия в виде уголовной ответственности, вплоть до преследования как за особо тяжкое преступлени</w:t>
      </w:r>
      <w:proofErr w:type="gramStart"/>
      <w:r w:rsidRPr="00DA4E5A">
        <w:rPr>
          <w:color w:val="101010"/>
        </w:rPr>
        <w:t>е(</w:t>
      </w:r>
      <w:proofErr w:type="gramEnd"/>
      <w:r w:rsidRPr="00DA4E5A">
        <w:rPr>
          <w:color w:val="101010"/>
        </w:rPr>
        <w:t xml:space="preserve"> диверсия).</w:t>
      </w:r>
    </w:p>
    <w:p w:rsidR="00DA4E5A" w:rsidRPr="006A076F" w:rsidRDefault="00DA4E5A" w:rsidP="002C5B60">
      <w:pPr>
        <w:jc w:val="center"/>
        <w:rPr>
          <w:b/>
          <w:sz w:val="80"/>
          <w:szCs w:val="80"/>
        </w:rPr>
      </w:pPr>
    </w:p>
    <w:p w:rsidR="002C5B60" w:rsidRDefault="002C5B60" w:rsidP="002C5B60">
      <w:pPr>
        <w:jc w:val="center"/>
        <w:rPr>
          <w:b/>
          <w:sz w:val="80"/>
          <w:szCs w:val="80"/>
        </w:rPr>
      </w:pPr>
    </w:p>
    <w:p w:rsidR="005054EF" w:rsidRDefault="005054EF" w:rsidP="002C5B60">
      <w:pPr>
        <w:jc w:val="center"/>
        <w:rPr>
          <w:b/>
          <w:sz w:val="80"/>
          <w:szCs w:val="80"/>
        </w:rPr>
      </w:pPr>
    </w:p>
    <w:p w:rsidR="005054EF" w:rsidRDefault="005054EF" w:rsidP="002C5B60">
      <w:pPr>
        <w:jc w:val="center"/>
        <w:rPr>
          <w:b/>
          <w:sz w:val="80"/>
          <w:szCs w:val="80"/>
        </w:rPr>
      </w:pPr>
    </w:p>
    <w:p w:rsidR="005054EF" w:rsidRDefault="005054EF" w:rsidP="005054EF">
      <w:pPr>
        <w:shd w:val="clear" w:color="auto" w:fill="FFFFFF"/>
        <w:spacing w:after="563" w:line="488" w:lineRule="atLeast"/>
        <w:outlineLvl w:val="0"/>
        <w:rPr>
          <w:rFonts w:ascii="Inter" w:hAnsi="Inter"/>
          <w:b/>
          <w:bCs/>
          <w:color w:val="101010"/>
          <w:kern w:val="36"/>
          <w:sz w:val="40"/>
          <w:szCs w:val="40"/>
        </w:rPr>
      </w:pPr>
    </w:p>
    <w:p w:rsidR="005054EF" w:rsidRPr="005054EF" w:rsidRDefault="005054EF" w:rsidP="005054EF">
      <w:pPr>
        <w:shd w:val="clear" w:color="auto" w:fill="FFFFFF"/>
        <w:spacing w:after="563" w:line="488" w:lineRule="atLeast"/>
        <w:jc w:val="center"/>
        <w:outlineLvl w:val="0"/>
        <w:rPr>
          <w:b/>
          <w:bCs/>
          <w:color w:val="101010"/>
          <w:kern w:val="36"/>
        </w:rPr>
      </w:pPr>
      <w:r w:rsidRPr="005054EF">
        <w:rPr>
          <w:b/>
          <w:bCs/>
          <w:color w:val="101010"/>
          <w:kern w:val="36"/>
        </w:rPr>
        <w:lastRenderedPageBreak/>
        <w:t>Финансовый помощник</w:t>
      </w:r>
    </w:p>
    <w:p w:rsidR="005054EF" w:rsidRPr="005054EF" w:rsidRDefault="005054EF" w:rsidP="005054EF">
      <w:pPr>
        <w:shd w:val="clear" w:color="auto" w:fill="FFFFFF"/>
        <w:spacing w:after="100" w:afterAutospacing="1" w:line="288" w:lineRule="atLeast"/>
        <w:jc w:val="both"/>
        <w:rPr>
          <w:color w:val="101010"/>
        </w:rPr>
      </w:pPr>
      <w:r w:rsidRPr="005054EF">
        <w:rPr>
          <w:b/>
          <w:bCs/>
          <w:color w:val="101010"/>
        </w:rPr>
        <w:t>«Финансовый помощник»</w:t>
      </w:r>
      <w:r w:rsidRPr="005054EF">
        <w:rPr>
          <w:color w:val="101010"/>
        </w:rPr>
        <w:t xml:space="preserve"> – житель населенного пункта, занимающий </w:t>
      </w:r>
      <w:proofErr w:type="spellStart"/>
      <w:r w:rsidRPr="005054EF">
        <w:rPr>
          <w:color w:val="101010"/>
        </w:rPr>
        <w:t>проактивную</w:t>
      </w:r>
      <w:proofErr w:type="spellEnd"/>
      <w:r w:rsidRPr="005054EF">
        <w:rPr>
          <w:color w:val="101010"/>
        </w:rPr>
        <w:t xml:space="preserve"> социально-ориентированную гражданскую позицию, вовлеченный в процесс повышения финансовой доступности определенной территории и осуществляющий взаимодействие с местными жителями.</w:t>
      </w:r>
    </w:p>
    <w:p w:rsidR="005054EF" w:rsidRPr="005054EF" w:rsidRDefault="005054EF" w:rsidP="005054EF">
      <w:pPr>
        <w:shd w:val="clear" w:color="auto" w:fill="FFFFFF"/>
        <w:spacing w:after="100" w:afterAutospacing="1" w:line="376" w:lineRule="atLeast"/>
        <w:ind w:firstLine="708"/>
        <w:jc w:val="both"/>
        <w:rPr>
          <w:color w:val="101010"/>
        </w:rPr>
      </w:pPr>
      <w:r w:rsidRPr="005054EF">
        <w:rPr>
          <w:color w:val="101010"/>
        </w:rPr>
        <w:t>Жители села могут обратиться к «финансовому помощнику» за разъяснениями по следующим вопросам:</w:t>
      </w:r>
    </w:p>
    <w:p w:rsidR="005054EF" w:rsidRPr="005054EF" w:rsidRDefault="005054EF" w:rsidP="005054EF">
      <w:pPr>
        <w:shd w:val="clear" w:color="auto" w:fill="FFFFFF"/>
        <w:spacing w:after="100" w:afterAutospacing="1" w:line="376" w:lineRule="atLeast"/>
        <w:ind w:left="1279" w:hanging="360"/>
        <w:jc w:val="both"/>
        <w:rPr>
          <w:color w:val="101010"/>
        </w:rPr>
      </w:pPr>
      <w:r w:rsidRPr="005054EF">
        <w:rPr>
          <w:color w:val="101010"/>
        </w:rPr>
        <w:sym w:font="Symbol" w:char="F0B7"/>
      </w:r>
      <w:r w:rsidRPr="005054EF">
        <w:rPr>
          <w:color w:val="101010"/>
        </w:rPr>
        <w:t>-расположения ближайшей доступной инфраструктуры для получения финансовых услуг (терминал, банкомат, офис банка, окно Почта-банка и др.);</w:t>
      </w:r>
    </w:p>
    <w:p w:rsidR="005054EF" w:rsidRPr="005054EF" w:rsidRDefault="005054EF" w:rsidP="005054EF">
      <w:pPr>
        <w:shd w:val="clear" w:color="auto" w:fill="FFFFFF"/>
        <w:spacing w:after="160" w:line="376" w:lineRule="atLeast"/>
        <w:ind w:left="1279" w:hanging="360"/>
        <w:jc w:val="both"/>
        <w:rPr>
          <w:color w:val="101010"/>
        </w:rPr>
      </w:pPr>
      <w:r w:rsidRPr="005054EF">
        <w:rPr>
          <w:color w:val="101010"/>
        </w:rPr>
        <w:sym w:font="Symbol" w:char="F0B7"/>
      </w:r>
      <w:r w:rsidRPr="005054EF">
        <w:rPr>
          <w:color w:val="101010"/>
        </w:rPr>
        <w:t>-доступности финансовых услуг и порядке их получения (снятие наличных, кредитование, оформление вкладов, перевод денежных средств, оформление банковской карты, открытие банковского счета и т.п.).</w:t>
      </w:r>
    </w:p>
    <w:p w:rsidR="005054EF" w:rsidRPr="005054EF" w:rsidRDefault="005054EF" w:rsidP="005054EF">
      <w:pPr>
        <w:shd w:val="clear" w:color="auto" w:fill="FFFFFF"/>
        <w:spacing w:after="100" w:afterAutospacing="1" w:line="376" w:lineRule="atLeast"/>
        <w:rPr>
          <w:color w:val="101010"/>
        </w:rPr>
      </w:pPr>
      <w:r w:rsidRPr="005054EF">
        <w:rPr>
          <w:color w:val="101010"/>
        </w:rPr>
        <w:t>Дополнительно жители могут:</w:t>
      </w:r>
    </w:p>
    <w:p w:rsidR="005054EF" w:rsidRPr="005054EF" w:rsidRDefault="005054EF" w:rsidP="005054EF">
      <w:pPr>
        <w:shd w:val="clear" w:color="auto" w:fill="FFFFFF"/>
        <w:spacing w:after="100" w:afterAutospacing="1" w:line="376" w:lineRule="atLeast"/>
        <w:ind w:left="570" w:hanging="360"/>
        <w:jc w:val="both"/>
        <w:rPr>
          <w:color w:val="101010"/>
        </w:rPr>
      </w:pPr>
      <w:r w:rsidRPr="005054EF">
        <w:rPr>
          <w:color w:val="101010"/>
        </w:rPr>
        <w:sym w:font="Symbol" w:char="F0FC"/>
      </w:r>
      <w:r w:rsidRPr="005054EF">
        <w:rPr>
          <w:color w:val="101010"/>
        </w:rPr>
        <w:t xml:space="preserve"> -оставить пожелания и предложения относительно получения финансовых услуг в селе (например: о потребности в оснащении </w:t>
      </w:r>
      <w:proofErr w:type="gramStart"/>
      <w:r w:rsidRPr="005054EF">
        <w:rPr>
          <w:color w:val="101010"/>
        </w:rPr>
        <w:t>точек продаж/точек оказания услуг</w:t>
      </w:r>
      <w:proofErr w:type="gramEnd"/>
      <w:r w:rsidRPr="005054EF">
        <w:rPr>
          <w:color w:val="101010"/>
        </w:rPr>
        <w:t xml:space="preserve"> терминалами для возможности безналичной оплаты товаров и услуг);</w:t>
      </w:r>
    </w:p>
    <w:p w:rsidR="005054EF" w:rsidRPr="005054EF" w:rsidRDefault="005054EF" w:rsidP="005054EF">
      <w:pPr>
        <w:shd w:val="clear" w:color="auto" w:fill="FFFFFF"/>
        <w:spacing w:after="100" w:afterAutospacing="1" w:line="376" w:lineRule="atLeast"/>
        <w:ind w:left="570" w:hanging="360"/>
        <w:jc w:val="both"/>
        <w:rPr>
          <w:color w:val="101010"/>
        </w:rPr>
      </w:pPr>
      <w:r w:rsidRPr="005054EF">
        <w:rPr>
          <w:color w:val="101010"/>
        </w:rPr>
        <w:sym w:font="Symbol" w:char="F0FC"/>
      </w:r>
      <w:r w:rsidRPr="005054EF">
        <w:rPr>
          <w:color w:val="101010"/>
        </w:rPr>
        <w:t> -запросить материалы по финансовому просвещению по темам, связанным с получением финансовых услуг;</w:t>
      </w:r>
    </w:p>
    <w:p w:rsidR="005054EF" w:rsidRPr="005054EF" w:rsidRDefault="005054EF" w:rsidP="005054EF">
      <w:pPr>
        <w:shd w:val="clear" w:color="auto" w:fill="FFFFFF"/>
        <w:spacing w:after="100" w:afterAutospacing="1" w:line="376" w:lineRule="atLeast"/>
        <w:ind w:left="570" w:hanging="360"/>
        <w:jc w:val="both"/>
        <w:rPr>
          <w:color w:val="101010"/>
        </w:rPr>
      </w:pPr>
      <w:r w:rsidRPr="005054EF">
        <w:rPr>
          <w:color w:val="101010"/>
        </w:rPr>
        <w:sym w:font="Symbol" w:char="F0FC"/>
      </w:r>
      <w:r w:rsidRPr="005054EF">
        <w:rPr>
          <w:color w:val="101010"/>
        </w:rPr>
        <w:t xml:space="preserve"> -сообщить о </w:t>
      </w:r>
      <w:proofErr w:type="gramStart"/>
      <w:r w:rsidRPr="005054EF">
        <w:rPr>
          <w:color w:val="101010"/>
        </w:rPr>
        <w:t>неработоспособности</w:t>
      </w:r>
      <w:proofErr w:type="gramEnd"/>
      <w:r w:rsidRPr="005054EF">
        <w:rPr>
          <w:color w:val="101010"/>
        </w:rPr>
        <w:t xml:space="preserve"> действующей в селе платежной инфраструктуры.</w:t>
      </w:r>
    </w:p>
    <w:p w:rsidR="005054EF" w:rsidRPr="005054EF" w:rsidRDefault="005054EF" w:rsidP="005054EF">
      <w:pPr>
        <w:shd w:val="clear" w:color="auto" w:fill="FFFFFF"/>
        <w:spacing w:after="100" w:afterAutospacing="1" w:line="288" w:lineRule="atLeast"/>
        <w:jc w:val="both"/>
        <w:rPr>
          <w:color w:val="101010"/>
        </w:rPr>
      </w:pPr>
      <w:r w:rsidRPr="005054EF">
        <w:rPr>
          <w:color w:val="101010"/>
        </w:rPr>
        <w:t> </w:t>
      </w:r>
    </w:p>
    <w:p w:rsidR="005054EF" w:rsidRPr="005054EF" w:rsidRDefault="005054EF" w:rsidP="005054EF">
      <w:pPr>
        <w:shd w:val="clear" w:color="auto" w:fill="FFFFFF"/>
        <w:spacing w:after="100" w:afterAutospacing="1" w:line="376" w:lineRule="atLeast"/>
        <w:ind w:firstLine="360"/>
        <w:rPr>
          <w:color w:val="101010"/>
        </w:rPr>
      </w:pPr>
      <w:r w:rsidRPr="005054EF">
        <w:rPr>
          <w:b/>
          <w:bCs/>
          <w:color w:val="101010"/>
        </w:rPr>
        <w:t>Как воспользоваться услугами «финансового помощника»?</w:t>
      </w:r>
    </w:p>
    <w:p w:rsidR="005054EF" w:rsidRPr="005054EF" w:rsidRDefault="005054EF" w:rsidP="005054EF">
      <w:pPr>
        <w:shd w:val="clear" w:color="auto" w:fill="FFFFFF"/>
        <w:spacing w:after="100" w:afterAutospacing="1" w:line="376" w:lineRule="atLeast"/>
        <w:ind w:left="570" w:hanging="360"/>
        <w:rPr>
          <w:color w:val="101010"/>
        </w:rPr>
      </w:pPr>
      <w:r w:rsidRPr="005054EF">
        <w:rPr>
          <w:color w:val="101010"/>
        </w:rPr>
        <w:t>1.Прийти по адресу нахождения «финансового помощника» в часы приема.</w:t>
      </w:r>
    </w:p>
    <w:p w:rsidR="005054EF" w:rsidRPr="005054EF" w:rsidRDefault="005054EF" w:rsidP="005054EF">
      <w:pPr>
        <w:shd w:val="clear" w:color="auto" w:fill="FFFFFF"/>
        <w:spacing w:after="160" w:line="376" w:lineRule="atLeast"/>
        <w:ind w:left="570" w:hanging="360"/>
        <w:rPr>
          <w:color w:val="101010"/>
        </w:rPr>
      </w:pPr>
      <w:r w:rsidRPr="005054EF">
        <w:rPr>
          <w:color w:val="101010"/>
        </w:rPr>
        <w:t>2.Обратиться за помощью к «финансовому помощнику».</w:t>
      </w:r>
    </w:p>
    <w:p w:rsidR="005054EF" w:rsidRPr="005054EF" w:rsidRDefault="005054EF" w:rsidP="005054EF">
      <w:pPr>
        <w:shd w:val="clear" w:color="auto" w:fill="FFFFFF"/>
        <w:spacing w:after="100" w:afterAutospacing="1" w:line="288" w:lineRule="atLeast"/>
        <w:jc w:val="both"/>
        <w:rPr>
          <w:color w:val="101010"/>
        </w:rPr>
      </w:pPr>
      <w:r w:rsidRPr="005054EF">
        <w:rPr>
          <w:color w:val="101010"/>
        </w:rPr>
        <w:t> </w:t>
      </w:r>
    </w:p>
    <w:p w:rsidR="005054EF" w:rsidRPr="005054EF" w:rsidRDefault="005054EF" w:rsidP="005054EF">
      <w:pPr>
        <w:shd w:val="clear" w:color="auto" w:fill="FFFFFF"/>
        <w:spacing w:after="100" w:afterAutospacing="1" w:line="330" w:lineRule="atLeast"/>
        <w:ind w:left="570"/>
        <w:jc w:val="both"/>
        <w:rPr>
          <w:color w:val="101010"/>
        </w:rPr>
      </w:pPr>
    </w:p>
    <w:p w:rsidR="005054EF" w:rsidRPr="005054EF" w:rsidRDefault="005054EF" w:rsidP="005054EF">
      <w:pPr>
        <w:shd w:val="clear" w:color="auto" w:fill="FFFFFF"/>
        <w:spacing w:after="100" w:afterAutospacing="1" w:line="330" w:lineRule="atLeast"/>
        <w:ind w:left="570"/>
        <w:jc w:val="both"/>
        <w:rPr>
          <w:color w:val="101010"/>
        </w:rPr>
      </w:pPr>
    </w:p>
    <w:p w:rsidR="005054EF" w:rsidRPr="005054EF" w:rsidRDefault="005054EF" w:rsidP="005054EF">
      <w:pPr>
        <w:shd w:val="clear" w:color="auto" w:fill="FFFFFF"/>
        <w:spacing w:after="100" w:afterAutospacing="1" w:line="330" w:lineRule="atLeast"/>
        <w:ind w:left="570"/>
        <w:jc w:val="both"/>
        <w:rPr>
          <w:color w:val="101010"/>
        </w:rPr>
      </w:pPr>
    </w:p>
    <w:p w:rsidR="005054EF" w:rsidRPr="005054EF" w:rsidRDefault="005054EF" w:rsidP="005054EF">
      <w:pPr>
        <w:shd w:val="clear" w:color="auto" w:fill="FFFFFF"/>
        <w:spacing w:after="100" w:afterAutospacing="1" w:line="330" w:lineRule="atLeast"/>
        <w:ind w:left="570"/>
        <w:jc w:val="both"/>
        <w:rPr>
          <w:color w:val="101010"/>
        </w:rPr>
      </w:pPr>
      <w:r w:rsidRPr="005054EF">
        <w:rPr>
          <w:color w:val="101010"/>
        </w:rPr>
        <w:lastRenderedPageBreak/>
        <w:t>Финансовый помощник Прокудского сельсовета Коченевского района:</w:t>
      </w:r>
    </w:p>
    <w:p w:rsidR="005054EF" w:rsidRPr="005054EF" w:rsidRDefault="005054EF" w:rsidP="005054EF">
      <w:pPr>
        <w:shd w:val="clear" w:color="auto" w:fill="FFFFFF"/>
        <w:spacing w:afterAutospacing="1" w:line="376" w:lineRule="atLeast"/>
        <w:rPr>
          <w:color w:val="101010"/>
        </w:rPr>
      </w:pPr>
      <w:r w:rsidRPr="005054EF">
        <w:rPr>
          <w:color w:val="101010"/>
        </w:rPr>
        <w:t> </w:t>
      </w:r>
    </w:p>
    <w:tbl>
      <w:tblPr>
        <w:tblW w:w="8139" w:type="dxa"/>
        <w:tblCellMar>
          <w:left w:w="0" w:type="dxa"/>
          <w:right w:w="0" w:type="dxa"/>
        </w:tblCellMar>
        <w:tblLook w:val="04A0"/>
      </w:tblPr>
      <w:tblGrid>
        <w:gridCol w:w="1469"/>
        <w:gridCol w:w="1648"/>
        <w:gridCol w:w="1785"/>
        <w:gridCol w:w="1476"/>
        <w:gridCol w:w="1665"/>
        <w:gridCol w:w="1542"/>
      </w:tblGrid>
      <w:tr w:rsidR="005054EF" w:rsidRPr="005054EF" w:rsidTr="005054EF">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054EF" w:rsidRPr="005054EF" w:rsidRDefault="005054EF" w:rsidP="005054EF">
            <w:pPr>
              <w:spacing w:after="100" w:afterAutospacing="1"/>
            </w:pPr>
            <w:r w:rsidRPr="005054EF">
              <w:t>Название сельсовета</w:t>
            </w:r>
          </w:p>
        </w:tc>
        <w:tc>
          <w:tcPr>
            <w:tcW w:w="11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054EF" w:rsidRPr="005054EF" w:rsidRDefault="005054EF" w:rsidP="005054EF">
            <w:pPr>
              <w:spacing w:after="100" w:afterAutospacing="1"/>
            </w:pPr>
            <w:r w:rsidRPr="005054EF">
              <w:t>Название населенного пункта</w:t>
            </w:r>
          </w:p>
        </w:tc>
        <w:tc>
          <w:tcPr>
            <w:tcW w:w="12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054EF" w:rsidRPr="005054EF" w:rsidRDefault="005054EF" w:rsidP="005054EF">
            <w:pPr>
              <w:spacing w:after="100" w:afterAutospacing="1"/>
            </w:pPr>
            <w:r w:rsidRPr="005054EF">
              <w:t>ФИО</w:t>
            </w:r>
          </w:p>
        </w:tc>
        <w:tc>
          <w:tcPr>
            <w:tcW w:w="13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054EF" w:rsidRPr="005054EF" w:rsidRDefault="005054EF" w:rsidP="005054EF">
            <w:pPr>
              <w:spacing w:after="100" w:afterAutospacing="1"/>
            </w:pPr>
            <w:r w:rsidRPr="005054EF">
              <w:t>Контактный телефон</w:t>
            </w:r>
          </w:p>
        </w:tc>
        <w:tc>
          <w:tcPr>
            <w:tcW w:w="15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054EF" w:rsidRPr="005054EF" w:rsidRDefault="005054EF" w:rsidP="005054EF">
            <w:pPr>
              <w:spacing w:after="100" w:afterAutospacing="1"/>
            </w:pPr>
            <w:r w:rsidRPr="005054EF">
              <w:t>Адрес нахождения финансового помощника</w:t>
            </w:r>
          </w:p>
        </w:tc>
        <w:tc>
          <w:tcPr>
            <w:tcW w:w="177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054EF" w:rsidRPr="005054EF" w:rsidRDefault="005054EF" w:rsidP="005054EF">
            <w:pPr>
              <w:spacing w:after="100" w:afterAutospacing="1"/>
            </w:pPr>
            <w:r w:rsidRPr="005054EF">
              <w:t>Время приема финансового помощника</w:t>
            </w:r>
          </w:p>
        </w:tc>
      </w:tr>
      <w:tr w:rsidR="005054EF" w:rsidRPr="005054EF" w:rsidTr="005054EF">
        <w:tc>
          <w:tcPr>
            <w:tcW w:w="1052" w:type="dxa"/>
            <w:tcBorders>
              <w:top w:val="nil"/>
              <w:left w:val="single" w:sz="8" w:space="0" w:color="000000"/>
              <w:bottom w:val="single" w:sz="8" w:space="0" w:color="000000"/>
              <w:right w:val="single" w:sz="8" w:space="0" w:color="000000"/>
            </w:tcBorders>
            <w:shd w:val="clear" w:color="auto" w:fill="F3F3F3"/>
            <w:tcMar>
              <w:top w:w="0" w:type="dxa"/>
              <w:left w:w="108" w:type="dxa"/>
              <w:bottom w:w="0" w:type="dxa"/>
              <w:right w:w="108" w:type="dxa"/>
            </w:tcMar>
            <w:hideMark/>
          </w:tcPr>
          <w:p w:rsidR="005054EF" w:rsidRPr="005054EF" w:rsidRDefault="005054EF" w:rsidP="005054EF">
            <w:pPr>
              <w:spacing w:after="100" w:afterAutospacing="1"/>
            </w:pPr>
            <w:r w:rsidRPr="005054EF">
              <w:t>Прокудский сельсовет</w:t>
            </w:r>
          </w:p>
        </w:tc>
        <w:tc>
          <w:tcPr>
            <w:tcW w:w="117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hideMark/>
          </w:tcPr>
          <w:p w:rsidR="005054EF" w:rsidRPr="005054EF" w:rsidRDefault="005054EF" w:rsidP="005054EF">
            <w:pPr>
              <w:spacing w:after="100" w:afterAutospacing="1"/>
            </w:pPr>
            <w:proofErr w:type="spellStart"/>
            <w:r w:rsidRPr="005054EF">
              <w:t>д</w:t>
            </w:r>
            <w:proofErr w:type="gramStart"/>
            <w:r w:rsidRPr="005054EF">
              <w:t>.Б</w:t>
            </w:r>
            <w:proofErr w:type="gramEnd"/>
            <w:r w:rsidRPr="005054EF">
              <w:t>уньково</w:t>
            </w:r>
            <w:proofErr w:type="spellEnd"/>
            <w:r w:rsidRPr="005054EF">
              <w:t>,</w:t>
            </w:r>
          </w:p>
          <w:p w:rsidR="005054EF" w:rsidRPr="005054EF" w:rsidRDefault="005054EF" w:rsidP="005054EF">
            <w:pPr>
              <w:spacing w:after="100" w:afterAutospacing="1"/>
            </w:pPr>
            <w:r w:rsidRPr="005054EF">
              <w:t>д. Чик, п</w:t>
            </w:r>
            <w:proofErr w:type="gramStart"/>
            <w:r w:rsidRPr="005054EF">
              <w:t>.С</w:t>
            </w:r>
            <w:proofErr w:type="gramEnd"/>
            <w:r w:rsidRPr="005054EF">
              <w:t>ветлый,</w:t>
            </w:r>
          </w:p>
          <w:p w:rsidR="005054EF" w:rsidRPr="005054EF" w:rsidRDefault="005054EF" w:rsidP="005054EF">
            <w:pPr>
              <w:spacing w:after="100" w:afterAutospacing="1"/>
            </w:pPr>
            <w:proofErr w:type="spellStart"/>
            <w:r w:rsidRPr="005054EF">
              <w:t>с</w:t>
            </w:r>
            <w:proofErr w:type="gramStart"/>
            <w:r w:rsidRPr="005054EF">
              <w:t>.К</w:t>
            </w:r>
            <w:proofErr w:type="gramEnd"/>
            <w:r w:rsidRPr="005054EF">
              <w:t>атково</w:t>
            </w:r>
            <w:proofErr w:type="spellEnd"/>
            <w:r w:rsidRPr="005054EF">
              <w:t>,</w:t>
            </w:r>
          </w:p>
          <w:p w:rsidR="005054EF" w:rsidRPr="005054EF" w:rsidRDefault="005054EF" w:rsidP="005054EF">
            <w:pPr>
              <w:spacing w:after="100" w:afterAutospacing="1"/>
            </w:pPr>
            <w:proofErr w:type="spellStart"/>
            <w:r w:rsidRPr="005054EF">
              <w:t>д</w:t>
            </w:r>
            <w:proofErr w:type="gramStart"/>
            <w:r w:rsidRPr="005054EF">
              <w:t>.К</w:t>
            </w:r>
            <w:proofErr w:type="gramEnd"/>
            <w:r w:rsidRPr="005054EF">
              <w:t>рохалевка</w:t>
            </w:r>
            <w:proofErr w:type="spellEnd"/>
            <w:r w:rsidRPr="005054EF">
              <w:t>,</w:t>
            </w:r>
          </w:p>
          <w:p w:rsidR="005054EF" w:rsidRPr="005054EF" w:rsidRDefault="005054EF" w:rsidP="005054EF">
            <w:pPr>
              <w:spacing w:after="100" w:afterAutospacing="1"/>
            </w:pPr>
            <w:r w:rsidRPr="005054EF">
              <w:t>н.п. Кордон,</w:t>
            </w:r>
          </w:p>
          <w:p w:rsidR="005054EF" w:rsidRPr="005054EF" w:rsidRDefault="005054EF" w:rsidP="005054EF">
            <w:pPr>
              <w:spacing w:after="100" w:afterAutospacing="1"/>
            </w:pPr>
            <w:r w:rsidRPr="005054EF">
              <w:t>о.п. 3293</w:t>
            </w:r>
          </w:p>
        </w:tc>
        <w:tc>
          <w:tcPr>
            <w:tcW w:w="1290"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hideMark/>
          </w:tcPr>
          <w:p w:rsidR="005054EF" w:rsidRPr="005054EF" w:rsidRDefault="005054EF" w:rsidP="005054EF">
            <w:pPr>
              <w:spacing w:after="100" w:afterAutospacing="1"/>
            </w:pPr>
            <w:r w:rsidRPr="005054EF">
              <w:t>Соколова Александра Александровна</w:t>
            </w:r>
          </w:p>
        </w:tc>
        <w:tc>
          <w:tcPr>
            <w:tcW w:w="1302"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hideMark/>
          </w:tcPr>
          <w:p w:rsidR="005054EF" w:rsidRPr="005054EF" w:rsidRDefault="005054EF" w:rsidP="005054EF">
            <w:pPr>
              <w:spacing w:before="240" w:after="100" w:afterAutospacing="1"/>
            </w:pPr>
            <w:r w:rsidRPr="005054EF">
              <w:t>8(383)512 20 06</w:t>
            </w:r>
          </w:p>
          <w:p w:rsidR="005054EF" w:rsidRPr="005054EF" w:rsidRDefault="005054EF" w:rsidP="005054EF">
            <w:pPr>
              <w:spacing w:after="100" w:afterAutospacing="1"/>
            </w:pPr>
            <w:r w:rsidRPr="005054EF">
              <w:t> </w:t>
            </w:r>
          </w:p>
        </w:tc>
        <w:tc>
          <w:tcPr>
            <w:tcW w:w="1540"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hideMark/>
          </w:tcPr>
          <w:p w:rsidR="005054EF" w:rsidRPr="005054EF" w:rsidRDefault="005054EF" w:rsidP="005054EF">
            <w:pPr>
              <w:spacing w:after="100" w:afterAutospacing="1"/>
            </w:pPr>
            <w:proofErr w:type="spellStart"/>
            <w:r w:rsidRPr="005054EF">
              <w:t>с</w:t>
            </w:r>
            <w:proofErr w:type="gramStart"/>
            <w:r w:rsidRPr="005054EF">
              <w:t>.П</w:t>
            </w:r>
            <w:proofErr w:type="gramEnd"/>
            <w:r w:rsidRPr="005054EF">
              <w:t>рокудское</w:t>
            </w:r>
            <w:proofErr w:type="spellEnd"/>
            <w:r w:rsidRPr="005054EF">
              <w:t>, ул. Совхозная, 22.</w:t>
            </w:r>
          </w:p>
        </w:tc>
        <w:tc>
          <w:tcPr>
            <w:tcW w:w="1778"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hideMark/>
          </w:tcPr>
          <w:p w:rsidR="005054EF" w:rsidRPr="005054EF" w:rsidRDefault="005054EF" w:rsidP="005054EF">
            <w:pPr>
              <w:spacing w:after="100" w:afterAutospacing="1"/>
            </w:pPr>
            <w:proofErr w:type="spellStart"/>
            <w:r w:rsidRPr="005054EF">
              <w:t>Пн-птн</w:t>
            </w:r>
            <w:proofErr w:type="spellEnd"/>
          </w:p>
          <w:p w:rsidR="005054EF" w:rsidRPr="005054EF" w:rsidRDefault="005054EF" w:rsidP="005054EF">
            <w:pPr>
              <w:spacing w:after="100" w:afterAutospacing="1"/>
            </w:pPr>
            <w:r w:rsidRPr="005054EF">
              <w:t> с .09.00ч-17.00ч.</w:t>
            </w:r>
          </w:p>
          <w:p w:rsidR="005054EF" w:rsidRPr="005054EF" w:rsidRDefault="005054EF" w:rsidP="005054EF">
            <w:pPr>
              <w:spacing w:after="100" w:afterAutospacing="1"/>
            </w:pPr>
            <w:r w:rsidRPr="005054EF">
              <w:t>обед с 12.00ч-13.00 ч.</w:t>
            </w:r>
          </w:p>
        </w:tc>
      </w:tr>
    </w:tbl>
    <w:p w:rsidR="005054EF" w:rsidRDefault="005054EF" w:rsidP="002C5B60">
      <w:pPr>
        <w:jc w:val="center"/>
        <w:rPr>
          <w:b/>
          <w:sz w:val="80"/>
          <w:szCs w:val="80"/>
        </w:rPr>
      </w:pPr>
    </w:p>
    <w:p w:rsidR="005054EF" w:rsidRDefault="005054EF" w:rsidP="002C5B60">
      <w:pPr>
        <w:jc w:val="center"/>
        <w:rPr>
          <w:b/>
          <w:sz w:val="80"/>
          <w:szCs w:val="80"/>
        </w:rPr>
      </w:pPr>
    </w:p>
    <w:p w:rsidR="005054EF" w:rsidRDefault="005054EF" w:rsidP="002C5B60">
      <w:pPr>
        <w:jc w:val="center"/>
        <w:rPr>
          <w:b/>
          <w:sz w:val="80"/>
          <w:szCs w:val="80"/>
        </w:rPr>
      </w:pPr>
    </w:p>
    <w:p w:rsidR="005054EF" w:rsidRDefault="005054EF" w:rsidP="002C5B60">
      <w:pPr>
        <w:jc w:val="center"/>
        <w:rPr>
          <w:b/>
          <w:sz w:val="80"/>
          <w:szCs w:val="80"/>
        </w:rPr>
      </w:pPr>
    </w:p>
    <w:p w:rsidR="005054EF" w:rsidRDefault="005054EF" w:rsidP="002C5B60">
      <w:pPr>
        <w:jc w:val="center"/>
        <w:rPr>
          <w:b/>
          <w:sz w:val="80"/>
          <w:szCs w:val="80"/>
        </w:rPr>
      </w:pPr>
    </w:p>
    <w:p w:rsidR="005054EF" w:rsidRDefault="005054EF" w:rsidP="002C5B60">
      <w:pPr>
        <w:jc w:val="center"/>
        <w:rPr>
          <w:b/>
          <w:sz w:val="80"/>
          <w:szCs w:val="80"/>
        </w:rPr>
      </w:pPr>
    </w:p>
    <w:p w:rsidR="005054EF" w:rsidRDefault="005054EF" w:rsidP="002C5B60">
      <w:pPr>
        <w:jc w:val="center"/>
        <w:rPr>
          <w:b/>
          <w:sz w:val="80"/>
          <w:szCs w:val="80"/>
        </w:rPr>
      </w:pPr>
    </w:p>
    <w:p w:rsidR="005054EF" w:rsidRDefault="005054EF" w:rsidP="002C5B60">
      <w:pPr>
        <w:jc w:val="center"/>
        <w:rPr>
          <w:b/>
          <w:sz w:val="80"/>
          <w:szCs w:val="80"/>
        </w:rPr>
      </w:pPr>
    </w:p>
    <w:p w:rsidR="005054EF" w:rsidRDefault="005054EF" w:rsidP="002C5B60">
      <w:pPr>
        <w:jc w:val="center"/>
        <w:rPr>
          <w:b/>
          <w:sz w:val="80"/>
          <w:szCs w:val="80"/>
        </w:rPr>
      </w:pPr>
    </w:p>
    <w:p w:rsidR="005054EF" w:rsidRDefault="005054EF" w:rsidP="005054EF">
      <w:pPr>
        <w:pStyle w:val="1"/>
        <w:shd w:val="clear" w:color="auto" w:fill="FFFFFF"/>
        <w:spacing w:before="0" w:beforeAutospacing="0" w:after="563" w:afterAutospacing="0" w:line="488" w:lineRule="atLeast"/>
        <w:rPr>
          <w:color w:val="101010"/>
          <w:sz w:val="24"/>
          <w:szCs w:val="24"/>
        </w:rPr>
      </w:pPr>
    </w:p>
    <w:p w:rsidR="005054EF" w:rsidRPr="005054EF" w:rsidRDefault="005054EF" w:rsidP="005054EF">
      <w:pPr>
        <w:pStyle w:val="a8"/>
        <w:shd w:val="clear" w:color="auto" w:fill="FFFFFF"/>
        <w:spacing w:before="0" w:beforeAutospacing="0" w:line="376" w:lineRule="atLeast"/>
        <w:jc w:val="center"/>
        <w:rPr>
          <w:color w:val="101010"/>
        </w:rPr>
      </w:pPr>
      <w:r w:rsidRPr="005054EF">
        <w:rPr>
          <w:color w:val="101010"/>
        </w:rPr>
        <w:lastRenderedPageBreak/>
        <w:t> </w:t>
      </w:r>
      <w:r w:rsidRPr="005054EF">
        <w:rPr>
          <w:rStyle w:val="a9"/>
          <w:color w:val="101010"/>
        </w:rPr>
        <w:t>В каких целях можно использовать садовый земельный участок</w:t>
      </w:r>
    </w:p>
    <w:p w:rsidR="005054EF" w:rsidRPr="005054EF" w:rsidRDefault="005054EF" w:rsidP="005054EF">
      <w:pPr>
        <w:pStyle w:val="a8"/>
        <w:shd w:val="clear" w:color="auto" w:fill="FFFFFF"/>
        <w:spacing w:before="0" w:beforeAutospacing="0" w:line="376" w:lineRule="atLeast"/>
        <w:jc w:val="center"/>
        <w:rPr>
          <w:color w:val="101010"/>
        </w:rPr>
      </w:pPr>
      <w:r w:rsidRPr="005054EF">
        <w:rPr>
          <w:color w:val="101010"/>
        </w:rPr>
        <w:t> </w:t>
      </w:r>
    </w:p>
    <w:p w:rsidR="005054EF" w:rsidRPr="005054EF" w:rsidRDefault="005054EF" w:rsidP="005054EF">
      <w:pPr>
        <w:pStyle w:val="a8"/>
        <w:shd w:val="clear" w:color="auto" w:fill="FFFFFF"/>
        <w:spacing w:before="0" w:beforeAutospacing="0" w:line="376" w:lineRule="atLeast"/>
        <w:ind w:firstLine="709"/>
        <w:jc w:val="both"/>
        <w:rPr>
          <w:color w:val="101010"/>
        </w:rPr>
      </w:pPr>
      <w:r w:rsidRPr="005054EF">
        <w:rPr>
          <w:color w:val="101010"/>
          <w:shd w:val="clear" w:color="auto" w:fill="FFFFFF"/>
        </w:rPr>
        <w:t xml:space="preserve">В период дачного сезона Управление </w:t>
      </w:r>
      <w:proofErr w:type="spellStart"/>
      <w:r w:rsidRPr="005054EF">
        <w:rPr>
          <w:color w:val="101010"/>
          <w:shd w:val="clear" w:color="auto" w:fill="FFFFFF"/>
        </w:rPr>
        <w:t>Росреестра</w:t>
      </w:r>
      <w:proofErr w:type="spellEnd"/>
      <w:r w:rsidRPr="005054EF">
        <w:rPr>
          <w:color w:val="101010"/>
          <w:shd w:val="clear" w:color="auto" w:fill="FFFFFF"/>
        </w:rPr>
        <w:t xml:space="preserve"> по Новосибирской области подготовило ответы на самые актуальные вопросы в сфере нарушений земельного законодательства при использовании земельных участков с разрешенным видом использования «для садоводства».</w:t>
      </w:r>
    </w:p>
    <w:p w:rsidR="005054EF" w:rsidRPr="005054EF" w:rsidRDefault="005054EF" w:rsidP="005054EF">
      <w:pPr>
        <w:pStyle w:val="a8"/>
        <w:shd w:val="clear" w:color="auto" w:fill="FFFFFF"/>
        <w:spacing w:before="0" w:beforeAutospacing="0" w:line="376" w:lineRule="atLeast"/>
        <w:ind w:firstLine="709"/>
        <w:jc w:val="both"/>
        <w:rPr>
          <w:color w:val="101010"/>
        </w:rPr>
      </w:pPr>
      <w:r w:rsidRPr="005054EF">
        <w:rPr>
          <w:color w:val="101010"/>
        </w:rPr>
        <w:t> </w:t>
      </w:r>
    </w:p>
    <w:p w:rsidR="005054EF" w:rsidRPr="005054EF" w:rsidRDefault="005054EF" w:rsidP="005054EF">
      <w:pPr>
        <w:pStyle w:val="a8"/>
        <w:shd w:val="clear" w:color="auto" w:fill="FFFFFF"/>
        <w:spacing w:before="0" w:beforeAutospacing="0" w:line="376" w:lineRule="atLeast"/>
        <w:ind w:firstLine="709"/>
        <w:jc w:val="both"/>
        <w:rPr>
          <w:color w:val="101010"/>
        </w:rPr>
      </w:pPr>
      <w:r w:rsidRPr="005054EF">
        <w:rPr>
          <w:rStyle w:val="a9"/>
          <w:color w:val="101010"/>
        </w:rPr>
        <w:t>Я недавно приобрел земельный участок в садоводческом товариществе, могу ли я установить на нем гараж для своего автомобиля?</w:t>
      </w:r>
    </w:p>
    <w:p w:rsidR="005054EF" w:rsidRPr="005054EF" w:rsidRDefault="005054EF" w:rsidP="005054EF">
      <w:pPr>
        <w:pStyle w:val="a8"/>
        <w:shd w:val="clear" w:color="auto" w:fill="FFFFFF"/>
        <w:spacing w:before="0" w:beforeAutospacing="0" w:line="376" w:lineRule="atLeast"/>
        <w:ind w:firstLine="709"/>
        <w:jc w:val="both"/>
        <w:rPr>
          <w:color w:val="101010"/>
        </w:rPr>
      </w:pPr>
      <w:r w:rsidRPr="005054EF">
        <w:rPr>
          <w:color w:val="101010"/>
        </w:rPr>
        <w:t> </w:t>
      </w:r>
    </w:p>
    <w:p w:rsidR="005054EF" w:rsidRPr="005054EF" w:rsidRDefault="005054EF" w:rsidP="005054EF">
      <w:pPr>
        <w:pStyle w:val="a8"/>
        <w:shd w:val="clear" w:color="auto" w:fill="FFFFFF"/>
        <w:spacing w:before="0" w:beforeAutospacing="0" w:line="376" w:lineRule="atLeast"/>
        <w:jc w:val="both"/>
        <w:rPr>
          <w:color w:val="101010"/>
        </w:rPr>
      </w:pPr>
      <w:r w:rsidRPr="005054EF">
        <w:rPr>
          <w:color w:val="101010"/>
        </w:rPr>
        <w:t>         Разрешенный вид использования «для ведения садоводства» позволяет использовать участок для отдыха, выращивания сельскохозяйственных культур для личного потребления, а также размещения:</w:t>
      </w:r>
    </w:p>
    <w:p w:rsidR="005054EF" w:rsidRPr="005054EF" w:rsidRDefault="005054EF" w:rsidP="005054EF">
      <w:pPr>
        <w:numPr>
          <w:ilvl w:val="0"/>
          <w:numId w:val="1"/>
        </w:numPr>
        <w:shd w:val="clear" w:color="auto" w:fill="FFFFFF"/>
        <w:spacing w:before="100" w:beforeAutospacing="1" w:after="100" w:afterAutospacing="1" w:line="376" w:lineRule="atLeast"/>
        <w:jc w:val="both"/>
        <w:rPr>
          <w:color w:val="101010"/>
        </w:rPr>
      </w:pPr>
      <w:r w:rsidRPr="005054EF">
        <w:rPr>
          <w:color w:val="101010"/>
        </w:rPr>
        <w:t>жилых домов (при соблюдении установленных градостроительных регламентов);</w:t>
      </w:r>
    </w:p>
    <w:p w:rsidR="005054EF" w:rsidRPr="005054EF" w:rsidRDefault="005054EF" w:rsidP="005054EF">
      <w:pPr>
        <w:numPr>
          <w:ilvl w:val="0"/>
          <w:numId w:val="1"/>
        </w:numPr>
        <w:shd w:val="clear" w:color="auto" w:fill="FFFFFF"/>
        <w:spacing w:before="100" w:beforeAutospacing="1" w:after="100" w:afterAutospacing="1" w:line="376" w:lineRule="atLeast"/>
        <w:jc w:val="both"/>
        <w:rPr>
          <w:color w:val="101010"/>
        </w:rPr>
      </w:pPr>
      <w:r w:rsidRPr="005054EF">
        <w:rPr>
          <w:color w:val="101010"/>
        </w:rPr>
        <w:t>садовых домов (для сезонного проживания и отдыха);</w:t>
      </w:r>
    </w:p>
    <w:p w:rsidR="005054EF" w:rsidRPr="005054EF" w:rsidRDefault="005054EF" w:rsidP="005054EF">
      <w:pPr>
        <w:numPr>
          <w:ilvl w:val="0"/>
          <w:numId w:val="1"/>
        </w:numPr>
        <w:shd w:val="clear" w:color="auto" w:fill="FFFFFF"/>
        <w:spacing w:before="100" w:beforeAutospacing="1" w:after="100" w:afterAutospacing="1" w:line="376" w:lineRule="atLeast"/>
        <w:jc w:val="both"/>
        <w:rPr>
          <w:color w:val="101010"/>
        </w:rPr>
      </w:pPr>
      <w:r w:rsidRPr="005054EF">
        <w:rPr>
          <w:color w:val="101010"/>
        </w:rPr>
        <w:t>хозяйственных построек (бань, теплиц, сараев и гаражей).</w:t>
      </w:r>
    </w:p>
    <w:p w:rsidR="005054EF" w:rsidRPr="005054EF" w:rsidRDefault="005054EF" w:rsidP="005054EF">
      <w:pPr>
        <w:pStyle w:val="a8"/>
        <w:shd w:val="clear" w:color="auto" w:fill="FFFFFF"/>
        <w:spacing w:before="0" w:beforeAutospacing="0" w:line="376" w:lineRule="atLeast"/>
        <w:ind w:firstLine="708"/>
        <w:jc w:val="both"/>
        <w:rPr>
          <w:color w:val="101010"/>
        </w:rPr>
      </w:pPr>
      <w:r w:rsidRPr="005054EF">
        <w:rPr>
          <w:color w:val="101010"/>
        </w:rPr>
        <w:t> </w:t>
      </w:r>
    </w:p>
    <w:p w:rsidR="005054EF" w:rsidRPr="005054EF" w:rsidRDefault="005054EF" w:rsidP="005054EF">
      <w:pPr>
        <w:pStyle w:val="a8"/>
        <w:shd w:val="clear" w:color="auto" w:fill="FFFFFF"/>
        <w:spacing w:before="0" w:beforeAutospacing="0" w:line="376" w:lineRule="atLeast"/>
        <w:ind w:firstLine="708"/>
        <w:jc w:val="both"/>
        <w:rPr>
          <w:color w:val="101010"/>
        </w:rPr>
      </w:pPr>
      <w:proofErr w:type="gramStart"/>
      <w:r w:rsidRPr="005054EF">
        <w:rPr>
          <w:rStyle w:val="a9"/>
          <w:color w:val="101010"/>
        </w:rPr>
        <w:t>Один из жителей нашего СНТ завел у себя на участке несколько коров и занимается их разведением.</w:t>
      </w:r>
      <w:proofErr w:type="gramEnd"/>
      <w:r w:rsidRPr="005054EF">
        <w:rPr>
          <w:rStyle w:val="a9"/>
          <w:color w:val="101010"/>
        </w:rPr>
        <w:t xml:space="preserve"> </w:t>
      </w:r>
      <w:proofErr w:type="gramStart"/>
      <w:r w:rsidRPr="005054EF">
        <w:rPr>
          <w:rStyle w:val="a9"/>
          <w:color w:val="101010"/>
        </w:rPr>
        <w:t>Является ли это нарушением и куда я могу</w:t>
      </w:r>
      <w:proofErr w:type="gramEnd"/>
      <w:r w:rsidRPr="005054EF">
        <w:rPr>
          <w:rStyle w:val="a9"/>
          <w:color w:val="101010"/>
        </w:rPr>
        <w:t xml:space="preserve"> обратиться?</w:t>
      </w:r>
    </w:p>
    <w:p w:rsidR="005054EF" w:rsidRPr="005054EF" w:rsidRDefault="005054EF" w:rsidP="005054EF">
      <w:pPr>
        <w:pStyle w:val="a8"/>
        <w:shd w:val="clear" w:color="auto" w:fill="FFFFFF"/>
        <w:spacing w:before="0" w:beforeAutospacing="0" w:line="376" w:lineRule="atLeast"/>
        <w:ind w:firstLine="708"/>
        <w:jc w:val="both"/>
        <w:rPr>
          <w:color w:val="101010"/>
        </w:rPr>
      </w:pPr>
      <w:r w:rsidRPr="005054EF">
        <w:rPr>
          <w:color w:val="101010"/>
        </w:rPr>
        <w:t> </w:t>
      </w:r>
    </w:p>
    <w:p w:rsidR="005054EF" w:rsidRPr="005054EF" w:rsidRDefault="005054EF" w:rsidP="005054EF">
      <w:pPr>
        <w:pStyle w:val="a8"/>
        <w:shd w:val="clear" w:color="auto" w:fill="FFFFFF"/>
        <w:spacing w:before="0" w:beforeAutospacing="0" w:line="376" w:lineRule="atLeast"/>
        <w:ind w:firstLine="708"/>
        <w:jc w:val="both"/>
        <w:rPr>
          <w:color w:val="101010"/>
        </w:rPr>
      </w:pPr>
      <w:r w:rsidRPr="005054EF">
        <w:rPr>
          <w:color w:val="101010"/>
        </w:rPr>
        <w:t>Земельный участок с разрешенным видом использования «для садоводства» не предназначен для содержания домашнего скота, включая коров. Занятие фермерским хозяйством на указанных участках является нарушением целевого использования.</w:t>
      </w:r>
    </w:p>
    <w:p w:rsidR="005054EF" w:rsidRPr="005054EF" w:rsidRDefault="005054EF" w:rsidP="005054EF">
      <w:pPr>
        <w:pStyle w:val="a8"/>
        <w:shd w:val="clear" w:color="auto" w:fill="FFFFFF"/>
        <w:spacing w:before="0" w:beforeAutospacing="0" w:after="0" w:afterAutospacing="0" w:line="376" w:lineRule="atLeast"/>
        <w:ind w:firstLine="708"/>
        <w:jc w:val="both"/>
        <w:rPr>
          <w:color w:val="101010"/>
        </w:rPr>
      </w:pPr>
      <w:r w:rsidRPr="005054EF">
        <w:rPr>
          <w:color w:val="101010"/>
        </w:rPr>
        <w:t xml:space="preserve">В случае обнаружения такого нарушения, вы можете направить письменное обращение </w:t>
      </w:r>
      <w:proofErr w:type="gramStart"/>
      <w:r w:rsidRPr="005054EF">
        <w:rPr>
          <w:color w:val="101010"/>
        </w:rPr>
        <w:t>в</w:t>
      </w:r>
      <w:proofErr w:type="gramEnd"/>
      <w:r w:rsidRPr="005054EF">
        <w:rPr>
          <w:color w:val="101010"/>
        </w:rPr>
        <w:t xml:space="preserve"> Новосибирский </w:t>
      </w:r>
      <w:proofErr w:type="spellStart"/>
      <w:r w:rsidRPr="005054EF">
        <w:rPr>
          <w:color w:val="101010"/>
        </w:rPr>
        <w:t>Росреестр</w:t>
      </w:r>
      <w:proofErr w:type="spellEnd"/>
      <w:r w:rsidRPr="005054EF">
        <w:rPr>
          <w:color w:val="101010"/>
        </w:rPr>
        <w:t>:</w:t>
      </w:r>
    </w:p>
    <w:p w:rsidR="005054EF" w:rsidRPr="005054EF" w:rsidRDefault="005054EF" w:rsidP="005054EF">
      <w:pPr>
        <w:numPr>
          <w:ilvl w:val="0"/>
          <w:numId w:val="2"/>
        </w:numPr>
        <w:shd w:val="clear" w:color="auto" w:fill="FFFFFF"/>
        <w:spacing w:before="100" w:beforeAutospacing="1" w:after="100" w:afterAutospacing="1" w:line="376" w:lineRule="atLeast"/>
        <w:jc w:val="both"/>
        <w:rPr>
          <w:color w:val="101010"/>
        </w:rPr>
      </w:pPr>
      <w:r w:rsidRPr="005054EF">
        <w:rPr>
          <w:color w:val="101010"/>
        </w:rPr>
        <w:t>по почте: ул. Державина, 28 г. Новосибирск, 630099</w:t>
      </w:r>
    </w:p>
    <w:p w:rsidR="005054EF" w:rsidRPr="005054EF" w:rsidRDefault="005054EF" w:rsidP="005054EF">
      <w:pPr>
        <w:numPr>
          <w:ilvl w:val="0"/>
          <w:numId w:val="2"/>
        </w:numPr>
        <w:shd w:val="clear" w:color="auto" w:fill="FFFFFF"/>
        <w:spacing w:before="100" w:beforeAutospacing="1" w:after="100" w:afterAutospacing="1" w:line="376" w:lineRule="atLeast"/>
        <w:jc w:val="both"/>
        <w:rPr>
          <w:color w:val="101010"/>
        </w:rPr>
      </w:pPr>
      <w:r w:rsidRPr="005054EF">
        <w:rPr>
          <w:color w:val="101010"/>
        </w:rPr>
        <w:t xml:space="preserve">заполнить специальную форму на сайте </w:t>
      </w:r>
      <w:proofErr w:type="spellStart"/>
      <w:r w:rsidRPr="005054EF">
        <w:rPr>
          <w:color w:val="101010"/>
        </w:rPr>
        <w:t>Росреестра</w:t>
      </w:r>
      <w:proofErr w:type="spellEnd"/>
      <w:r w:rsidRPr="005054EF">
        <w:rPr>
          <w:color w:val="101010"/>
        </w:rPr>
        <w:t xml:space="preserve"> </w:t>
      </w:r>
      <w:proofErr w:type="spellStart"/>
      <w:r w:rsidRPr="005054EF">
        <w:rPr>
          <w:color w:val="101010"/>
        </w:rPr>
        <w:t>rosreestr.gov.ru</w:t>
      </w:r>
      <w:proofErr w:type="spellEnd"/>
      <w:r w:rsidRPr="005054EF">
        <w:rPr>
          <w:color w:val="101010"/>
        </w:rPr>
        <w:t xml:space="preserve"> в разделе «Услуги и Сервисы» - «Сервисы</w:t>
      </w:r>
      <w:proofErr w:type="gramStart"/>
      <w:r w:rsidRPr="005054EF">
        <w:rPr>
          <w:color w:val="101010"/>
        </w:rPr>
        <w:t>»-</w:t>
      </w:r>
      <w:proofErr w:type="gramEnd"/>
      <w:r w:rsidRPr="005054EF">
        <w:rPr>
          <w:color w:val="101010"/>
        </w:rPr>
        <w:t>«Обращения граждан»</w:t>
      </w:r>
    </w:p>
    <w:p w:rsidR="005054EF" w:rsidRPr="005054EF" w:rsidRDefault="005054EF" w:rsidP="005054EF">
      <w:pPr>
        <w:numPr>
          <w:ilvl w:val="0"/>
          <w:numId w:val="2"/>
        </w:numPr>
        <w:shd w:val="clear" w:color="auto" w:fill="FFFFFF"/>
        <w:spacing w:before="100" w:beforeAutospacing="1" w:after="100" w:afterAutospacing="1" w:line="376" w:lineRule="atLeast"/>
        <w:jc w:val="both"/>
        <w:rPr>
          <w:color w:val="101010"/>
        </w:rPr>
      </w:pPr>
      <w:r w:rsidRPr="005054EF">
        <w:rPr>
          <w:color w:val="101010"/>
        </w:rPr>
        <w:t>в любом офисе МФЦ</w:t>
      </w:r>
    </w:p>
    <w:p w:rsidR="005054EF" w:rsidRPr="005054EF" w:rsidRDefault="005054EF" w:rsidP="005054EF">
      <w:pPr>
        <w:pStyle w:val="a8"/>
        <w:shd w:val="clear" w:color="auto" w:fill="FFFFFF"/>
        <w:spacing w:before="0" w:beforeAutospacing="0" w:line="376" w:lineRule="atLeast"/>
        <w:ind w:left="1428"/>
        <w:jc w:val="both"/>
        <w:rPr>
          <w:color w:val="101010"/>
        </w:rPr>
      </w:pPr>
      <w:r w:rsidRPr="005054EF">
        <w:rPr>
          <w:color w:val="101010"/>
        </w:rPr>
        <w:lastRenderedPageBreak/>
        <w:t> </w:t>
      </w:r>
    </w:p>
    <w:p w:rsidR="005054EF" w:rsidRPr="005054EF" w:rsidRDefault="005054EF" w:rsidP="005054EF">
      <w:pPr>
        <w:pStyle w:val="a8"/>
        <w:shd w:val="clear" w:color="auto" w:fill="FFFFFF"/>
        <w:spacing w:before="0" w:beforeAutospacing="0" w:line="376" w:lineRule="atLeast"/>
        <w:ind w:firstLine="708"/>
        <w:jc w:val="both"/>
        <w:rPr>
          <w:color w:val="101010"/>
        </w:rPr>
      </w:pPr>
      <w:r w:rsidRPr="005054EF">
        <w:rPr>
          <w:rStyle w:val="a9"/>
          <w:color w:val="101010"/>
        </w:rPr>
        <w:t>Я хочу открыть продуктовый магазин на своем дачном участке, так как в моем садовом обществе практически нет торговых объектов. Будет ли это нарушением?</w:t>
      </w:r>
    </w:p>
    <w:p w:rsidR="005054EF" w:rsidRPr="005054EF" w:rsidRDefault="005054EF" w:rsidP="005054EF">
      <w:pPr>
        <w:pStyle w:val="a8"/>
        <w:shd w:val="clear" w:color="auto" w:fill="FFFFFF"/>
        <w:spacing w:before="0" w:beforeAutospacing="0" w:line="376" w:lineRule="atLeast"/>
        <w:ind w:firstLine="708"/>
        <w:jc w:val="both"/>
        <w:rPr>
          <w:color w:val="101010"/>
        </w:rPr>
      </w:pPr>
      <w:r w:rsidRPr="005054EF">
        <w:rPr>
          <w:color w:val="101010"/>
        </w:rPr>
        <w:t> </w:t>
      </w:r>
    </w:p>
    <w:p w:rsidR="005054EF" w:rsidRPr="005054EF" w:rsidRDefault="005054EF" w:rsidP="005054EF">
      <w:pPr>
        <w:pStyle w:val="a8"/>
        <w:shd w:val="clear" w:color="auto" w:fill="FFFFFF"/>
        <w:spacing w:before="0" w:beforeAutospacing="0" w:line="376" w:lineRule="atLeast"/>
        <w:ind w:firstLine="708"/>
        <w:jc w:val="both"/>
        <w:rPr>
          <w:color w:val="101010"/>
        </w:rPr>
      </w:pPr>
      <w:r w:rsidRPr="005054EF">
        <w:rPr>
          <w:color w:val="101010"/>
        </w:rPr>
        <w:t xml:space="preserve">В случае если земельный участок имеет разрешенное использование «для садоводства», то установка коммерческих объектов, в том числе магазина, будет являться нарушением. Прежде чем размещать такие объекты на своих участках необходимо посмотреть, в какой территориальной зоне находится ваш земельный </w:t>
      </w:r>
      <w:proofErr w:type="gramStart"/>
      <w:r w:rsidRPr="005054EF">
        <w:rPr>
          <w:color w:val="101010"/>
        </w:rPr>
        <w:t>участок</w:t>
      </w:r>
      <w:proofErr w:type="gramEnd"/>
      <w:r w:rsidRPr="005054EF">
        <w:rPr>
          <w:color w:val="101010"/>
        </w:rPr>
        <w:t xml:space="preserve"> и позволяют ли правила землепользования и застройки выбрать вид разрешенного использования для размещения магазинов.</w:t>
      </w:r>
    </w:p>
    <w:p w:rsidR="005054EF" w:rsidRPr="005054EF" w:rsidRDefault="005054EF" w:rsidP="005054EF">
      <w:pPr>
        <w:pStyle w:val="a8"/>
        <w:shd w:val="clear" w:color="auto" w:fill="FFFFFF"/>
        <w:spacing w:before="0" w:beforeAutospacing="0" w:line="376" w:lineRule="atLeast"/>
        <w:ind w:firstLine="708"/>
        <w:jc w:val="both"/>
        <w:rPr>
          <w:color w:val="101010"/>
        </w:rPr>
      </w:pPr>
      <w:proofErr w:type="gramStart"/>
      <w:r w:rsidRPr="005054EF">
        <w:rPr>
          <w:color w:val="101010"/>
        </w:rPr>
        <w:t>При этом в садоводческих некоммерческих товариществах разрешено размещение торговых объектов на землях общего пользования при наличии на это решения</w:t>
      </w:r>
      <w:proofErr w:type="gramEnd"/>
      <w:r w:rsidRPr="005054EF">
        <w:rPr>
          <w:color w:val="101010"/>
        </w:rPr>
        <w:t xml:space="preserve"> общего собрания садоводов.</w:t>
      </w:r>
    </w:p>
    <w:p w:rsidR="005054EF" w:rsidRDefault="005054EF" w:rsidP="005054EF">
      <w:pPr>
        <w:pStyle w:val="a8"/>
        <w:shd w:val="clear" w:color="auto" w:fill="FFFFFF"/>
        <w:spacing w:before="0" w:beforeAutospacing="0" w:line="376" w:lineRule="atLeast"/>
        <w:ind w:firstLine="709"/>
        <w:jc w:val="both"/>
        <w:rPr>
          <w:rFonts w:ascii="Inter" w:hAnsi="Inter"/>
          <w:color w:val="101010"/>
          <w:sz w:val="25"/>
          <w:szCs w:val="25"/>
        </w:rPr>
      </w:pPr>
      <w:r>
        <w:rPr>
          <w:rFonts w:ascii="Inter" w:hAnsi="Inter"/>
          <w:color w:val="101010"/>
          <w:sz w:val="25"/>
          <w:szCs w:val="25"/>
        </w:rPr>
        <w:t> </w:t>
      </w:r>
    </w:p>
    <w:p w:rsidR="005054EF" w:rsidRDefault="005054EF" w:rsidP="002C5B60">
      <w:pPr>
        <w:jc w:val="center"/>
        <w:rPr>
          <w:b/>
          <w:sz w:val="80"/>
          <w:szCs w:val="80"/>
        </w:rPr>
      </w:pPr>
    </w:p>
    <w:p w:rsidR="005054EF" w:rsidRDefault="005054EF" w:rsidP="002C5B60">
      <w:pPr>
        <w:jc w:val="center"/>
        <w:rPr>
          <w:b/>
          <w:sz w:val="80"/>
          <w:szCs w:val="80"/>
        </w:rPr>
      </w:pPr>
    </w:p>
    <w:p w:rsidR="005054EF" w:rsidRDefault="005054EF" w:rsidP="002C5B60">
      <w:pPr>
        <w:jc w:val="center"/>
        <w:rPr>
          <w:b/>
          <w:sz w:val="80"/>
          <w:szCs w:val="80"/>
        </w:rPr>
      </w:pPr>
    </w:p>
    <w:p w:rsidR="005054EF" w:rsidRDefault="005054EF" w:rsidP="002C5B60">
      <w:pPr>
        <w:jc w:val="center"/>
        <w:rPr>
          <w:b/>
          <w:sz w:val="80"/>
          <w:szCs w:val="80"/>
        </w:rPr>
      </w:pPr>
    </w:p>
    <w:p w:rsidR="005054EF" w:rsidRDefault="005054EF" w:rsidP="002C5B60">
      <w:pPr>
        <w:jc w:val="center"/>
        <w:rPr>
          <w:b/>
          <w:sz w:val="80"/>
          <w:szCs w:val="80"/>
        </w:rPr>
      </w:pPr>
    </w:p>
    <w:p w:rsidR="005054EF" w:rsidRDefault="005054EF" w:rsidP="002C5B60">
      <w:pPr>
        <w:jc w:val="center"/>
        <w:rPr>
          <w:b/>
          <w:sz w:val="80"/>
          <w:szCs w:val="80"/>
        </w:rPr>
      </w:pPr>
    </w:p>
    <w:p w:rsidR="005054EF" w:rsidRDefault="005054EF" w:rsidP="002C5B60">
      <w:pPr>
        <w:jc w:val="center"/>
        <w:rPr>
          <w:b/>
          <w:sz w:val="80"/>
          <w:szCs w:val="80"/>
        </w:rPr>
      </w:pPr>
    </w:p>
    <w:p w:rsidR="005054EF" w:rsidRDefault="005054EF" w:rsidP="002C5B60">
      <w:pPr>
        <w:jc w:val="center"/>
        <w:rPr>
          <w:b/>
          <w:sz w:val="80"/>
          <w:szCs w:val="80"/>
        </w:rPr>
      </w:pPr>
    </w:p>
    <w:p w:rsidR="00B938DD" w:rsidRPr="00B938DD" w:rsidRDefault="00B938DD" w:rsidP="00B938DD">
      <w:pPr>
        <w:pStyle w:val="a8"/>
        <w:shd w:val="clear" w:color="auto" w:fill="FFFFFF"/>
        <w:spacing w:before="0" w:beforeAutospacing="0"/>
        <w:jc w:val="center"/>
        <w:rPr>
          <w:color w:val="101010"/>
        </w:rPr>
      </w:pPr>
      <w:r w:rsidRPr="00B938DD">
        <w:rPr>
          <w:color w:val="101010"/>
        </w:rPr>
        <w:lastRenderedPageBreak/>
        <w:t>Как защитить недвижимость от мошеннических действий</w:t>
      </w:r>
    </w:p>
    <w:p w:rsidR="00B938DD" w:rsidRPr="00B938DD" w:rsidRDefault="00B938DD" w:rsidP="00B938DD">
      <w:pPr>
        <w:pStyle w:val="a8"/>
        <w:shd w:val="clear" w:color="auto" w:fill="FFFFFF"/>
        <w:spacing w:before="0" w:beforeAutospacing="0"/>
        <w:jc w:val="center"/>
        <w:rPr>
          <w:color w:val="101010"/>
        </w:rPr>
      </w:pPr>
      <w:r w:rsidRPr="00B938DD">
        <w:rPr>
          <w:color w:val="101010"/>
        </w:rPr>
        <w:t> </w:t>
      </w:r>
    </w:p>
    <w:p w:rsidR="00B938DD" w:rsidRPr="00B938DD" w:rsidRDefault="00B938DD" w:rsidP="00B938DD">
      <w:pPr>
        <w:pStyle w:val="a8"/>
        <w:shd w:val="clear" w:color="auto" w:fill="FFFFFF"/>
        <w:spacing w:before="0" w:beforeAutospacing="0" w:line="288" w:lineRule="atLeast"/>
        <w:ind w:firstLine="709"/>
        <w:jc w:val="both"/>
        <w:rPr>
          <w:color w:val="101010"/>
        </w:rPr>
      </w:pPr>
      <w:proofErr w:type="spellStart"/>
      <w:r w:rsidRPr="00B938DD">
        <w:rPr>
          <w:color w:val="101010"/>
        </w:rPr>
        <w:t>Росреестр</w:t>
      </w:r>
      <w:proofErr w:type="spellEnd"/>
      <w:r w:rsidRPr="00B938DD">
        <w:rPr>
          <w:color w:val="101010"/>
        </w:rPr>
        <w:t xml:space="preserve"> разработал для граждан методическое пособие «Как защитить недвижимость от мошенников». В нее вошли советы и рекомендации для граждан, более подробная информация о способах борьбы с аферистами и мерах по борьбе с мошенничеством, которые предприняты </w:t>
      </w:r>
      <w:proofErr w:type="spellStart"/>
      <w:r w:rsidRPr="00B938DD">
        <w:rPr>
          <w:color w:val="101010"/>
        </w:rPr>
        <w:t>Росреестром</w:t>
      </w:r>
      <w:proofErr w:type="spellEnd"/>
      <w:r w:rsidRPr="00B938DD">
        <w:rPr>
          <w:color w:val="101010"/>
        </w:rPr>
        <w:t xml:space="preserve"> и успешно реализуются на практике.</w:t>
      </w:r>
    </w:p>
    <w:p w:rsidR="00B938DD" w:rsidRPr="00B938DD" w:rsidRDefault="00B938DD" w:rsidP="00B938DD">
      <w:pPr>
        <w:pStyle w:val="a8"/>
        <w:shd w:val="clear" w:color="auto" w:fill="FFFFFF"/>
        <w:spacing w:before="0" w:beforeAutospacing="0" w:line="288" w:lineRule="atLeast"/>
        <w:ind w:firstLine="709"/>
        <w:jc w:val="both"/>
        <w:rPr>
          <w:color w:val="101010"/>
        </w:rPr>
      </w:pPr>
      <w:r w:rsidRPr="00B938DD">
        <w:rPr>
          <w:color w:val="101010"/>
          <w:shd w:val="clear" w:color="auto" w:fill="FFFFFF"/>
        </w:rPr>
        <w:t xml:space="preserve">Какими уловками пользуются мошенники, чтобы завладеть чужой недвижимостью? О чём нужно предупредить </w:t>
      </w:r>
      <w:proofErr w:type="gramStart"/>
      <w:r w:rsidRPr="00B938DD">
        <w:rPr>
          <w:color w:val="101010"/>
          <w:shd w:val="clear" w:color="auto" w:fill="FFFFFF"/>
        </w:rPr>
        <w:t>близких</w:t>
      </w:r>
      <w:proofErr w:type="gramEnd"/>
      <w:r w:rsidRPr="00B938DD">
        <w:rPr>
          <w:color w:val="101010"/>
          <w:shd w:val="clear" w:color="auto" w:fill="FFFFFF"/>
        </w:rPr>
        <w:t xml:space="preserve"> пожилого возраста? На что следует обратить внимание перед сделкой с недвижимостью?</w:t>
      </w:r>
    </w:p>
    <w:p w:rsidR="00B938DD" w:rsidRPr="00B938DD" w:rsidRDefault="00B938DD" w:rsidP="00B938DD">
      <w:pPr>
        <w:pStyle w:val="a8"/>
        <w:shd w:val="clear" w:color="auto" w:fill="FFFFFF"/>
        <w:spacing w:before="0" w:beforeAutospacing="0" w:line="288" w:lineRule="atLeast"/>
        <w:ind w:firstLine="709"/>
        <w:jc w:val="both"/>
        <w:rPr>
          <w:color w:val="101010"/>
        </w:rPr>
      </w:pPr>
      <w:r w:rsidRPr="00B938DD">
        <w:rPr>
          <w:color w:val="101010"/>
          <w:shd w:val="clear" w:color="auto" w:fill="FFFFFF"/>
        </w:rPr>
        <w:t>На эти и другие важные вопросы вы найдёте ответы в </w:t>
      </w:r>
      <w:hyperlink r:id="rId9" w:tooltip="https://rosreestr.gov.ru/upload/Doc/press/%D0%A1%D0%BF%D0%BE%D1%81%D0%BE%D0%B1%D1%8B_%D0%B7%D0%B0%D1%89%D0%B8%D1%82%D1%8B_%D0%BD%D0%B5%D0%B4%D0%B2%D0%B8%D0%B6%D0%B8%D0%BC%D0%BE%D1%81%D1%82%D0%B8_%D0%BE%D1%82_%D0%BC%D0%BE%D1%88%D0%B5%D0%BD%D0%BD%D0%B8%D0%B" w:history="1">
        <w:r w:rsidRPr="00B938DD">
          <w:rPr>
            <w:rStyle w:val="aa"/>
            <w:color w:val="CD8CF7"/>
            <w:shd w:val="clear" w:color="auto" w:fill="FFFFFF"/>
          </w:rPr>
          <w:t>методичке</w:t>
        </w:r>
      </w:hyperlink>
      <w:r w:rsidRPr="00B938DD">
        <w:rPr>
          <w:color w:val="101010"/>
          <w:shd w:val="clear" w:color="auto" w:fill="FFFFFF"/>
        </w:rPr>
        <w:t> </w:t>
      </w:r>
      <w:proofErr w:type="spellStart"/>
      <w:r w:rsidRPr="00B938DD">
        <w:rPr>
          <w:color w:val="101010"/>
          <w:shd w:val="clear" w:color="auto" w:fill="FFFFFF"/>
        </w:rPr>
        <w:t>Росреестра</w:t>
      </w:r>
      <w:proofErr w:type="spellEnd"/>
      <w:r w:rsidRPr="00B938DD">
        <w:rPr>
          <w:color w:val="101010"/>
          <w:shd w:val="clear" w:color="auto" w:fill="FFFFFF"/>
        </w:rPr>
        <w:t xml:space="preserve"> «Как защитить недвижимость от мошенников»</w:t>
      </w:r>
      <w:r w:rsidRPr="00B938DD">
        <w:rPr>
          <w:color w:val="101010"/>
        </w:rPr>
        <w:t>.</w:t>
      </w:r>
    </w:p>
    <w:p w:rsidR="00B938DD" w:rsidRDefault="00B938DD" w:rsidP="00B938DD">
      <w:pPr>
        <w:pStyle w:val="a8"/>
        <w:shd w:val="clear" w:color="auto" w:fill="FFFFFF"/>
        <w:spacing w:before="0" w:beforeAutospacing="0" w:line="288" w:lineRule="atLeast"/>
        <w:ind w:firstLine="709"/>
        <w:jc w:val="both"/>
        <w:rPr>
          <w:color w:val="101010"/>
        </w:rPr>
      </w:pPr>
      <w:r w:rsidRPr="00B938DD">
        <w:rPr>
          <w:rStyle w:val="ab"/>
          <w:color w:val="101010"/>
        </w:rPr>
        <w:t>«</w:t>
      </w:r>
      <w:proofErr w:type="spellStart"/>
      <w:r w:rsidRPr="00B938DD">
        <w:rPr>
          <w:rStyle w:val="ab"/>
          <w:color w:val="101010"/>
        </w:rPr>
        <w:t>Росреестр</w:t>
      </w:r>
      <w:proofErr w:type="spellEnd"/>
      <w:r w:rsidRPr="00B938DD">
        <w:rPr>
          <w:rStyle w:val="ab"/>
          <w:color w:val="101010"/>
        </w:rPr>
        <w:t xml:space="preserve"> предлагает несколько способов для защиты своего имущества. Совсем недавно появилась новая мера защиты – подписан разработанный </w:t>
      </w:r>
      <w:proofErr w:type="spellStart"/>
      <w:r w:rsidRPr="00B938DD">
        <w:rPr>
          <w:rStyle w:val="ab"/>
          <w:color w:val="101010"/>
        </w:rPr>
        <w:t>Росреестром</w:t>
      </w:r>
      <w:proofErr w:type="spellEnd"/>
      <w:r w:rsidRPr="00B938DD">
        <w:rPr>
          <w:rStyle w:val="ab"/>
          <w:color w:val="101010"/>
        </w:rPr>
        <w:t xml:space="preserve"> закон, согласно которому граждане смогут использовать Единую биометрическую систему для подачи документов на регистрацию недвижимости в электронном виде. Данный механизм будет применяться в дополнение к усиленной квалифицированной электронной подписи. Сочетание двух факторов обеспечит высокий уровень безопасности сделок»,</w:t>
      </w:r>
      <w:r w:rsidRPr="00B938DD">
        <w:rPr>
          <w:color w:val="101010"/>
        </w:rPr>
        <w:t xml:space="preserve"> - отметила руководитель Управления </w:t>
      </w:r>
      <w:proofErr w:type="spellStart"/>
      <w:r w:rsidRPr="00B938DD">
        <w:rPr>
          <w:color w:val="101010"/>
        </w:rPr>
        <w:t>Росреестра</w:t>
      </w:r>
      <w:proofErr w:type="spellEnd"/>
      <w:r w:rsidRPr="00B938DD">
        <w:rPr>
          <w:color w:val="101010"/>
        </w:rPr>
        <w:t xml:space="preserve"> по Новосибирской области </w:t>
      </w:r>
      <w:r w:rsidRPr="00B938DD">
        <w:rPr>
          <w:rStyle w:val="a9"/>
          <w:color w:val="101010"/>
        </w:rPr>
        <w:t xml:space="preserve">Светлана </w:t>
      </w:r>
      <w:proofErr w:type="spellStart"/>
      <w:r w:rsidRPr="00B938DD">
        <w:rPr>
          <w:rStyle w:val="a9"/>
          <w:color w:val="101010"/>
        </w:rPr>
        <w:t>Рягузова</w:t>
      </w:r>
      <w:proofErr w:type="spellEnd"/>
      <w:r w:rsidRPr="00B938DD">
        <w:rPr>
          <w:color w:val="101010"/>
        </w:rPr>
        <w:t>.</w:t>
      </w:r>
    </w:p>
    <w:p w:rsidR="00B938DD" w:rsidRDefault="00B938DD" w:rsidP="00B938DD">
      <w:pPr>
        <w:pStyle w:val="a8"/>
        <w:shd w:val="clear" w:color="auto" w:fill="FFFFFF"/>
        <w:spacing w:before="0" w:beforeAutospacing="0" w:line="288" w:lineRule="atLeast"/>
        <w:ind w:firstLine="709"/>
        <w:jc w:val="both"/>
        <w:rPr>
          <w:color w:val="101010"/>
        </w:rPr>
      </w:pPr>
    </w:p>
    <w:p w:rsidR="00B938DD" w:rsidRDefault="00B938DD" w:rsidP="00B938DD">
      <w:pPr>
        <w:pStyle w:val="a8"/>
        <w:shd w:val="clear" w:color="auto" w:fill="FFFFFF"/>
        <w:spacing w:before="0" w:beforeAutospacing="0" w:line="288" w:lineRule="atLeast"/>
        <w:ind w:firstLine="709"/>
        <w:jc w:val="both"/>
        <w:rPr>
          <w:color w:val="101010"/>
        </w:rPr>
      </w:pPr>
    </w:p>
    <w:p w:rsidR="00B938DD" w:rsidRDefault="00B938DD" w:rsidP="00B938DD">
      <w:pPr>
        <w:pStyle w:val="a8"/>
        <w:shd w:val="clear" w:color="auto" w:fill="FFFFFF"/>
        <w:spacing w:before="0" w:beforeAutospacing="0" w:line="288" w:lineRule="atLeast"/>
        <w:ind w:firstLine="709"/>
        <w:jc w:val="both"/>
        <w:rPr>
          <w:color w:val="101010"/>
        </w:rPr>
      </w:pPr>
    </w:p>
    <w:p w:rsidR="00B938DD" w:rsidRDefault="00B938DD" w:rsidP="00B938DD">
      <w:pPr>
        <w:pStyle w:val="a8"/>
        <w:shd w:val="clear" w:color="auto" w:fill="FFFFFF"/>
        <w:spacing w:before="0" w:beforeAutospacing="0" w:line="288" w:lineRule="atLeast"/>
        <w:ind w:firstLine="709"/>
        <w:jc w:val="both"/>
        <w:rPr>
          <w:color w:val="101010"/>
        </w:rPr>
      </w:pPr>
    </w:p>
    <w:p w:rsidR="00B938DD" w:rsidRDefault="00B938DD" w:rsidP="00B938DD">
      <w:pPr>
        <w:pStyle w:val="a8"/>
        <w:shd w:val="clear" w:color="auto" w:fill="FFFFFF"/>
        <w:spacing w:before="0" w:beforeAutospacing="0" w:line="288" w:lineRule="atLeast"/>
        <w:ind w:firstLine="709"/>
        <w:jc w:val="both"/>
        <w:rPr>
          <w:color w:val="101010"/>
        </w:rPr>
      </w:pPr>
    </w:p>
    <w:p w:rsidR="00B938DD" w:rsidRDefault="00B938DD" w:rsidP="00B938DD">
      <w:pPr>
        <w:pStyle w:val="a8"/>
        <w:shd w:val="clear" w:color="auto" w:fill="FFFFFF"/>
        <w:spacing w:before="0" w:beforeAutospacing="0" w:line="288" w:lineRule="atLeast"/>
        <w:ind w:firstLine="709"/>
        <w:jc w:val="both"/>
        <w:rPr>
          <w:color w:val="101010"/>
        </w:rPr>
      </w:pPr>
    </w:p>
    <w:p w:rsidR="00B938DD" w:rsidRDefault="00B938DD" w:rsidP="00B938DD">
      <w:pPr>
        <w:pStyle w:val="a8"/>
        <w:shd w:val="clear" w:color="auto" w:fill="FFFFFF"/>
        <w:spacing w:before="0" w:beforeAutospacing="0" w:line="288" w:lineRule="atLeast"/>
        <w:ind w:firstLine="709"/>
        <w:jc w:val="both"/>
        <w:rPr>
          <w:color w:val="101010"/>
        </w:rPr>
      </w:pPr>
    </w:p>
    <w:p w:rsidR="00B938DD" w:rsidRDefault="00B938DD" w:rsidP="00B938DD">
      <w:pPr>
        <w:pStyle w:val="a8"/>
        <w:shd w:val="clear" w:color="auto" w:fill="FFFFFF"/>
        <w:spacing w:before="0" w:beforeAutospacing="0" w:line="288" w:lineRule="atLeast"/>
        <w:ind w:firstLine="709"/>
        <w:jc w:val="both"/>
        <w:rPr>
          <w:color w:val="101010"/>
        </w:rPr>
      </w:pPr>
    </w:p>
    <w:p w:rsidR="00B938DD" w:rsidRDefault="00B938DD" w:rsidP="00B938DD">
      <w:pPr>
        <w:pStyle w:val="a8"/>
        <w:shd w:val="clear" w:color="auto" w:fill="FFFFFF"/>
        <w:spacing w:before="0" w:beforeAutospacing="0" w:line="288" w:lineRule="atLeast"/>
        <w:ind w:firstLine="709"/>
        <w:jc w:val="both"/>
        <w:rPr>
          <w:color w:val="101010"/>
        </w:rPr>
      </w:pPr>
    </w:p>
    <w:p w:rsidR="00B938DD" w:rsidRDefault="00B938DD" w:rsidP="00B938DD">
      <w:pPr>
        <w:pStyle w:val="a8"/>
        <w:shd w:val="clear" w:color="auto" w:fill="FFFFFF"/>
        <w:spacing w:before="0" w:beforeAutospacing="0" w:line="288" w:lineRule="atLeast"/>
        <w:ind w:firstLine="709"/>
        <w:jc w:val="both"/>
        <w:rPr>
          <w:color w:val="101010"/>
        </w:rPr>
      </w:pPr>
    </w:p>
    <w:p w:rsidR="00B938DD" w:rsidRDefault="00B938DD" w:rsidP="00B938DD">
      <w:pPr>
        <w:pStyle w:val="a8"/>
        <w:shd w:val="clear" w:color="auto" w:fill="FFFFFF"/>
        <w:spacing w:before="0" w:beforeAutospacing="0" w:line="288" w:lineRule="atLeast"/>
        <w:ind w:firstLine="709"/>
        <w:jc w:val="both"/>
        <w:rPr>
          <w:color w:val="101010"/>
        </w:rPr>
      </w:pPr>
    </w:p>
    <w:p w:rsidR="00B938DD" w:rsidRDefault="00B938DD" w:rsidP="00B938DD">
      <w:pPr>
        <w:pStyle w:val="a8"/>
        <w:shd w:val="clear" w:color="auto" w:fill="FFFFFF"/>
        <w:spacing w:before="0" w:beforeAutospacing="0" w:line="288" w:lineRule="atLeast"/>
        <w:ind w:firstLine="709"/>
        <w:jc w:val="both"/>
        <w:rPr>
          <w:color w:val="101010"/>
        </w:rPr>
      </w:pPr>
    </w:p>
    <w:p w:rsidR="00B938DD" w:rsidRDefault="00B938DD" w:rsidP="00B938DD">
      <w:pPr>
        <w:pStyle w:val="a8"/>
        <w:shd w:val="clear" w:color="auto" w:fill="FFFFFF"/>
        <w:spacing w:before="0" w:beforeAutospacing="0" w:line="288" w:lineRule="atLeast"/>
        <w:ind w:firstLine="709"/>
        <w:jc w:val="both"/>
        <w:rPr>
          <w:color w:val="101010"/>
        </w:rPr>
      </w:pPr>
    </w:p>
    <w:p w:rsidR="00B938DD" w:rsidRDefault="00B938DD" w:rsidP="00B938DD">
      <w:pPr>
        <w:pStyle w:val="a8"/>
        <w:shd w:val="clear" w:color="auto" w:fill="FFFFFF"/>
        <w:spacing w:before="0" w:beforeAutospacing="0" w:line="288" w:lineRule="atLeast"/>
        <w:ind w:firstLine="709"/>
        <w:jc w:val="both"/>
        <w:rPr>
          <w:color w:val="101010"/>
        </w:rPr>
      </w:pPr>
    </w:p>
    <w:p w:rsidR="00B938DD" w:rsidRPr="00B938DD" w:rsidRDefault="00B938DD" w:rsidP="00B938DD">
      <w:pPr>
        <w:pStyle w:val="a8"/>
        <w:shd w:val="clear" w:color="auto" w:fill="FFFFFF"/>
        <w:spacing w:before="0" w:beforeAutospacing="0"/>
        <w:ind w:firstLine="709"/>
        <w:jc w:val="center"/>
        <w:rPr>
          <w:color w:val="101010"/>
        </w:rPr>
      </w:pPr>
      <w:r w:rsidRPr="00B938DD">
        <w:rPr>
          <w:rStyle w:val="a9"/>
          <w:color w:val="101010"/>
        </w:rPr>
        <w:lastRenderedPageBreak/>
        <w:t>Регистрация бани на садовом участке</w:t>
      </w:r>
    </w:p>
    <w:p w:rsidR="00B938DD" w:rsidRPr="00B938DD" w:rsidRDefault="00B938DD" w:rsidP="00B938DD">
      <w:pPr>
        <w:pStyle w:val="a8"/>
        <w:shd w:val="clear" w:color="auto" w:fill="FFFFFF"/>
        <w:spacing w:before="0" w:beforeAutospacing="0"/>
        <w:ind w:firstLine="709"/>
        <w:jc w:val="both"/>
        <w:rPr>
          <w:color w:val="101010"/>
        </w:rPr>
      </w:pPr>
      <w:r w:rsidRPr="00B938DD">
        <w:rPr>
          <w:color w:val="101010"/>
        </w:rPr>
        <w:t> </w:t>
      </w:r>
    </w:p>
    <w:p w:rsidR="00B938DD" w:rsidRPr="00B938DD" w:rsidRDefault="00B938DD" w:rsidP="00B938DD">
      <w:pPr>
        <w:pStyle w:val="a8"/>
        <w:shd w:val="clear" w:color="auto" w:fill="FFFFFF"/>
        <w:spacing w:before="0" w:beforeAutospacing="0"/>
        <w:ind w:firstLine="709"/>
        <w:jc w:val="both"/>
        <w:rPr>
          <w:color w:val="101010"/>
        </w:rPr>
      </w:pPr>
      <w:r w:rsidRPr="00B938DD">
        <w:rPr>
          <w:color w:val="101010"/>
        </w:rPr>
        <w:t>На садовых земельных участках разрешено строить:</w:t>
      </w:r>
    </w:p>
    <w:p w:rsidR="00B938DD" w:rsidRPr="00B938DD" w:rsidRDefault="00B938DD" w:rsidP="00B938DD">
      <w:pPr>
        <w:pStyle w:val="a8"/>
        <w:shd w:val="clear" w:color="auto" w:fill="FFFFFF"/>
        <w:spacing w:before="0" w:beforeAutospacing="0"/>
        <w:ind w:firstLine="709"/>
        <w:jc w:val="both"/>
        <w:rPr>
          <w:color w:val="101010"/>
        </w:rPr>
      </w:pPr>
      <w:r w:rsidRPr="00B938DD">
        <w:rPr>
          <w:color w:val="101010"/>
        </w:rPr>
        <w:t>- жилой или садовый дом;</w:t>
      </w:r>
    </w:p>
    <w:p w:rsidR="00B938DD" w:rsidRPr="00B938DD" w:rsidRDefault="00B938DD" w:rsidP="00B938DD">
      <w:pPr>
        <w:pStyle w:val="a8"/>
        <w:shd w:val="clear" w:color="auto" w:fill="FFFFFF"/>
        <w:spacing w:before="0" w:beforeAutospacing="0"/>
        <w:ind w:firstLine="709"/>
        <w:jc w:val="both"/>
        <w:rPr>
          <w:color w:val="101010"/>
        </w:rPr>
      </w:pPr>
      <w:r w:rsidRPr="00B938DD">
        <w:rPr>
          <w:color w:val="101010"/>
        </w:rPr>
        <w:t>- гараж для собственных нужд;</w:t>
      </w:r>
    </w:p>
    <w:p w:rsidR="00B938DD" w:rsidRPr="00B938DD" w:rsidRDefault="00B938DD" w:rsidP="00B938DD">
      <w:pPr>
        <w:pStyle w:val="a8"/>
        <w:shd w:val="clear" w:color="auto" w:fill="FFFFFF"/>
        <w:spacing w:before="0" w:beforeAutospacing="0"/>
        <w:ind w:firstLine="709"/>
        <w:jc w:val="both"/>
        <w:rPr>
          <w:color w:val="101010"/>
        </w:rPr>
      </w:pPr>
      <w:r w:rsidRPr="00B938DD">
        <w:rPr>
          <w:color w:val="101010"/>
        </w:rPr>
        <w:t>- хозяйственные постройки (в том числе бани).</w:t>
      </w:r>
    </w:p>
    <w:p w:rsidR="00B938DD" w:rsidRPr="00B938DD" w:rsidRDefault="00B938DD" w:rsidP="00B938DD">
      <w:pPr>
        <w:pStyle w:val="a8"/>
        <w:shd w:val="clear" w:color="auto" w:fill="FFFFFF"/>
        <w:spacing w:before="0" w:beforeAutospacing="0"/>
        <w:ind w:firstLine="709"/>
        <w:jc w:val="both"/>
        <w:rPr>
          <w:color w:val="101010"/>
        </w:rPr>
      </w:pPr>
      <w:r w:rsidRPr="00B938DD">
        <w:rPr>
          <w:color w:val="101010"/>
        </w:rPr>
        <w:t>С 1 марта 2025 года в законодательстве появилась обязанность регистрировать капитальные объекты после завершения строительства. Закон ввел новый принцип «построил – оформи», согласно которому по окончании строительства у гражданина возникнет обязанность зарегистрировать права на такой объект, в том числе с использованием упрощённого порядка оформления прав на бытовую недвижимость (например, в рамках «дачной амнистии»).</w:t>
      </w:r>
    </w:p>
    <w:p w:rsidR="00B938DD" w:rsidRPr="00B938DD" w:rsidRDefault="00B938DD" w:rsidP="00B938DD">
      <w:pPr>
        <w:pStyle w:val="a8"/>
        <w:shd w:val="clear" w:color="auto" w:fill="FFFFFF"/>
        <w:spacing w:before="0" w:beforeAutospacing="0"/>
        <w:ind w:firstLine="709"/>
        <w:jc w:val="both"/>
        <w:rPr>
          <w:color w:val="101010"/>
        </w:rPr>
      </w:pPr>
      <w:r w:rsidRPr="00B938DD">
        <w:rPr>
          <w:color w:val="101010"/>
        </w:rPr>
        <w:t>Согласно действующему законодательству, баня, построенная на фундаменте (то есть прочно связанная с землей), признается объектом недвижимости. Такие объекты подлежат государственной регистрации в Едином государственном реестре недвижимости (ЕГРН).</w:t>
      </w:r>
    </w:p>
    <w:p w:rsidR="00B938DD" w:rsidRPr="00B938DD" w:rsidRDefault="00B938DD" w:rsidP="00B938DD">
      <w:pPr>
        <w:pStyle w:val="a8"/>
        <w:shd w:val="clear" w:color="auto" w:fill="FFFFFF"/>
        <w:spacing w:before="0" w:beforeAutospacing="0"/>
        <w:ind w:firstLine="709"/>
        <w:jc w:val="both"/>
        <w:rPr>
          <w:color w:val="101010"/>
        </w:rPr>
      </w:pPr>
      <w:r w:rsidRPr="00B938DD">
        <w:rPr>
          <w:color w:val="101010"/>
        </w:rPr>
        <w:t>Для оформления бани необходимо представить:</w:t>
      </w:r>
    </w:p>
    <w:p w:rsidR="00B938DD" w:rsidRPr="00B938DD" w:rsidRDefault="00B938DD" w:rsidP="00B938DD">
      <w:pPr>
        <w:numPr>
          <w:ilvl w:val="0"/>
          <w:numId w:val="3"/>
        </w:numPr>
        <w:shd w:val="clear" w:color="auto" w:fill="FFFFFF"/>
        <w:jc w:val="both"/>
        <w:rPr>
          <w:color w:val="101010"/>
        </w:rPr>
      </w:pPr>
      <w:r w:rsidRPr="00B938DD">
        <w:rPr>
          <w:color w:val="101010"/>
        </w:rPr>
        <w:t>Заявление о государственном кадастровом учете и государственной регистрации права;</w:t>
      </w:r>
    </w:p>
    <w:p w:rsidR="00B938DD" w:rsidRPr="00B938DD" w:rsidRDefault="00B938DD" w:rsidP="00B938DD">
      <w:pPr>
        <w:numPr>
          <w:ilvl w:val="0"/>
          <w:numId w:val="3"/>
        </w:numPr>
        <w:shd w:val="clear" w:color="auto" w:fill="FFFFFF"/>
        <w:jc w:val="both"/>
        <w:rPr>
          <w:color w:val="101010"/>
        </w:rPr>
      </w:pPr>
      <w:r w:rsidRPr="00B938DD">
        <w:rPr>
          <w:color w:val="101010"/>
        </w:rPr>
        <w:t>технический план (подготовленный кадастровым инженером);</w:t>
      </w:r>
    </w:p>
    <w:p w:rsidR="00B938DD" w:rsidRPr="00B938DD" w:rsidRDefault="00B938DD" w:rsidP="00B938DD">
      <w:pPr>
        <w:numPr>
          <w:ilvl w:val="0"/>
          <w:numId w:val="3"/>
        </w:numPr>
        <w:shd w:val="clear" w:color="auto" w:fill="FFFFFF"/>
        <w:jc w:val="both"/>
        <w:rPr>
          <w:color w:val="101010"/>
        </w:rPr>
      </w:pPr>
      <w:r w:rsidRPr="00B938DD">
        <w:rPr>
          <w:color w:val="101010"/>
        </w:rPr>
        <w:t>правоустанавливающий документ на земельный участок (если право не зарегистрировано в ЕГРН).</w:t>
      </w:r>
    </w:p>
    <w:p w:rsidR="00B938DD" w:rsidRPr="00B938DD" w:rsidRDefault="00B938DD" w:rsidP="00B938DD">
      <w:pPr>
        <w:pStyle w:val="a8"/>
        <w:shd w:val="clear" w:color="auto" w:fill="FFFFFF"/>
        <w:spacing w:before="0" w:beforeAutospacing="0"/>
        <w:ind w:firstLine="709"/>
        <w:jc w:val="both"/>
        <w:rPr>
          <w:color w:val="101010"/>
        </w:rPr>
      </w:pPr>
      <w:r w:rsidRPr="00B938DD">
        <w:rPr>
          <w:color w:val="101010"/>
        </w:rPr>
        <w:t>Государственная пошлина составит 1 000 рублей.</w:t>
      </w:r>
    </w:p>
    <w:p w:rsidR="00B938DD" w:rsidRPr="00B938DD" w:rsidRDefault="00B938DD" w:rsidP="00B938DD">
      <w:pPr>
        <w:pStyle w:val="a8"/>
        <w:shd w:val="clear" w:color="auto" w:fill="FFFFFF"/>
        <w:spacing w:before="0" w:beforeAutospacing="0" w:line="288" w:lineRule="atLeast"/>
        <w:ind w:firstLine="709"/>
        <w:jc w:val="both"/>
        <w:rPr>
          <w:color w:val="101010"/>
        </w:rPr>
      </w:pPr>
    </w:p>
    <w:p w:rsidR="005054EF" w:rsidRDefault="005054EF" w:rsidP="002C5B60">
      <w:pPr>
        <w:jc w:val="center"/>
        <w:rPr>
          <w:b/>
          <w:sz w:val="80"/>
          <w:szCs w:val="80"/>
        </w:rPr>
      </w:pPr>
    </w:p>
    <w:p w:rsidR="00B938DD" w:rsidRDefault="00B938DD" w:rsidP="002C5B60">
      <w:pPr>
        <w:jc w:val="center"/>
        <w:rPr>
          <w:b/>
          <w:sz w:val="80"/>
          <w:szCs w:val="80"/>
        </w:rPr>
      </w:pPr>
    </w:p>
    <w:p w:rsidR="00B938DD" w:rsidRDefault="00B938DD" w:rsidP="002C5B60">
      <w:pPr>
        <w:jc w:val="center"/>
        <w:rPr>
          <w:b/>
          <w:sz w:val="80"/>
          <w:szCs w:val="80"/>
        </w:rPr>
      </w:pPr>
    </w:p>
    <w:p w:rsidR="00B938DD" w:rsidRDefault="00B938DD" w:rsidP="002C5B60">
      <w:pPr>
        <w:jc w:val="center"/>
        <w:rPr>
          <w:b/>
          <w:sz w:val="80"/>
          <w:szCs w:val="80"/>
        </w:rPr>
      </w:pPr>
    </w:p>
    <w:p w:rsidR="00B938DD" w:rsidRDefault="00B938DD" w:rsidP="002C5B60">
      <w:pPr>
        <w:jc w:val="center"/>
        <w:rPr>
          <w:b/>
          <w:sz w:val="80"/>
          <w:szCs w:val="80"/>
        </w:rPr>
      </w:pPr>
    </w:p>
    <w:p w:rsidR="00B938DD" w:rsidRDefault="00B938DD" w:rsidP="00B938DD">
      <w:pPr>
        <w:pStyle w:val="a8"/>
        <w:shd w:val="clear" w:color="auto" w:fill="FFFFFF"/>
        <w:spacing w:before="0" w:beforeAutospacing="0"/>
        <w:rPr>
          <w:rFonts w:ascii="Inter" w:hAnsi="Inter"/>
          <w:color w:val="101010"/>
          <w:sz w:val="25"/>
          <w:szCs w:val="25"/>
        </w:rPr>
      </w:pPr>
    </w:p>
    <w:p w:rsidR="00B938DD" w:rsidRPr="000777E1" w:rsidRDefault="00B938DD" w:rsidP="00B938DD">
      <w:pPr>
        <w:pStyle w:val="a8"/>
        <w:shd w:val="clear" w:color="auto" w:fill="FFFFFF"/>
        <w:spacing w:before="0" w:beforeAutospacing="0"/>
        <w:jc w:val="center"/>
        <w:rPr>
          <w:color w:val="101010"/>
        </w:rPr>
      </w:pPr>
      <w:r w:rsidRPr="000777E1">
        <w:rPr>
          <w:color w:val="101010"/>
        </w:rPr>
        <w:t>Присоединяйтесь к конкурсу «Это у нас семейное»</w:t>
      </w:r>
    </w:p>
    <w:p w:rsidR="00B938DD" w:rsidRPr="000777E1" w:rsidRDefault="00B938DD" w:rsidP="00B938DD">
      <w:pPr>
        <w:pStyle w:val="a8"/>
        <w:shd w:val="clear" w:color="auto" w:fill="FFFFFF"/>
        <w:spacing w:before="0" w:beforeAutospacing="0"/>
        <w:rPr>
          <w:color w:val="101010"/>
        </w:rPr>
      </w:pPr>
      <w:r w:rsidRPr="000777E1">
        <w:rPr>
          <w:color w:val="101010"/>
        </w:rPr>
        <w:t> </w:t>
      </w:r>
    </w:p>
    <w:p w:rsidR="00B938DD" w:rsidRPr="000777E1" w:rsidRDefault="00B938DD" w:rsidP="00B938DD">
      <w:pPr>
        <w:pStyle w:val="a8"/>
        <w:shd w:val="clear" w:color="auto" w:fill="FFFFFF"/>
        <w:spacing w:before="0" w:beforeAutospacing="0"/>
        <w:rPr>
          <w:color w:val="101010"/>
        </w:rPr>
      </w:pPr>
      <w:r w:rsidRPr="000777E1">
        <w:rPr>
          <w:color w:val="101010"/>
        </w:rPr>
        <w:t>Что объединяет вашу семью? Совместные путешествия, теплые вечера с любимыми фильмами, спортивные турниры по выходным или трепет перед вековыми традициями? Раскройте секрет вашей семьи в новом сезоне конкурса «Это у нас семейное»!</w:t>
      </w:r>
    </w:p>
    <w:p w:rsidR="00B938DD" w:rsidRPr="000777E1" w:rsidRDefault="00B938DD" w:rsidP="00B938DD">
      <w:pPr>
        <w:pStyle w:val="a8"/>
        <w:shd w:val="clear" w:color="auto" w:fill="FFFFFF"/>
        <w:spacing w:before="0" w:beforeAutospacing="0"/>
        <w:rPr>
          <w:color w:val="101010"/>
        </w:rPr>
      </w:pPr>
      <w:r w:rsidRPr="000777E1">
        <w:rPr>
          <w:color w:val="101010"/>
        </w:rPr>
        <w:t> </w:t>
      </w:r>
    </w:p>
    <w:p w:rsidR="00B938DD" w:rsidRPr="000777E1" w:rsidRDefault="00B938DD" w:rsidP="00B938DD">
      <w:pPr>
        <w:pStyle w:val="a8"/>
        <w:shd w:val="clear" w:color="auto" w:fill="FFFFFF"/>
        <w:spacing w:before="0" w:beforeAutospacing="0"/>
        <w:rPr>
          <w:color w:val="101010"/>
        </w:rPr>
      </w:pPr>
      <w:r w:rsidRPr="000777E1">
        <w:rPr>
          <w:color w:val="101010"/>
        </w:rPr>
        <w:t>Как принять участие?</w:t>
      </w:r>
      <w:r w:rsidRPr="000777E1">
        <w:rPr>
          <w:color w:val="101010"/>
        </w:rPr>
        <w:br/>
        <w:t>Соберите команду из четырех и более человек трех поколений семьи. Обязательно участие ребенка 5—17 лет (на момент завершения регистрации 14 сентября 2025 года).</w:t>
      </w:r>
      <w:r w:rsidRPr="000777E1">
        <w:rPr>
          <w:color w:val="101010"/>
        </w:rPr>
        <w:br/>
        <w:t xml:space="preserve">Создайте </w:t>
      </w:r>
      <w:proofErr w:type="gramStart"/>
      <w:r w:rsidRPr="000777E1">
        <w:rPr>
          <w:color w:val="101010"/>
        </w:rPr>
        <w:t>семейный</w:t>
      </w:r>
      <w:proofErr w:type="gramEnd"/>
      <w:r w:rsidRPr="000777E1">
        <w:rPr>
          <w:color w:val="101010"/>
        </w:rPr>
        <w:t xml:space="preserve"> </w:t>
      </w:r>
      <w:proofErr w:type="spellStart"/>
      <w:r w:rsidRPr="000777E1">
        <w:rPr>
          <w:color w:val="101010"/>
        </w:rPr>
        <w:t>аккаунт</w:t>
      </w:r>
      <w:proofErr w:type="spellEnd"/>
      <w:r w:rsidRPr="000777E1">
        <w:rPr>
          <w:color w:val="101010"/>
        </w:rPr>
        <w:t xml:space="preserve"> и заполните анкеты на сайте:</w:t>
      </w:r>
      <w:r w:rsidRPr="000777E1">
        <w:rPr>
          <w:color w:val="101010"/>
        </w:rPr>
        <w:br/>
        <w:t>Отправляйтесь в мир открытий: выполняйте задания, делитесь эмоциями, побеждайте!</w:t>
      </w:r>
    </w:p>
    <w:p w:rsidR="00B938DD" w:rsidRPr="000777E1" w:rsidRDefault="00B938DD" w:rsidP="00B938DD">
      <w:pPr>
        <w:pStyle w:val="a8"/>
        <w:shd w:val="clear" w:color="auto" w:fill="FFFFFF"/>
        <w:spacing w:before="0" w:beforeAutospacing="0"/>
        <w:rPr>
          <w:color w:val="101010"/>
        </w:rPr>
      </w:pPr>
      <w:r w:rsidRPr="000777E1">
        <w:rPr>
          <w:color w:val="101010"/>
        </w:rPr>
        <w:t> </w:t>
      </w:r>
    </w:p>
    <w:p w:rsidR="00B938DD" w:rsidRPr="000777E1" w:rsidRDefault="00B938DD" w:rsidP="00B938DD">
      <w:pPr>
        <w:pStyle w:val="a8"/>
        <w:shd w:val="clear" w:color="auto" w:fill="FFFFFF"/>
        <w:spacing w:before="0" w:beforeAutospacing="0"/>
        <w:rPr>
          <w:color w:val="101010"/>
        </w:rPr>
      </w:pPr>
      <w:r w:rsidRPr="000777E1">
        <w:rPr>
          <w:color w:val="101010"/>
        </w:rPr>
        <w:t>Какие призы ждут участников?</w:t>
      </w:r>
      <w:r w:rsidRPr="000777E1">
        <w:rPr>
          <w:color w:val="101010"/>
        </w:rPr>
        <w:br/>
        <w:t xml:space="preserve">Сертификаты по 5 000 </w:t>
      </w:r>
      <w:proofErr w:type="spellStart"/>
      <w:r w:rsidRPr="000777E1">
        <w:rPr>
          <w:color w:val="101010"/>
        </w:rPr>
        <w:t>000</w:t>
      </w:r>
      <w:proofErr w:type="spellEnd"/>
      <w:r w:rsidRPr="000777E1">
        <w:rPr>
          <w:color w:val="101010"/>
        </w:rPr>
        <w:t xml:space="preserve"> рублей на улучшение жилищных условий и большие семейные путешествия!</w:t>
      </w:r>
    </w:p>
    <w:p w:rsidR="00B938DD" w:rsidRPr="000777E1" w:rsidRDefault="00B938DD" w:rsidP="00B938DD">
      <w:pPr>
        <w:pStyle w:val="a8"/>
        <w:shd w:val="clear" w:color="auto" w:fill="FFFFFF"/>
        <w:spacing w:before="0" w:beforeAutospacing="0"/>
        <w:rPr>
          <w:color w:val="101010"/>
        </w:rPr>
      </w:pPr>
      <w:r w:rsidRPr="000777E1">
        <w:rPr>
          <w:color w:val="101010"/>
        </w:rPr>
        <w:t> </w:t>
      </w:r>
    </w:p>
    <w:p w:rsidR="00B938DD" w:rsidRPr="000777E1" w:rsidRDefault="00B938DD" w:rsidP="00B938DD">
      <w:pPr>
        <w:pStyle w:val="a8"/>
        <w:shd w:val="clear" w:color="auto" w:fill="FFFFFF"/>
        <w:spacing w:before="0" w:beforeAutospacing="0"/>
        <w:rPr>
          <w:color w:val="101010"/>
        </w:rPr>
      </w:pPr>
      <w:r w:rsidRPr="000777E1">
        <w:rPr>
          <w:color w:val="101010"/>
        </w:rPr>
        <w:t>Ваш семейный код: традиции, приключения, гордость! Внесите свой вклад в сохранение семейных ценностей на сайте: </w:t>
      </w:r>
      <w:proofErr w:type="spellStart"/>
      <w:r w:rsidR="00CA5BF1">
        <w:fldChar w:fldCharType="begin"/>
      </w:r>
      <w:r w:rsidR="00CA5BF1">
        <w:instrText>HYPERLINK "http://vk.cc/cMzGMC"</w:instrText>
      </w:r>
      <w:r w:rsidR="00CA5BF1">
        <w:fldChar w:fldCharType="separate"/>
      </w:r>
      <w:r w:rsidRPr="000777E1">
        <w:rPr>
          <w:rStyle w:val="aa"/>
          <w:color w:val="CD8CF7"/>
        </w:rPr>
        <w:t>vk.cc</w:t>
      </w:r>
      <w:proofErr w:type="spellEnd"/>
      <w:r w:rsidRPr="000777E1">
        <w:rPr>
          <w:rStyle w:val="aa"/>
          <w:color w:val="CD8CF7"/>
        </w:rPr>
        <w:t>/</w:t>
      </w:r>
      <w:proofErr w:type="spellStart"/>
      <w:r w:rsidRPr="000777E1">
        <w:rPr>
          <w:rStyle w:val="aa"/>
          <w:color w:val="CD8CF7"/>
        </w:rPr>
        <w:t>cMzGMC</w:t>
      </w:r>
      <w:proofErr w:type="spellEnd"/>
      <w:r w:rsidR="00CA5BF1">
        <w:fldChar w:fldCharType="end"/>
      </w:r>
    </w:p>
    <w:p w:rsidR="00B938DD" w:rsidRPr="000777E1" w:rsidRDefault="00B938DD" w:rsidP="00B938DD">
      <w:pPr>
        <w:pStyle w:val="a8"/>
        <w:shd w:val="clear" w:color="auto" w:fill="FFFFFF"/>
        <w:spacing w:before="0" w:beforeAutospacing="0"/>
        <w:rPr>
          <w:color w:val="101010"/>
        </w:rPr>
      </w:pPr>
      <w:r w:rsidRPr="000777E1">
        <w:rPr>
          <w:color w:val="101010"/>
        </w:rPr>
        <w:t> </w:t>
      </w:r>
    </w:p>
    <w:p w:rsidR="00B938DD" w:rsidRDefault="00B938DD" w:rsidP="00B938DD">
      <w:pPr>
        <w:pStyle w:val="a8"/>
        <w:shd w:val="clear" w:color="auto" w:fill="FFFFFF"/>
        <w:spacing w:before="0" w:beforeAutospacing="0"/>
        <w:rPr>
          <w:color w:val="101010"/>
        </w:rPr>
      </w:pPr>
      <w:r w:rsidRPr="000777E1">
        <w:rPr>
          <w:color w:val="101010"/>
        </w:rPr>
        <w:t>#</w:t>
      </w:r>
      <w:proofErr w:type="spellStart"/>
      <w:r w:rsidRPr="000777E1">
        <w:rPr>
          <w:color w:val="101010"/>
        </w:rPr>
        <w:t>ЭтоУНасСемейное</w:t>
      </w:r>
      <w:proofErr w:type="spellEnd"/>
      <w:r w:rsidRPr="000777E1">
        <w:rPr>
          <w:color w:val="101010"/>
        </w:rPr>
        <w:t xml:space="preserve"> #</w:t>
      </w:r>
      <w:proofErr w:type="spellStart"/>
      <w:r w:rsidRPr="000777E1">
        <w:rPr>
          <w:color w:val="101010"/>
        </w:rPr>
        <w:t>РоссияСтранаВозможностей</w:t>
      </w:r>
      <w:proofErr w:type="spellEnd"/>
    </w:p>
    <w:p w:rsidR="000777E1" w:rsidRDefault="000777E1" w:rsidP="00B938DD">
      <w:pPr>
        <w:pStyle w:val="a8"/>
        <w:shd w:val="clear" w:color="auto" w:fill="FFFFFF"/>
        <w:spacing w:before="0" w:beforeAutospacing="0"/>
        <w:rPr>
          <w:color w:val="101010"/>
        </w:rPr>
      </w:pPr>
    </w:p>
    <w:p w:rsidR="000777E1" w:rsidRDefault="000777E1" w:rsidP="00B938DD">
      <w:pPr>
        <w:pStyle w:val="a8"/>
        <w:shd w:val="clear" w:color="auto" w:fill="FFFFFF"/>
        <w:spacing w:before="0" w:beforeAutospacing="0"/>
        <w:rPr>
          <w:color w:val="101010"/>
        </w:rPr>
      </w:pPr>
    </w:p>
    <w:p w:rsidR="000777E1" w:rsidRDefault="000777E1" w:rsidP="00B938DD">
      <w:pPr>
        <w:pStyle w:val="a8"/>
        <w:shd w:val="clear" w:color="auto" w:fill="FFFFFF"/>
        <w:spacing w:before="0" w:beforeAutospacing="0"/>
        <w:rPr>
          <w:color w:val="101010"/>
        </w:rPr>
      </w:pPr>
    </w:p>
    <w:p w:rsidR="000777E1" w:rsidRDefault="000777E1" w:rsidP="00B938DD">
      <w:pPr>
        <w:pStyle w:val="a8"/>
        <w:shd w:val="clear" w:color="auto" w:fill="FFFFFF"/>
        <w:spacing w:before="0" w:beforeAutospacing="0"/>
        <w:rPr>
          <w:color w:val="101010"/>
        </w:rPr>
      </w:pPr>
    </w:p>
    <w:p w:rsidR="000777E1" w:rsidRDefault="000777E1" w:rsidP="00B938DD">
      <w:pPr>
        <w:pStyle w:val="a8"/>
        <w:shd w:val="clear" w:color="auto" w:fill="FFFFFF"/>
        <w:spacing w:before="0" w:beforeAutospacing="0"/>
        <w:rPr>
          <w:color w:val="101010"/>
        </w:rPr>
      </w:pPr>
    </w:p>
    <w:p w:rsidR="000777E1" w:rsidRDefault="000777E1" w:rsidP="00B938DD">
      <w:pPr>
        <w:pStyle w:val="a8"/>
        <w:shd w:val="clear" w:color="auto" w:fill="FFFFFF"/>
        <w:spacing w:before="0" w:beforeAutospacing="0"/>
        <w:rPr>
          <w:color w:val="101010"/>
        </w:rPr>
      </w:pPr>
    </w:p>
    <w:p w:rsidR="000777E1" w:rsidRDefault="000777E1" w:rsidP="00B938DD">
      <w:pPr>
        <w:pStyle w:val="a8"/>
        <w:shd w:val="clear" w:color="auto" w:fill="FFFFFF"/>
        <w:spacing w:before="0" w:beforeAutospacing="0"/>
        <w:rPr>
          <w:color w:val="101010"/>
        </w:rPr>
      </w:pPr>
    </w:p>
    <w:p w:rsidR="000777E1" w:rsidRDefault="000777E1" w:rsidP="00B938DD">
      <w:pPr>
        <w:pStyle w:val="a8"/>
        <w:shd w:val="clear" w:color="auto" w:fill="FFFFFF"/>
        <w:spacing w:before="0" w:beforeAutospacing="0"/>
        <w:rPr>
          <w:color w:val="101010"/>
        </w:rPr>
      </w:pPr>
    </w:p>
    <w:p w:rsidR="000777E1" w:rsidRDefault="000777E1" w:rsidP="00B938DD">
      <w:pPr>
        <w:pStyle w:val="a8"/>
        <w:shd w:val="clear" w:color="auto" w:fill="FFFFFF"/>
        <w:spacing w:before="0" w:beforeAutospacing="0"/>
        <w:rPr>
          <w:color w:val="101010"/>
        </w:rPr>
      </w:pPr>
    </w:p>
    <w:p w:rsidR="000777E1" w:rsidRDefault="000777E1" w:rsidP="00B938DD">
      <w:pPr>
        <w:pStyle w:val="a8"/>
        <w:shd w:val="clear" w:color="auto" w:fill="FFFFFF"/>
        <w:spacing w:before="0" w:beforeAutospacing="0"/>
        <w:rPr>
          <w:color w:val="101010"/>
        </w:rPr>
      </w:pPr>
    </w:p>
    <w:p w:rsidR="000777E1" w:rsidRDefault="000777E1" w:rsidP="00B938DD">
      <w:pPr>
        <w:pStyle w:val="a8"/>
        <w:shd w:val="clear" w:color="auto" w:fill="FFFFFF"/>
        <w:spacing w:before="0" w:beforeAutospacing="0"/>
        <w:rPr>
          <w:color w:val="101010"/>
        </w:rPr>
      </w:pPr>
    </w:p>
    <w:p w:rsidR="000777E1" w:rsidRPr="000777E1" w:rsidRDefault="000777E1" w:rsidP="000777E1">
      <w:pPr>
        <w:pStyle w:val="a8"/>
        <w:shd w:val="clear" w:color="auto" w:fill="FFFFFF"/>
        <w:spacing w:before="0" w:beforeAutospacing="0"/>
        <w:jc w:val="center"/>
        <w:rPr>
          <w:color w:val="101010"/>
        </w:rPr>
      </w:pPr>
      <w:r w:rsidRPr="000777E1">
        <w:rPr>
          <w:rStyle w:val="a9"/>
          <w:color w:val="101010"/>
        </w:rPr>
        <w:t>«Дачной амнистии» 19 лет</w:t>
      </w:r>
    </w:p>
    <w:p w:rsidR="000777E1" w:rsidRPr="000777E1" w:rsidRDefault="000777E1" w:rsidP="000777E1">
      <w:pPr>
        <w:pStyle w:val="a8"/>
        <w:shd w:val="clear" w:color="auto" w:fill="FFFFFF"/>
        <w:spacing w:before="0" w:beforeAutospacing="0"/>
        <w:jc w:val="center"/>
        <w:rPr>
          <w:color w:val="101010"/>
        </w:rPr>
      </w:pPr>
      <w:r w:rsidRPr="000777E1">
        <w:rPr>
          <w:color w:val="101010"/>
        </w:rPr>
        <w:t> </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rPr>
        <w:t xml:space="preserve">Более 140 тысяч земельных участков и свыше 70 тысяч жилых и садовых домов зарегистрированы Управлением </w:t>
      </w:r>
      <w:proofErr w:type="spellStart"/>
      <w:r w:rsidRPr="000777E1">
        <w:rPr>
          <w:color w:val="101010"/>
        </w:rPr>
        <w:t>Росреестра</w:t>
      </w:r>
      <w:proofErr w:type="spellEnd"/>
      <w:r w:rsidRPr="000777E1">
        <w:rPr>
          <w:color w:val="101010"/>
        </w:rPr>
        <w:t xml:space="preserve"> по Новосибирской области за всю историю действия закона о «дачной амнистии».</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rPr>
        <w:t>30 июня 2006 года был подписан Федеральный закон № 93-ФЗ, позволивший гражданам оформить свои права на земельные участки и расположенные на них строения в упрощенном порядке, при наличии минимального пакета документов.</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rPr>
        <w:t>За 19 лет действия закона новосибирцы зарегистрировали более 240 тысяч прав.</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rPr>
        <w:t xml:space="preserve">За 5 месяцев 2025 года было поставлено на государственный кадастровый учет 2 878 жилых домов из деревянных конструкций. Это на 33,6 % превышает показатель 2024 года (2 154 </w:t>
      </w:r>
      <w:proofErr w:type="gramStart"/>
      <w:r w:rsidRPr="000777E1">
        <w:rPr>
          <w:color w:val="101010"/>
        </w:rPr>
        <w:t>жилых</w:t>
      </w:r>
      <w:proofErr w:type="gramEnd"/>
      <w:r w:rsidRPr="000777E1">
        <w:rPr>
          <w:color w:val="101010"/>
        </w:rPr>
        <w:t xml:space="preserve"> дома).</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rPr>
        <w:t xml:space="preserve">Сегодня забота об экологии становится не просто модным движением, а необходимым условием для сохранения природы и здоровья людей. Одним из ключевых направлений развития строительной индустрии становится экологическое строительство, основная цель которого – стремление снизить негативное воздействие на окружающую среду, повысить </w:t>
      </w:r>
      <w:proofErr w:type="spellStart"/>
      <w:r w:rsidRPr="000777E1">
        <w:rPr>
          <w:color w:val="101010"/>
        </w:rPr>
        <w:t>энергоэффективность</w:t>
      </w:r>
      <w:proofErr w:type="spellEnd"/>
      <w:r w:rsidRPr="000777E1">
        <w:rPr>
          <w:color w:val="101010"/>
        </w:rPr>
        <w:t xml:space="preserve"> зданий, сохранить природные ресурсы и создать комфортные условия проживания.</w:t>
      </w:r>
    </w:p>
    <w:p w:rsidR="000777E1" w:rsidRDefault="000777E1" w:rsidP="000777E1">
      <w:pPr>
        <w:pStyle w:val="a8"/>
        <w:shd w:val="clear" w:color="auto" w:fill="FFFFFF"/>
        <w:spacing w:before="0" w:beforeAutospacing="0"/>
        <w:ind w:firstLine="709"/>
        <w:jc w:val="both"/>
        <w:rPr>
          <w:color w:val="101010"/>
        </w:rPr>
      </w:pPr>
      <w:r w:rsidRPr="000777E1">
        <w:rPr>
          <w:color w:val="101010"/>
        </w:rPr>
        <w:t>Информация для</w:t>
      </w:r>
      <w:bookmarkStart w:id="0" w:name="undefined"/>
      <w:bookmarkEnd w:id="0"/>
      <w:r w:rsidRPr="000777E1">
        <w:rPr>
          <w:color w:val="101010"/>
        </w:rPr>
        <w:t xml:space="preserve"> тех, кто еще не оформил свои участки и дома: до 1 марта 2031 года граждане могут в упрощенном порядке зарегистрировать свои права на земельные участки, предназначенные для садоводства, индивидуального жилищного строительства и личного подсобного хозяйства, а также расположенные на них садовые и жилые дома, </w:t>
      </w:r>
      <w:proofErr w:type="spellStart"/>
      <w:r w:rsidRPr="000777E1">
        <w:rPr>
          <w:color w:val="101010"/>
        </w:rPr>
        <w:t>хозпостройки</w:t>
      </w:r>
      <w:proofErr w:type="spellEnd"/>
      <w:r w:rsidRPr="000777E1">
        <w:rPr>
          <w:color w:val="101010"/>
        </w:rPr>
        <w:t xml:space="preserve">. Документы можно подать в любом офисе МФЦ либо через портал </w:t>
      </w:r>
      <w:proofErr w:type="spellStart"/>
      <w:r w:rsidRPr="000777E1">
        <w:rPr>
          <w:color w:val="101010"/>
        </w:rPr>
        <w:t>Госуслуг</w:t>
      </w:r>
      <w:proofErr w:type="spellEnd"/>
      <w:r w:rsidRPr="000777E1">
        <w:rPr>
          <w:color w:val="101010"/>
        </w:rPr>
        <w:t>.</w:t>
      </w: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Pr="000777E1" w:rsidRDefault="000777E1" w:rsidP="000777E1">
      <w:pPr>
        <w:pStyle w:val="a8"/>
        <w:shd w:val="clear" w:color="auto" w:fill="FFFFFF"/>
        <w:spacing w:before="0" w:beforeAutospacing="0"/>
        <w:jc w:val="center"/>
        <w:rPr>
          <w:color w:val="101010"/>
        </w:rPr>
      </w:pPr>
      <w:r w:rsidRPr="000777E1">
        <w:rPr>
          <w:rStyle w:val="a9"/>
          <w:color w:val="101010"/>
          <w:shd w:val="clear" w:color="auto" w:fill="FFFFFF"/>
        </w:rPr>
        <w:t>92 года геодезическому надзору России</w:t>
      </w:r>
    </w:p>
    <w:p w:rsidR="000777E1" w:rsidRPr="000777E1" w:rsidRDefault="000777E1" w:rsidP="000777E1">
      <w:pPr>
        <w:pStyle w:val="a8"/>
        <w:shd w:val="clear" w:color="auto" w:fill="FFFFFF"/>
        <w:spacing w:before="0" w:beforeAutospacing="0"/>
        <w:jc w:val="center"/>
        <w:rPr>
          <w:color w:val="101010"/>
        </w:rPr>
      </w:pPr>
      <w:r w:rsidRPr="000777E1">
        <w:rPr>
          <w:color w:val="101010"/>
        </w:rPr>
        <w:t> </w:t>
      </w:r>
    </w:p>
    <w:p w:rsidR="000777E1" w:rsidRPr="000777E1" w:rsidRDefault="000777E1" w:rsidP="000777E1">
      <w:pPr>
        <w:pStyle w:val="a8"/>
        <w:shd w:val="clear" w:color="auto" w:fill="FFFFFF"/>
        <w:spacing w:before="0" w:beforeAutospacing="0"/>
        <w:ind w:firstLine="708"/>
        <w:jc w:val="both"/>
        <w:rPr>
          <w:color w:val="101010"/>
        </w:rPr>
      </w:pPr>
      <w:r w:rsidRPr="000777E1">
        <w:rPr>
          <w:color w:val="101010"/>
        </w:rPr>
        <w:t>3 июля 2025 года исполняется 92 года государственному геодезическому надзору.</w:t>
      </w:r>
    </w:p>
    <w:p w:rsidR="000777E1" w:rsidRPr="000777E1" w:rsidRDefault="000777E1" w:rsidP="000777E1">
      <w:pPr>
        <w:pStyle w:val="a8"/>
        <w:shd w:val="clear" w:color="auto" w:fill="FFFFFF"/>
        <w:spacing w:before="0" w:beforeAutospacing="0"/>
        <w:ind w:firstLine="708"/>
        <w:jc w:val="both"/>
        <w:rPr>
          <w:color w:val="101010"/>
        </w:rPr>
      </w:pPr>
      <w:proofErr w:type="gramStart"/>
      <w:r w:rsidRPr="000777E1">
        <w:rPr>
          <w:color w:val="101010"/>
        </w:rPr>
        <w:t>В июле 1933 года Правительство СССР приняло постановление № 1357 «Об упорядочении производства топографо-геодезических, аэросъемочных, картографических и гравиметрических работ», которым возложило на Главное геодезическое управление Народного комиссариата тяжелой промышленности СССР общегосударственный геодезический надзор (контроль) за качеством топографо-геодезических и картографических работ, выполняемых всеми гражданскими учреждениями и организациями, за соблюдением общеобязательных правил и инструкций.</w:t>
      </w:r>
      <w:proofErr w:type="gramEnd"/>
    </w:p>
    <w:p w:rsidR="000777E1" w:rsidRPr="000777E1" w:rsidRDefault="000777E1" w:rsidP="000777E1">
      <w:pPr>
        <w:pStyle w:val="a8"/>
        <w:shd w:val="clear" w:color="auto" w:fill="FFFFFF"/>
        <w:spacing w:before="0" w:beforeAutospacing="0"/>
        <w:ind w:firstLine="708"/>
        <w:jc w:val="both"/>
        <w:rPr>
          <w:color w:val="101010"/>
        </w:rPr>
      </w:pPr>
      <w:r w:rsidRPr="000777E1">
        <w:rPr>
          <w:color w:val="101010"/>
        </w:rPr>
        <w:t>С течением времени  задачи и функции уточнялись и расширялись.</w:t>
      </w:r>
    </w:p>
    <w:p w:rsidR="000777E1" w:rsidRPr="000777E1" w:rsidRDefault="000777E1" w:rsidP="000777E1">
      <w:pPr>
        <w:pStyle w:val="a8"/>
        <w:shd w:val="clear" w:color="auto" w:fill="FFFFFF"/>
        <w:spacing w:before="0" w:beforeAutospacing="0"/>
        <w:ind w:firstLine="708"/>
        <w:jc w:val="both"/>
        <w:rPr>
          <w:color w:val="101010"/>
        </w:rPr>
      </w:pPr>
      <w:r w:rsidRPr="000777E1">
        <w:rPr>
          <w:color w:val="101010"/>
        </w:rPr>
        <w:t xml:space="preserve">Сегодня федеральный государственный контроль (надзор) в области геодезии и картографии осуществляется </w:t>
      </w:r>
      <w:proofErr w:type="spellStart"/>
      <w:r w:rsidRPr="000777E1">
        <w:rPr>
          <w:color w:val="101010"/>
        </w:rPr>
        <w:t>Росреестром</w:t>
      </w:r>
      <w:proofErr w:type="spellEnd"/>
      <w:r w:rsidRPr="000777E1">
        <w:rPr>
          <w:color w:val="101010"/>
        </w:rPr>
        <w:t xml:space="preserve"> и его территориальными органами.</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shd w:val="clear" w:color="auto" w:fill="FFFFFF"/>
        </w:rPr>
        <w:t xml:space="preserve">Управлением </w:t>
      </w:r>
      <w:proofErr w:type="spellStart"/>
      <w:r w:rsidRPr="000777E1">
        <w:rPr>
          <w:color w:val="101010"/>
          <w:shd w:val="clear" w:color="auto" w:fill="FFFFFF"/>
        </w:rPr>
        <w:t>Росреестра</w:t>
      </w:r>
      <w:proofErr w:type="spellEnd"/>
      <w:r w:rsidRPr="000777E1">
        <w:rPr>
          <w:color w:val="101010"/>
          <w:shd w:val="clear" w:color="auto" w:fill="FFFFFF"/>
        </w:rPr>
        <w:t xml:space="preserve"> по Новосибирской области проводится </w:t>
      </w:r>
      <w:r w:rsidRPr="000777E1">
        <w:rPr>
          <w:color w:val="101010"/>
        </w:rPr>
        <w:t>работа по проверке правильности употребления и выявления существующих наименований географических объектов.</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shd w:val="clear" w:color="auto" w:fill="FFFFFF"/>
        </w:rPr>
        <w:t>Проверено около 600 дорожных указателей на дорогах общего пользования в районах Новосибирской области, выявлено 23 искаженных названия населенных пунктов.</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shd w:val="clear" w:color="auto" w:fill="FFFFFF"/>
        </w:rPr>
        <w:t xml:space="preserve">В </w:t>
      </w:r>
      <w:proofErr w:type="spellStart"/>
      <w:r w:rsidRPr="000777E1">
        <w:rPr>
          <w:color w:val="101010"/>
          <w:shd w:val="clear" w:color="auto" w:fill="FFFFFF"/>
        </w:rPr>
        <w:t>онлайн-сервисе</w:t>
      </w:r>
      <w:proofErr w:type="spellEnd"/>
      <w:r w:rsidRPr="000777E1">
        <w:rPr>
          <w:color w:val="101010"/>
          <w:shd w:val="clear" w:color="auto" w:fill="FFFFFF"/>
        </w:rPr>
        <w:t xml:space="preserve"> «2ГИС» проверены наименования более 1800 озер и 1500 населенных пунктов, обнаружено 9 несоответствий.</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rPr>
        <w:t xml:space="preserve">Дорожным службам, владельцам </w:t>
      </w:r>
      <w:proofErr w:type="spellStart"/>
      <w:r w:rsidRPr="000777E1">
        <w:rPr>
          <w:color w:val="101010"/>
        </w:rPr>
        <w:t>геосервиса</w:t>
      </w:r>
      <w:proofErr w:type="spellEnd"/>
      <w:r w:rsidRPr="000777E1">
        <w:rPr>
          <w:color w:val="101010"/>
        </w:rPr>
        <w:t>, объявлены предостережения о недопустимости нарушения обязательных требований.</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rPr>
        <w:t>Выявлено 63 географических объекта, существующих в Новосибирской области, но не учтенных в Государственном каталоге географических названий. Все неучтенные географические наименования зарегистрированы в Государственном каталоге.</w:t>
      </w:r>
    </w:p>
    <w:p w:rsidR="000777E1" w:rsidRPr="000777E1" w:rsidRDefault="000777E1" w:rsidP="000777E1">
      <w:pPr>
        <w:pStyle w:val="a8"/>
        <w:shd w:val="clear" w:color="auto" w:fill="FFFFFF"/>
        <w:spacing w:before="0" w:beforeAutospacing="0"/>
        <w:ind w:firstLine="709"/>
        <w:jc w:val="both"/>
        <w:rPr>
          <w:color w:val="101010"/>
        </w:rPr>
      </w:pPr>
      <w:proofErr w:type="gramStart"/>
      <w:r w:rsidRPr="000777E1">
        <w:rPr>
          <w:color w:val="101010"/>
        </w:rPr>
        <w:t>Каталог содержит более 8700 названий географических объектов Новосибирской области: населенные пункты, железнодорожные станции, остановочные пункты, реки, озера, болота, гривы, урочища, пристани, острова, каналы и другие.</w:t>
      </w:r>
      <w:proofErr w:type="gramEnd"/>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Pr="000777E1" w:rsidRDefault="000777E1" w:rsidP="000777E1">
      <w:pPr>
        <w:pStyle w:val="a8"/>
        <w:shd w:val="clear" w:color="auto" w:fill="FFFFFF"/>
        <w:spacing w:before="0" w:beforeAutospacing="0" w:after="0" w:afterAutospacing="0" w:line="376" w:lineRule="atLeast"/>
        <w:ind w:firstLine="709"/>
        <w:jc w:val="center"/>
        <w:rPr>
          <w:color w:val="101010"/>
        </w:rPr>
      </w:pPr>
      <w:proofErr w:type="gramStart"/>
      <w:r w:rsidRPr="000777E1">
        <w:rPr>
          <w:rStyle w:val="a9"/>
          <w:color w:val="101010"/>
        </w:rPr>
        <w:t>Региональный</w:t>
      </w:r>
      <w:proofErr w:type="gramEnd"/>
      <w:r w:rsidRPr="000777E1">
        <w:rPr>
          <w:rStyle w:val="a9"/>
          <w:color w:val="101010"/>
        </w:rPr>
        <w:t xml:space="preserve"> </w:t>
      </w:r>
      <w:proofErr w:type="spellStart"/>
      <w:r w:rsidRPr="000777E1">
        <w:rPr>
          <w:rStyle w:val="a9"/>
          <w:color w:val="101010"/>
        </w:rPr>
        <w:t>Роскадастр</w:t>
      </w:r>
      <w:proofErr w:type="spellEnd"/>
      <w:r w:rsidRPr="000777E1">
        <w:rPr>
          <w:rStyle w:val="a9"/>
          <w:color w:val="101010"/>
        </w:rPr>
        <w:t xml:space="preserve"> напомнил о процедуре «гаражной амнистии»</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 xml:space="preserve">На минувшей неделе в </w:t>
      </w:r>
      <w:proofErr w:type="gramStart"/>
      <w:r w:rsidRPr="000777E1">
        <w:rPr>
          <w:color w:val="101010"/>
        </w:rPr>
        <w:t>новосибирском</w:t>
      </w:r>
      <w:proofErr w:type="gramEnd"/>
      <w:r w:rsidRPr="000777E1">
        <w:rPr>
          <w:color w:val="101010"/>
        </w:rPr>
        <w:t xml:space="preserve"> </w:t>
      </w:r>
      <w:proofErr w:type="spellStart"/>
      <w:r w:rsidRPr="000777E1">
        <w:rPr>
          <w:color w:val="101010"/>
        </w:rPr>
        <w:t>Роскадастре</w:t>
      </w:r>
      <w:proofErr w:type="spellEnd"/>
      <w:r w:rsidRPr="000777E1">
        <w:rPr>
          <w:color w:val="101010"/>
        </w:rPr>
        <w:t xml:space="preserve"> прошла горячая линия по вопросам оформления недвижимости. В ходе телефонного консультирования новосибирцы активно интересовались нюансами «гаражной амнистии». Эксперты рассказали об особенностях оформления гаража и земельного участка под ним в упрощенном порядке.</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Под «амнистию» попадают капитальные гаражи, возведенные до 30.12.2004 и не являющиеся самовольной постройкой. Это могут быть как отдельно стоящие объекты, так и блокированные стенами с другими гаражами. Действие «амнистии» распространяется и на граждан, прекративших членство в гаражном кооперативе в связи с прекращением деятельности юридического лица.</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Для оформления прав собственности потребуются любые документы, подтверждающие владение или пользование гаражом: решение органа власти о предоставлении земельного участка под гаражом, справка о полной выплате паевого взноса, решение общего собрания гаражного кооператива о распределении гражданину гаража, технический паспорт, договор купли-продажи, документы о подключении гаража к электрическим сетям и др.</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Если участок под гаражом не поставлен на кадастровый учет, необходимо обратиться к распорядителям земельного участка, например, в Департамент имущества и земельных отношений Новосибирской области, администрацию города или района. К заявлению о предварительном согласовании предоставления земельного участка нужно приложить правоустанавливающие документы на гараж и схему расположения земельного участка, подготовленную самостоятельно или кадастровым инженером. Подать документы на кадастровый учет можно в офисе центра «Мои документы» (</w:t>
      </w:r>
      <w:hyperlink r:id="rId10" w:history="1">
        <w:r w:rsidRPr="000777E1">
          <w:rPr>
            <w:rStyle w:val="aa"/>
            <w:color w:val="CD8CF7"/>
          </w:rPr>
          <w:t>МФЦ</w:t>
        </w:r>
      </w:hyperlink>
      <w:r w:rsidRPr="000777E1">
        <w:rPr>
          <w:color w:val="101010"/>
        </w:rPr>
        <w:t>), на </w:t>
      </w:r>
      <w:hyperlink r:id="rId11" w:history="1">
        <w:r w:rsidRPr="000777E1">
          <w:rPr>
            <w:rStyle w:val="aa"/>
            <w:color w:val="CD8CF7"/>
          </w:rPr>
          <w:t>портале</w:t>
        </w:r>
      </w:hyperlink>
      <w:r w:rsidRPr="000777E1">
        <w:rPr>
          <w:color w:val="101010"/>
        </w:rPr>
        <w:t> </w:t>
      </w:r>
      <w:proofErr w:type="spellStart"/>
      <w:r w:rsidRPr="000777E1">
        <w:rPr>
          <w:color w:val="101010"/>
        </w:rPr>
        <w:t>Госуслуг</w:t>
      </w:r>
      <w:proofErr w:type="spellEnd"/>
      <w:r w:rsidRPr="000777E1">
        <w:rPr>
          <w:color w:val="101010"/>
        </w:rPr>
        <w:t xml:space="preserve"> и на официальном </w:t>
      </w:r>
      <w:hyperlink r:id="rId12" w:history="1">
        <w:r w:rsidRPr="000777E1">
          <w:rPr>
            <w:rStyle w:val="aa"/>
            <w:color w:val="CD8CF7"/>
          </w:rPr>
          <w:t>сайте</w:t>
        </w:r>
      </w:hyperlink>
      <w:r w:rsidRPr="000777E1">
        <w:rPr>
          <w:color w:val="101010"/>
        </w:rPr>
        <w:t> </w:t>
      </w:r>
      <w:proofErr w:type="spellStart"/>
      <w:r w:rsidRPr="000777E1">
        <w:rPr>
          <w:color w:val="101010"/>
        </w:rPr>
        <w:t>Росреестра</w:t>
      </w:r>
      <w:proofErr w:type="spellEnd"/>
      <w:r w:rsidRPr="000777E1">
        <w:rPr>
          <w:color w:val="101010"/>
        </w:rPr>
        <w:t>.</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Если земельный участок поставлен на кадастровый учет, нужно подать заявление о предоставлении земельного участка без проведения торгов с приложением правоустанавливающих документов на гараж.</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Задать интересующие вопросы об оформлении недвижимости можно по телефону 8 (383) 349-95-69 или в </w:t>
      </w:r>
      <w:hyperlink r:id="rId13" w:history="1">
        <w:r w:rsidRPr="000777E1">
          <w:rPr>
            <w:rStyle w:val="aa"/>
            <w:color w:val="CD8CF7"/>
          </w:rPr>
          <w:t>группе</w:t>
        </w:r>
      </w:hyperlink>
      <w:r w:rsidRPr="000777E1">
        <w:rPr>
          <w:color w:val="101010"/>
        </w:rPr>
        <w:t> филиала ППК «</w:t>
      </w:r>
      <w:proofErr w:type="spellStart"/>
      <w:r w:rsidRPr="000777E1">
        <w:rPr>
          <w:color w:val="101010"/>
        </w:rPr>
        <w:t>Роскадастр</w:t>
      </w:r>
      <w:proofErr w:type="spellEnd"/>
      <w:r w:rsidRPr="000777E1">
        <w:rPr>
          <w:color w:val="101010"/>
        </w:rPr>
        <w:t>» по Новосибирской области в социальной сети «</w:t>
      </w:r>
      <w:proofErr w:type="spellStart"/>
      <w:r w:rsidRPr="000777E1">
        <w:rPr>
          <w:color w:val="101010"/>
        </w:rPr>
        <w:t>ВКонтакте</w:t>
      </w:r>
      <w:proofErr w:type="spellEnd"/>
      <w:r w:rsidRPr="000777E1">
        <w:rPr>
          <w:color w:val="101010"/>
        </w:rPr>
        <w:t>».</w:t>
      </w: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Default="000777E1" w:rsidP="000777E1">
      <w:pPr>
        <w:pStyle w:val="a8"/>
        <w:shd w:val="clear" w:color="auto" w:fill="FFFFFF"/>
        <w:spacing w:before="0" w:beforeAutospacing="0"/>
        <w:ind w:firstLine="709"/>
        <w:jc w:val="both"/>
        <w:rPr>
          <w:color w:val="101010"/>
        </w:rPr>
      </w:pPr>
    </w:p>
    <w:p w:rsidR="000777E1" w:rsidRPr="000777E1" w:rsidRDefault="000777E1" w:rsidP="000777E1">
      <w:pPr>
        <w:pStyle w:val="a8"/>
        <w:shd w:val="clear" w:color="auto" w:fill="FFFFFF"/>
        <w:spacing w:before="0" w:beforeAutospacing="0"/>
        <w:jc w:val="center"/>
        <w:rPr>
          <w:color w:val="101010"/>
        </w:rPr>
      </w:pPr>
      <w:r w:rsidRPr="000777E1">
        <w:rPr>
          <w:rStyle w:val="a9"/>
          <w:color w:val="101010"/>
        </w:rPr>
        <w:t>Что можно найти на Публичной кадастровой карте </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rPr>
        <w:t> </w:t>
      </w:r>
    </w:p>
    <w:p w:rsidR="000777E1" w:rsidRPr="000777E1" w:rsidRDefault="000777E1" w:rsidP="000777E1">
      <w:pPr>
        <w:pStyle w:val="a8"/>
        <w:shd w:val="clear" w:color="auto" w:fill="FFFFFF"/>
        <w:spacing w:before="0" w:beforeAutospacing="0"/>
        <w:ind w:firstLine="709"/>
        <w:jc w:val="both"/>
        <w:rPr>
          <w:color w:val="101010"/>
        </w:rPr>
      </w:pPr>
      <w:proofErr w:type="gramStart"/>
      <w:r w:rsidRPr="000777E1">
        <w:rPr>
          <w:color w:val="101010"/>
        </w:rPr>
        <w:t>Новосибирский</w:t>
      </w:r>
      <w:proofErr w:type="gramEnd"/>
      <w:r w:rsidRPr="000777E1">
        <w:rPr>
          <w:color w:val="101010"/>
        </w:rPr>
        <w:t xml:space="preserve"> </w:t>
      </w:r>
      <w:proofErr w:type="spellStart"/>
      <w:r w:rsidRPr="000777E1">
        <w:rPr>
          <w:color w:val="101010"/>
        </w:rPr>
        <w:t>Росреестр</w:t>
      </w:r>
      <w:proofErr w:type="spellEnd"/>
      <w:r w:rsidRPr="000777E1">
        <w:rPr>
          <w:color w:val="101010"/>
        </w:rPr>
        <w:t xml:space="preserve"> напоминает, что Публичную кадастровую карту можно найти на цифровой платформе «Национальная система пространственных данных» </w:t>
      </w:r>
      <w:proofErr w:type="spellStart"/>
      <w:r w:rsidRPr="000777E1">
        <w:rPr>
          <w:color w:val="101010"/>
        </w:rPr>
        <w:t>nspd.gov.ru</w:t>
      </w:r>
      <w:proofErr w:type="spellEnd"/>
      <w:r w:rsidRPr="000777E1">
        <w:rPr>
          <w:color w:val="101010"/>
        </w:rPr>
        <w:t>. Доступ к карте осуществляется через раздел «Карты».</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rPr>
        <w:t>Карта предоставляет любому пользователю получать общедоступные актуальные сведения Единого государственного реестра недвижимости (ЕГРН): кадастровый номер объекта недвижимости, его кадастровую стоимость, информацию о форме собственности (без указания данных о собственнике), о категории и виде разрешенного использования, площадь объекта.</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rPr>
        <w:t>Кроме того, можно увидеть административные границы субъектов Российской Федерации, муниципальных образований и населенных пунктов, а также границы зон с особыми условиями использования территории, территориальных и других зон.</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rPr>
        <w:t>Широкий выбор различных инструментов, настраиваемые слои (прозрачность, отображение подписей) и ссылки на взаимосвязанные сервисы позволяют работать в интерактивном режиме: измерять расстояния между объектами, определять координаты, загружать объекты на пользовательский слой карты для получения информации о пересечениях с объектами разного типа, включая зоны.</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rPr>
        <w:t>Авторизованные пользователи могут добавлять объекты в избранное для быстрого доступа в будущем.</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rPr>
        <w:t>Здесь также можно найти свободные участки для строительства жилья (сервис «Земля для стройки») и развития туризма (сервис «Земля для туризма»).</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rPr>
        <w:t>Активными пользователями Публичной кадастровой карты являются кадастровые инженеры.</w:t>
      </w:r>
    </w:p>
    <w:p w:rsidR="000777E1" w:rsidRPr="000777E1" w:rsidRDefault="000777E1" w:rsidP="000777E1">
      <w:pPr>
        <w:pStyle w:val="a8"/>
        <w:shd w:val="clear" w:color="auto" w:fill="FFFFFF"/>
        <w:spacing w:before="0" w:beforeAutospacing="0"/>
        <w:ind w:firstLine="709"/>
        <w:jc w:val="both"/>
        <w:rPr>
          <w:color w:val="101010"/>
        </w:rPr>
      </w:pPr>
      <w:r w:rsidRPr="000777E1">
        <w:rPr>
          <w:rStyle w:val="ab"/>
          <w:color w:val="101010"/>
        </w:rPr>
        <w:t>«Обновлённая карта имеет высокую скорость работы, отображение объектов на мелких масштабах и поддержку значительного количества одновременных подключений</w:t>
      </w:r>
      <w:r w:rsidRPr="000777E1">
        <w:rPr>
          <w:rStyle w:val="ab"/>
          <w:color w:val="101010"/>
          <w:shd w:val="clear" w:color="auto" w:fill="FFFFFF"/>
        </w:rPr>
        <w:t>»</w:t>
      </w:r>
      <w:r w:rsidRPr="000777E1">
        <w:rPr>
          <w:color w:val="101010"/>
          <w:shd w:val="clear" w:color="auto" w:fill="FFFFFF"/>
        </w:rPr>
        <w:t>, - отметил директор СРО Ассоциация «ОКИС» </w:t>
      </w:r>
      <w:r w:rsidRPr="000777E1">
        <w:rPr>
          <w:rStyle w:val="a9"/>
          <w:color w:val="101010"/>
          <w:shd w:val="clear" w:color="auto" w:fill="FFFFFF"/>
        </w:rPr>
        <w:t>Денис Крылов.</w:t>
      </w:r>
    </w:p>
    <w:p w:rsidR="000777E1" w:rsidRPr="000777E1" w:rsidRDefault="000777E1" w:rsidP="000777E1">
      <w:pPr>
        <w:pStyle w:val="a8"/>
        <w:shd w:val="clear" w:color="auto" w:fill="FFFFFF"/>
        <w:spacing w:before="0" w:beforeAutospacing="0"/>
        <w:ind w:firstLine="709"/>
        <w:jc w:val="both"/>
        <w:rPr>
          <w:color w:val="101010"/>
        </w:rPr>
      </w:pPr>
      <w:r w:rsidRPr="000777E1">
        <w:rPr>
          <w:color w:val="101010"/>
        </w:rPr>
        <w:t xml:space="preserve">Для получения дополнительной информации и доступа к новым сервисам посетите официальный портал НСПД: </w:t>
      </w:r>
      <w:proofErr w:type="spellStart"/>
      <w:r w:rsidRPr="000777E1">
        <w:rPr>
          <w:color w:val="101010"/>
        </w:rPr>
        <w:t>nspd.gov.ru</w:t>
      </w:r>
      <w:proofErr w:type="spellEnd"/>
      <w:r w:rsidRPr="000777E1">
        <w:rPr>
          <w:color w:val="101010"/>
        </w:rPr>
        <w:t>. Для получения достоверных сведений используйте только официальные источники.</w:t>
      </w:r>
    </w:p>
    <w:p w:rsidR="000777E1" w:rsidRPr="000777E1" w:rsidRDefault="000777E1" w:rsidP="000777E1">
      <w:pPr>
        <w:pStyle w:val="a8"/>
        <w:shd w:val="clear" w:color="auto" w:fill="FFFFFF"/>
        <w:spacing w:before="0" w:beforeAutospacing="0"/>
        <w:ind w:firstLine="709"/>
        <w:jc w:val="both"/>
        <w:rPr>
          <w:color w:val="101010"/>
        </w:rPr>
      </w:pPr>
    </w:p>
    <w:p w:rsidR="000777E1" w:rsidRPr="000777E1" w:rsidRDefault="000777E1" w:rsidP="00B938DD">
      <w:pPr>
        <w:pStyle w:val="a8"/>
        <w:shd w:val="clear" w:color="auto" w:fill="FFFFFF"/>
        <w:spacing w:before="0" w:beforeAutospacing="0"/>
        <w:rPr>
          <w:color w:val="101010"/>
        </w:rPr>
      </w:pPr>
    </w:p>
    <w:p w:rsidR="00B938DD" w:rsidRDefault="00B938DD" w:rsidP="002C5B60">
      <w:pPr>
        <w:jc w:val="center"/>
        <w:rPr>
          <w:b/>
          <w:sz w:val="80"/>
          <w:szCs w:val="80"/>
        </w:rPr>
      </w:pPr>
    </w:p>
    <w:p w:rsidR="000777E1" w:rsidRDefault="000777E1" w:rsidP="002C5B60">
      <w:pPr>
        <w:jc w:val="center"/>
        <w:rPr>
          <w:b/>
          <w:sz w:val="80"/>
          <w:szCs w:val="80"/>
        </w:rPr>
      </w:pPr>
    </w:p>
    <w:p w:rsidR="000777E1" w:rsidRPr="000777E1" w:rsidRDefault="000777E1" w:rsidP="000777E1">
      <w:pPr>
        <w:pStyle w:val="a8"/>
        <w:shd w:val="clear" w:color="auto" w:fill="FFFFFF"/>
        <w:spacing w:before="0" w:beforeAutospacing="0" w:after="0" w:afterAutospacing="0" w:line="376" w:lineRule="atLeast"/>
        <w:ind w:firstLine="709"/>
        <w:jc w:val="center"/>
        <w:rPr>
          <w:color w:val="101010"/>
        </w:rPr>
      </w:pPr>
      <w:r w:rsidRPr="000777E1">
        <w:rPr>
          <w:rStyle w:val="a9"/>
          <w:color w:val="101010"/>
        </w:rPr>
        <w:t xml:space="preserve">Эксперты регионального </w:t>
      </w:r>
      <w:proofErr w:type="spellStart"/>
      <w:r w:rsidRPr="000777E1">
        <w:rPr>
          <w:rStyle w:val="a9"/>
          <w:color w:val="101010"/>
        </w:rPr>
        <w:t>Роскадастра</w:t>
      </w:r>
      <w:proofErr w:type="spellEnd"/>
      <w:r w:rsidRPr="000777E1">
        <w:rPr>
          <w:rStyle w:val="a9"/>
          <w:color w:val="101010"/>
        </w:rPr>
        <w:t xml:space="preserve"> назвали условия </w:t>
      </w:r>
      <w:proofErr w:type="spellStart"/>
      <w:r w:rsidRPr="000777E1">
        <w:rPr>
          <w:rStyle w:val="a9"/>
          <w:color w:val="101010"/>
        </w:rPr>
        <w:t>догазификации</w:t>
      </w:r>
      <w:proofErr w:type="spellEnd"/>
      <w:r w:rsidRPr="000777E1">
        <w:rPr>
          <w:rStyle w:val="a9"/>
          <w:color w:val="101010"/>
        </w:rPr>
        <w:t xml:space="preserve"> жилых домов в садовых некоммерческих товариществах</w:t>
      </w:r>
    </w:p>
    <w:p w:rsidR="0071645C" w:rsidRDefault="0071645C" w:rsidP="000777E1">
      <w:pPr>
        <w:pStyle w:val="a8"/>
        <w:shd w:val="clear" w:color="auto" w:fill="FFFFFF"/>
        <w:spacing w:before="0" w:beforeAutospacing="0" w:after="0" w:afterAutospacing="0" w:line="376" w:lineRule="atLeast"/>
        <w:ind w:firstLine="709"/>
        <w:jc w:val="both"/>
        <w:rPr>
          <w:color w:val="101010"/>
        </w:rPr>
      </w:pP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В 2021 году была запущена программа социальной газификации – возможность бесплатно провести газ до границ своих участков в населенных пунктах, расположенных в сельской местности. В 2024 году программа распространилась на домовладения, расположенные в садовых некоммерческих товариществах (СНТ).</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Чтобы стать участником программы по социальной газификации, владельцы домовладений в СНТ должны выполнить несколько условий.</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rStyle w:val="a9"/>
          <w:color w:val="101010"/>
        </w:rPr>
        <w:t>СНТ расположено в границах газифицированного населенного пункта</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Главным условием подключения домовладения к газу является расположение СНТ в границах населенного пункта, в котором проложены газораспределительные сети, или программой газификации в текущем календарном году предусмотрено строительство газораспределительных сетей до границ населенного пункта.</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 xml:space="preserve">В Новосибирской области до 2030 года предусмотрено создание технической возможности подключения для 8 054 домовладений в 236 СНТ, из них в 2025 году – 663 домовладений на территории 22 СНТ. Актуализированный план-график </w:t>
      </w:r>
      <w:proofErr w:type="spellStart"/>
      <w:r w:rsidRPr="000777E1">
        <w:rPr>
          <w:color w:val="101010"/>
        </w:rPr>
        <w:t>догазификации</w:t>
      </w:r>
      <w:proofErr w:type="spellEnd"/>
      <w:r w:rsidRPr="000777E1">
        <w:rPr>
          <w:color w:val="101010"/>
        </w:rPr>
        <w:t xml:space="preserve"> СНТ размещен на региональной вкладке официального </w:t>
      </w:r>
      <w:hyperlink r:id="rId14" w:history="1">
        <w:r w:rsidRPr="000777E1">
          <w:rPr>
            <w:rStyle w:val="aa"/>
            <w:color w:val="CD8CF7"/>
          </w:rPr>
          <w:t>сайта</w:t>
        </w:r>
      </w:hyperlink>
      <w:r w:rsidRPr="000777E1">
        <w:rPr>
          <w:color w:val="101010"/>
        </w:rPr>
        <w:t> </w:t>
      </w:r>
      <w:proofErr w:type="spellStart"/>
      <w:r w:rsidRPr="000777E1">
        <w:rPr>
          <w:color w:val="101010"/>
        </w:rPr>
        <w:t>Росреестра</w:t>
      </w:r>
      <w:proofErr w:type="spellEnd"/>
      <w:r w:rsidRPr="000777E1">
        <w:rPr>
          <w:color w:val="101010"/>
        </w:rPr>
        <w:t xml:space="preserve"> и на </w:t>
      </w:r>
      <w:hyperlink r:id="rId15" w:history="1">
        <w:r w:rsidRPr="000777E1">
          <w:rPr>
            <w:rStyle w:val="aa"/>
            <w:color w:val="CD8CF7"/>
          </w:rPr>
          <w:t>сайте</w:t>
        </w:r>
      </w:hyperlink>
      <w:r w:rsidRPr="000777E1">
        <w:rPr>
          <w:color w:val="101010"/>
        </w:rPr>
        <w:t> министерства ЖКХ и энергетики Новосибирской области.</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rStyle w:val="a9"/>
          <w:color w:val="101010"/>
        </w:rPr>
        <w:t>Проведено общее собрание членов СНТ</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 xml:space="preserve">Решение о включении в программу принимается на общем собрании членов товарищества. Для этого необходимо провести общее собрание, по результатам которого будет подготовлен протокол, содержащий решение о проведении </w:t>
      </w:r>
      <w:proofErr w:type="spellStart"/>
      <w:r w:rsidRPr="000777E1">
        <w:rPr>
          <w:color w:val="101010"/>
        </w:rPr>
        <w:t>догазификации</w:t>
      </w:r>
      <w:proofErr w:type="spellEnd"/>
      <w:r w:rsidRPr="000777E1">
        <w:rPr>
          <w:color w:val="101010"/>
        </w:rPr>
        <w:t>.</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Решение будет считаться принятым, если за него проголосовало большинство участников собрания, а в собрании участвовало не менее половины от общего числа членов СНТ.</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Подать заявку на подключение и заключить договор на подключение с газораспределительной организацией могут собственники самостоятельно или представитель СНТ с приложением протокола общего собрания.</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rStyle w:val="a9"/>
          <w:color w:val="101010"/>
        </w:rPr>
        <w:t>Права на жилой дом и земельный участок зарегистрированы</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 xml:space="preserve">Если на участке расположен садовый дом, его нужно перевести в жилой дом – капитальное строение, пригодное для постоянного проживания. Решение о признании садового дома </w:t>
      </w:r>
      <w:proofErr w:type="gramStart"/>
      <w:r w:rsidRPr="000777E1">
        <w:rPr>
          <w:color w:val="101010"/>
        </w:rPr>
        <w:t>жилым</w:t>
      </w:r>
      <w:proofErr w:type="gramEnd"/>
      <w:r w:rsidRPr="000777E1">
        <w:rPr>
          <w:color w:val="101010"/>
        </w:rPr>
        <w:t xml:space="preserve"> принимает администрация населенного пункта, в границах которого расположен дом. В рамках процедуры собственник представляет пакет документов, в том числе заключение по обследованию технического состояния объекта, подтверждающее соответствие дома требованиям к надежности и безопасности.</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lastRenderedPageBreak/>
        <w:t>Если права на земельный участок не зарегистрированы, до 1 марта 2031 года члены СНТ независимо от даты вступления в членство имеют право </w:t>
      </w:r>
      <w:hyperlink r:id="rId16" w:history="1">
        <w:r w:rsidRPr="000777E1">
          <w:rPr>
            <w:rStyle w:val="aa"/>
            <w:color w:val="CD8CF7"/>
          </w:rPr>
          <w:t>приобрести</w:t>
        </w:r>
      </w:hyperlink>
      <w:r w:rsidRPr="000777E1">
        <w:rPr>
          <w:color w:val="101010"/>
        </w:rPr>
        <w:t> находящийся в государственной или муниципальной собственности земельный участок без проведения торгов в собственность бесплатно.</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Чтобы зарегистрировать право собственности на жилой дом, необходимо подать заявление о государственном кадастровом учете и (или) государственной регистрации прав с техническим планом, правоустанавливающим документом на земельный участок и квитанцией об уплате госпошлины. Технический план готовит кадастровый инженер, ознакомиться с результатами профессиональной деятельности специалистов можно с помощью </w:t>
      </w:r>
      <w:hyperlink r:id="rId17" w:history="1">
        <w:r w:rsidRPr="000777E1">
          <w:rPr>
            <w:rStyle w:val="aa"/>
            <w:color w:val="CD8CF7"/>
          </w:rPr>
          <w:t>сервиса</w:t>
        </w:r>
      </w:hyperlink>
      <w:r w:rsidRPr="000777E1">
        <w:rPr>
          <w:color w:val="101010"/>
        </w:rPr>
        <w:t> «Реестр кадастровых инженеров».</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Земельный участок должен иметь установленные границы для процедуры оформления права собственности на жилой дом. В случае отсутствия таких сведений, необходимо провести кадастровые работы по уточнению местоположения границ земельного участка. Результатом кадастровых работ является межевой план, за подготовкой документа следует обратиться к кадастровому инженеру.</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rStyle w:val="ab"/>
          <w:b/>
          <w:bCs/>
          <w:color w:val="101010"/>
        </w:rPr>
        <w:t>Проверить информацию о земельном участке и домовладении</w:t>
      </w:r>
    </w:p>
    <w:p w:rsidR="000777E1" w:rsidRPr="000777E1" w:rsidRDefault="000777E1" w:rsidP="000777E1">
      <w:pPr>
        <w:pStyle w:val="a8"/>
        <w:shd w:val="clear" w:color="auto" w:fill="FFFFFF"/>
        <w:spacing w:before="0" w:beforeAutospacing="0" w:after="0" w:afterAutospacing="0" w:line="376" w:lineRule="atLeast"/>
        <w:ind w:firstLine="709"/>
        <w:jc w:val="both"/>
        <w:rPr>
          <w:color w:val="101010"/>
        </w:rPr>
      </w:pPr>
      <w:r w:rsidRPr="000777E1">
        <w:rPr>
          <w:color w:val="101010"/>
        </w:rPr>
        <w:t>Информацию о наличии сведений о правах на объекты недвижимости в Едином государственном реестре недвижимости (ЕГРН) можно получить, заказав выписку из ЕГРН на </w:t>
      </w:r>
      <w:hyperlink r:id="rId18" w:history="1">
        <w:r w:rsidRPr="000777E1">
          <w:rPr>
            <w:rStyle w:val="aa"/>
            <w:color w:val="CD8CF7"/>
          </w:rPr>
          <w:t>портале</w:t>
        </w:r>
      </w:hyperlink>
      <w:r w:rsidRPr="000777E1">
        <w:rPr>
          <w:color w:val="101010"/>
        </w:rPr>
        <w:t> «</w:t>
      </w:r>
      <w:proofErr w:type="spellStart"/>
      <w:r w:rsidRPr="000777E1">
        <w:rPr>
          <w:color w:val="101010"/>
        </w:rPr>
        <w:t>Госуслуги</w:t>
      </w:r>
      <w:proofErr w:type="spellEnd"/>
      <w:r w:rsidRPr="000777E1">
        <w:rPr>
          <w:color w:val="101010"/>
        </w:rPr>
        <w:t>», в рамках </w:t>
      </w:r>
      <w:hyperlink r:id="rId19" w:history="1">
        <w:r w:rsidRPr="000777E1">
          <w:rPr>
            <w:rStyle w:val="aa"/>
            <w:color w:val="CD8CF7"/>
          </w:rPr>
          <w:t>выездного обслуживания</w:t>
        </w:r>
      </w:hyperlink>
      <w:r w:rsidRPr="000777E1">
        <w:rPr>
          <w:color w:val="101010"/>
        </w:rPr>
        <w:t xml:space="preserve"> регионального </w:t>
      </w:r>
      <w:proofErr w:type="spellStart"/>
      <w:r w:rsidRPr="000777E1">
        <w:rPr>
          <w:color w:val="101010"/>
        </w:rPr>
        <w:t>Роскадастра</w:t>
      </w:r>
      <w:proofErr w:type="spellEnd"/>
      <w:r w:rsidRPr="000777E1">
        <w:rPr>
          <w:color w:val="101010"/>
        </w:rPr>
        <w:t xml:space="preserve"> или в офисе </w:t>
      </w:r>
      <w:hyperlink r:id="rId20" w:history="1">
        <w:r w:rsidRPr="000777E1">
          <w:rPr>
            <w:rStyle w:val="aa"/>
            <w:color w:val="CD8CF7"/>
          </w:rPr>
          <w:t>центра</w:t>
        </w:r>
      </w:hyperlink>
      <w:r w:rsidRPr="000777E1">
        <w:rPr>
          <w:color w:val="101010"/>
        </w:rPr>
        <w:t> «Мои документы» (МФЦ).</w:t>
      </w:r>
    </w:p>
    <w:p w:rsidR="000777E1" w:rsidRDefault="000777E1" w:rsidP="002C5B60">
      <w:pPr>
        <w:jc w:val="center"/>
        <w:rPr>
          <w:b/>
          <w:sz w:val="80"/>
          <w:szCs w:val="80"/>
        </w:rPr>
      </w:pPr>
    </w:p>
    <w:p w:rsidR="0071645C" w:rsidRDefault="0071645C" w:rsidP="002C5B60">
      <w:pPr>
        <w:jc w:val="center"/>
        <w:rPr>
          <w:b/>
          <w:sz w:val="80"/>
          <w:szCs w:val="80"/>
        </w:rPr>
      </w:pPr>
    </w:p>
    <w:p w:rsidR="0071645C" w:rsidRDefault="0071645C" w:rsidP="002C5B60">
      <w:pPr>
        <w:jc w:val="center"/>
        <w:rPr>
          <w:b/>
          <w:sz w:val="80"/>
          <w:szCs w:val="80"/>
        </w:rPr>
      </w:pPr>
    </w:p>
    <w:p w:rsidR="0071645C" w:rsidRDefault="0071645C" w:rsidP="002C5B60">
      <w:pPr>
        <w:jc w:val="center"/>
        <w:rPr>
          <w:b/>
          <w:sz w:val="80"/>
          <w:szCs w:val="80"/>
        </w:rPr>
      </w:pPr>
    </w:p>
    <w:p w:rsidR="0071645C" w:rsidRDefault="0071645C" w:rsidP="002C5B60">
      <w:pPr>
        <w:jc w:val="center"/>
        <w:rPr>
          <w:b/>
          <w:sz w:val="80"/>
          <w:szCs w:val="80"/>
        </w:rPr>
      </w:pPr>
    </w:p>
    <w:p w:rsidR="0071645C" w:rsidRDefault="0071645C" w:rsidP="002C5B60">
      <w:pPr>
        <w:jc w:val="center"/>
        <w:rPr>
          <w:b/>
          <w:sz w:val="80"/>
          <w:szCs w:val="80"/>
        </w:rPr>
      </w:pPr>
    </w:p>
    <w:p w:rsidR="0071645C" w:rsidRDefault="0071645C" w:rsidP="002C5B60">
      <w:pPr>
        <w:jc w:val="center"/>
        <w:rPr>
          <w:b/>
          <w:sz w:val="80"/>
          <w:szCs w:val="80"/>
        </w:rPr>
      </w:pPr>
    </w:p>
    <w:p w:rsidR="0071645C" w:rsidRDefault="0071645C" w:rsidP="002C5B60">
      <w:pPr>
        <w:jc w:val="center"/>
        <w:rPr>
          <w:b/>
          <w:sz w:val="80"/>
          <w:szCs w:val="80"/>
        </w:rPr>
      </w:pPr>
    </w:p>
    <w:p w:rsidR="0071645C" w:rsidRPr="0071645C" w:rsidRDefault="0071645C" w:rsidP="0071645C">
      <w:pPr>
        <w:pStyle w:val="1"/>
        <w:shd w:val="clear" w:color="auto" w:fill="FFFFFF"/>
        <w:spacing w:before="0" w:beforeAutospacing="0" w:after="563" w:afterAutospacing="0" w:line="488" w:lineRule="atLeast"/>
        <w:rPr>
          <w:color w:val="101010"/>
          <w:sz w:val="24"/>
          <w:szCs w:val="24"/>
        </w:rPr>
      </w:pPr>
      <w:r w:rsidRPr="0071645C">
        <w:rPr>
          <w:color w:val="101010"/>
          <w:sz w:val="24"/>
          <w:szCs w:val="24"/>
        </w:rPr>
        <w:t>В рамках проведения недели правовой помощи на территории Коченевского района, 10.07.2025 г</w:t>
      </w:r>
    </w:p>
    <w:p w:rsidR="0071645C" w:rsidRPr="0071645C" w:rsidRDefault="0071645C" w:rsidP="0071645C">
      <w:pPr>
        <w:pStyle w:val="a8"/>
        <w:shd w:val="clear" w:color="auto" w:fill="FFFFFF"/>
        <w:spacing w:before="0" w:beforeAutospacing="0" w:line="376" w:lineRule="atLeast"/>
        <w:jc w:val="center"/>
        <w:rPr>
          <w:color w:val="101010"/>
        </w:rPr>
      </w:pPr>
      <w:r w:rsidRPr="0071645C">
        <w:rPr>
          <w:color w:val="101010"/>
        </w:rPr>
        <w:t>Уважаемые жители Коченевского района!</w:t>
      </w:r>
    </w:p>
    <w:p w:rsidR="0071645C" w:rsidRPr="0071645C" w:rsidRDefault="0071645C" w:rsidP="0071645C">
      <w:pPr>
        <w:pStyle w:val="a8"/>
        <w:shd w:val="clear" w:color="auto" w:fill="FFFFFF"/>
        <w:spacing w:before="0" w:beforeAutospacing="0" w:line="376" w:lineRule="atLeast"/>
        <w:jc w:val="both"/>
        <w:rPr>
          <w:color w:val="101010"/>
        </w:rPr>
      </w:pPr>
      <w:r w:rsidRPr="0071645C">
        <w:rPr>
          <w:color w:val="101010"/>
        </w:rPr>
        <w:t xml:space="preserve">       В рамках проведения недели правовой помощи на территории Коченевского района, 10.07.2025 года с 14 до 17 часов в холле здания МКУ «Комплексный центр социального обслуживания населения», расположенного по адресу: р.п. </w:t>
      </w:r>
      <w:proofErr w:type="gramStart"/>
      <w:r w:rsidRPr="0071645C">
        <w:rPr>
          <w:color w:val="101010"/>
        </w:rPr>
        <w:t>Коченево, ул. Советская, д.32, будет организован «День открытых дверей», в рамках которого специалистами по нотариальным вопросам,  специалистами МКУ КЦСОН и председателем комитета семей воинов отечества Коченевского района  будет организовано  правовое консультирование населения, в том числе, для семей с детьми по вопросам защиты интересов семей и детей, а также для участников и  семей участников СВО (при обращении желательно предоставить имеющиеся</w:t>
      </w:r>
      <w:proofErr w:type="gramEnd"/>
      <w:r w:rsidRPr="0071645C">
        <w:rPr>
          <w:color w:val="101010"/>
        </w:rPr>
        <w:t xml:space="preserve"> документы по существу вопроса).</w:t>
      </w:r>
    </w:p>
    <w:p w:rsidR="0071645C" w:rsidRPr="0071645C" w:rsidRDefault="0071645C" w:rsidP="0071645C">
      <w:pPr>
        <w:pStyle w:val="a8"/>
        <w:shd w:val="clear" w:color="auto" w:fill="FFFFFF"/>
        <w:spacing w:before="0" w:beforeAutospacing="0" w:line="376" w:lineRule="atLeast"/>
        <w:jc w:val="both"/>
        <w:rPr>
          <w:color w:val="101010"/>
        </w:rPr>
      </w:pPr>
      <w:r w:rsidRPr="0071645C">
        <w:rPr>
          <w:color w:val="101010"/>
        </w:rPr>
        <w:t>          Правовое консультирование также будет проводиться в нотариальной конторе, расположенной по адресу: р.п. Коченево, ул. Победы, д.11, 2 этаж. </w:t>
      </w:r>
    </w:p>
    <w:p w:rsidR="0071645C" w:rsidRDefault="0071645C" w:rsidP="0071645C">
      <w:pPr>
        <w:pStyle w:val="a8"/>
        <w:shd w:val="clear" w:color="auto" w:fill="FFFFFF"/>
        <w:spacing w:before="0" w:beforeAutospacing="0" w:line="376" w:lineRule="atLeast"/>
        <w:jc w:val="both"/>
        <w:rPr>
          <w:color w:val="101010"/>
        </w:rPr>
      </w:pPr>
      <w:r w:rsidRPr="0071645C">
        <w:rPr>
          <w:color w:val="101010"/>
        </w:rPr>
        <w:t>         Также возможно консультирование нотариуса по телефону «горячей линии», которое будет организовано 10.07.2025 года с 14 до 17 часов и 11.07.2025 года с 14 до 17 часов  по телефонам: 2-54-64, 8923-147-07-54.</w:t>
      </w: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Pr="0071645C" w:rsidRDefault="0071645C" w:rsidP="0071645C">
      <w:pPr>
        <w:pStyle w:val="1"/>
        <w:shd w:val="clear" w:color="auto" w:fill="FFFFFF"/>
        <w:spacing w:before="0" w:beforeAutospacing="0" w:after="563" w:afterAutospacing="0" w:line="488" w:lineRule="atLeast"/>
        <w:rPr>
          <w:color w:val="101010"/>
          <w:sz w:val="24"/>
          <w:szCs w:val="24"/>
        </w:rPr>
      </w:pPr>
      <w:r w:rsidRPr="0071645C">
        <w:rPr>
          <w:color w:val="101010"/>
          <w:sz w:val="24"/>
          <w:szCs w:val="24"/>
        </w:rPr>
        <w:t xml:space="preserve">С 09.07.2025 по 14.07.2025 будет </w:t>
      </w:r>
      <w:proofErr w:type="gramStart"/>
      <w:r w:rsidRPr="0071645C">
        <w:rPr>
          <w:color w:val="101010"/>
          <w:sz w:val="24"/>
          <w:szCs w:val="24"/>
        </w:rPr>
        <w:t>проводится</w:t>
      </w:r>
      <w:proofErr w:type="gramEnd"/>
      <w:r w:rsidRPr="0071645C">
        <w:rPr>
          <w:color w:val="101010"/>
          <w:sz w:val="24"/>
          <w:szCs w:val="24"/>
        </w:rPr>
        <w:t xml:space="preserve"> отключение горячего водоснабжения в с. Прокудское ул. Строительная (с дома № 36 по № 44).</w:t>
      </w:r>
    </w:p>
    <w:p w:rsidR="0071645C" w:rsidRPr="0071645C" w:rsidRDefault="0071645C" w:rsidP="0071645C">
      <w:pPr>
        <w:pStyle w:val="a8"/>
        <w:shd w:val="clear" w:color="auto" w:fill="FFFFFF"/>
        <w:spacing w:before="0" w:beforeAutospacing="0" w:line="376" w:lineRule="atLeast"/>
        <w:rPr>
          <w:color w:val="101010"/>
        </w:rPr>
      </w:pPr>
      <w:r w:rsidRPr="0071645C">
        <w:rPr>
          <w:color w:val="101010"/>
        </w:rPr>
        <w:t>В связи с проводимыми плановыми ремонтными работами с</w:t>
      </w:r>
      <w:proofErr w:type="gramStart"/>
      <w:r w:rsidRPr="0071645C">
        <w:rPr>
          <w:color w:val="101010"/>
        </w:rPr>
        <w:t xml:space="preserve"> .</w:t>
      </w:r>
      <w:proofErr w:type="gramEnd"/>
      <w:r w:rsidRPr="0071645C">
        <w:rPr>
          <w:color w:val="101010"/>
        </w:rPr>
        <w:t xml:space="preserve"> Прокудское по ул. Строительная, связанных с прокладкой новых сетей горячего водоснабжения:</w:t>
      </w:r>
    </w:p>
    <w:p w:rsidR="0071645C" w:rsidRPr="0071645C" w:rsidRDefault="0071645C" w:rsidP="0071645C">
      <w:pPr>
        <w:pStyle w:val="a8"/>
        <w:shd w:val="clear" w:color="auto" w:fill="FFFFFF"/>
        <w:spacing w:before="0" w:beforeAutospacing="0" w:line="376" w:lineRule="atLeast"/>
        <w:rPr>
          <w:color w:val="101010"/>
        </w:rPr>
      </w:pPr>
      <w:r w:rsidRPr="0071645C">
        <w:rPr>
          <w:color w:val="101010"/>
        </w:rPr>
        <w:t> </w:t>
      </w:r>
    </w:p>
    <w:p w:rsidR="0071645C" w:rsidRPr="0071645C" w:rsidRDefault="0071645C" w:rsidP="0071645C">
      <w:pPr>
        <w:pStyle w:val="a8"/>
        <w:shd w:val="clear" w:color="auto" w:fill="FFFFFF"/>
        <w:spacing w:before="0" w:beforeAutospacing="0" w:line="376" w:lineRule="atLeast"/>
        <w:rPr>
          <w:color w:val="101010"/>
        </w:rPr>
      </w:pPr>
      <w:r w:rsidRPr="0071645C">
        <w:rPr>
          <w:color w:val="101010"/>
        </w:rPr>
        <w:t xml:space="preserve">С 09.07.2025 по 14.07.2025 будет </w:t>
      </w:r>
      <w:proofErr w:type="gramStart"/>
      <w:r w:rsidRPr="0071645C">
        <w:rPr>
          <w:color w:val="101010"/>
        </w:rPr>
        <w:t>проводится</w:t>
      </w:r>
      <w:proofErr w:type="gramEnd"/>
      <w:r w:rsidRPr="0071645C">
        <w:rPr>
          <w:color w:val="101010"/>
        </w:rPr>
        <w:t xml:space="preserve"> отключение горячего водоснабжения в с. Прокудское ул. Строительная (с дома № 36 по № 44).</w:t>
      </w: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Default="0071645C" w:rsidP="0071645C">
      <w:pPr>
        <w:pStyle w:val="a8"/>
        <w:shd w:val="clear" w:color="auto" w:fill="FFFFFF"/>
        <w:spacing w:before="0" w:beforeAutospacing="0" w:line="376" w:lineRule="atLeast"/>
        <w:jc w:val="both"/>
        <w:rPr>
          <w:color w:val="101010"/>
        </w:rPr>
      </w:pPr>
    </w:p>
    <w:p w:rsidR="0071645C" w:rsidRPr="00D41A41" w:rsidRDefault="0071645C" w:rsidP="0071645C">
      <w:pPr>
        <w:pStyle w:val="1"/>
        <w:shd w:val="clear" w:color="auto" w:fill="FFFFFF"/>
        <w:spacing w:before="0" w:beforeAutospacing="0" w:after="563" w:afterAutospacing="0" w:line="488" w:lineRule="atLeast"/>
        <w:rPr>
          <w:color w:val="101010"/>
          <w:sz w:val="24"/>
          <w:szCs w:val="24"/>
        </w:rPr>
      </w:pPr>
      <w:r w:rsidRPr="00D41A41">
        <w:rPr>
          <w:color w:val="101010"/>
          <w:sz w:val="24"/>
          <w:szCs w:val="24"/>
        </w:rPr>
        <w:t>В Новосибирской области выявили 8655 га для создания туристических объектов</w:t>
      </w:r>
    </w:p>
    <w:p w:rsidR="0071645C" w:rsidRPr="00D41A41" w:rsidRDefault="0071645C" w:rsidP="0071645C">
      <w:pPr>
        <w:pStyle w:val="a8"/>
        <w:shd w:val="clear" w:color="auto" w:fill="FFFFFF"/>
        <w:spacing w:before="0" w:beforeAutospacing="0" w:line="376" w:lineRule="atLeast"/>
        <w:ind w:firstLine="709"/>
        <w:jc w:val="both"/>
        <w:rPr>
          <w:color w:val="101010"/>
        </w:rPr>
      </w:pPr>
      <w:r w:rsidRPr="00D41A41">
        <w:rPr>
          <w:color w:val="101010"/>
          <w:shd w:val="clear" w:color="auto" w:fill="FFFFFF"/>
        </w:rPr>
        <w:t>Новосибирская область – в числе регионов-лидеров по количеству выявленных территорий.</w:t>
      </w:r>
    </w:p>
    <w:p w:rsidR="0071645C" w:rsidRPr="00D41A41" w:rsidRDefault="0071645C" w:rsidP="0071645C">
      <w:pPr>
        <w:pStyle w:val="a8"/>
        <w:shd w:val="clear" w:color="auto" w:fill="FFFFFF"/>
        <w:spacing w:before="0" w:beforeAutospacing="0" w:line="376" w:lineRule="atLeast"/>
        <w:ind w:firstLine="709"/>
        <w:jc w:val="both"/>
        <w:rPr>
          <w:color w:val="101010"/>
        </w:rPr>
      </w:pPr>
      <w:r w:rsidRPr="00D41A41">
        <w:rPr>
          <w:color w:val="101010"/>
        </w:rPr>
        <w:t> </w:t>
      </w:r>
    </w:p>
    <w:p w:rsidR="0071645C" w:rsidRPr="00D41A41" w:rsidRDefault="0071645C" w:rsidP="0071645C">
      <w:pPr>
        <w:pStyle w:val="a8"/>
        <w:shd w:val="clear" w:color="auto" w:fill="FFFFFF"/>
        <w:spacing w:before="0" w:beforeAutospacing="0" w:line="376" w:lineRule="atLeast"/>
        <w:ind w:firstLine="709"/>
        <w:jc w:val="both"/>
        <w:rPr>
          <w:color w:val="101010"/>
        </w:rPr>
      </w:pPr>
      <w:r w:rsidRPr="00D41A41">
        <w:rPr>
          <w:color w:val="101010"/>
        </w:rPr>
        <w:t xml:space="preserve">С момента старта в июле 2021 года проекта </w:t>
      </w:r>
      <w:proofErr w:type="spellStart"/>
      <w:r w:rsidRPr="00D41A41">
        <w:rPr>
          <w:color w:val="101010"/>
        </w:rPr>
        <w:t>Росреестра</w:t>
      </w:r>
      <w:proofErr w:type="spellEnd"/>
      <w:r w:rsidRPr="00D41A41">
        <w:rPr>
          <w:color w:val="101010"/>
        </w:rPr>
        <w:t xml:space="preserve"> «Земля для туризма» в России выявлено 1406 земельных участков и территорий общей площадью 30,3 тыс. га, которые можно использовать для создания туристических объектов, определено 925 объектов туристического интереса.</w:t>
      </w:r>
    </w:p>
    <w:p w:rsidR="0071645C" w:rsidRPr="00D41A41" w:rsidRDefault="0071645C" w:rsidP="0071645C">
      <w:pPr>
        <w:pStyle w:val="a8"/>
        <w:shd w:val="clear" w:color="auto" w:fill="FFFFFF"/>
        <w:spacing w:before="0" w:beforeAutospacing="0" w:line="376" w:lineRule="atLeast"/>
        <w:ind w:firstLine="709"/>
        <w:jc w:val="both"/>
        <w:rPr>
          <w:color w:val="101010"/>
        </w:rPr>
      </w:pPr>
      <w:r w:rsidRPr="00D41A41">
        <w:rPr>
          <w:rStyle w:val="ab"/>
          <w:color w:val="101010"/>
        </w:rPr>
        <w:t xml:space="preserve">«Сегодня в сервисе «Земля для туризма», который доступен на платформе «Национальная система пространственных данных», размещены сведения о 1316 свободных участках общей площадью 16,7 тыс. га. Все желающие, в том числе потенциальные инвесторы, могут в режиме </w:t>
      </w:r>
      <w:proofErr w:type="spellStart"/>
      <w:r w:rsidRPr="00D41A41">
        <w:rPr>
          <w:rStyle w:val="ab"/>
          <w:color w:val="101010"/>
        </w:rPr>
        <w:t>онлайн</w:t>
      </w:r>
      <w:proofErr w:type="spellEnd"/>
      <w:r w:rsidRPr="00D41A41">
        <w:rPr>
          <w:rStyle w:val="ab"/>
          <w:color w:val="101010"/>
        </w:rPr>
        <w:t xml:space="preserve"> подать заявление о предоставлении интересующего их участка»,</w:t>
      </w:r>
      <w:r w:rsidRPr="00D41A41">
        <w:rPr>
          <w:color w:val="101010"/>
        </w:rPr>
        <w:t xml:space="preserve"> – сообщил руководитель </w:t>
      </w:r>
      <w:proofErr w:type="spellStart"/>
      <w:r w:rsidRPr="00D41A41">
        <w:rPr>
          <w:color w:val="101010"/>
        </w:rPr>
        <w:t>Росреестра</w:t>
      </w:r>
      <w:proofErr w:type="spellEnd"/>
      <w:r w:rsidRPr="00D41A41">
        <w:rPr>
          <w:color w:val="101010"/>
        </w:rPr>
        <w:t> </w:t>
      </w:r>
      <w:r w:rsidRPr="00D41A41">
        <w:rPr>
          <w:rStyle w:val="a9"/>
          <w:color w:val="101010"/>
        </w:rPr>
        <w:t xml:space="preserve">Олег </w:t>
      </w:r>
      <w:proofErr w:type="spellStart"/>
      <w:r w:rsidRPr="00D41A41">
        <w:rPr>
          <w:rStyle w:val="a9"/>
          <w:color w:val="101010"/>
        </w:rPr>
        <w:t>Скуфинский</w:t>
      </w:r>
      <w:proofErr w:type="spellEnd"/>
      <w:r w:rsidRPr="00D41A41">
        <w:rPr>
          <w:color w:val="101010"/>
        </w:rPr>
        <w:t>.</w:t>
      </w:r>
    </w:p>
    <w:p w:rsidR="0071645C" w:rsidRPr="00D41A41" w:rsidRDefault="0071645C" w:rsidP="0071645C">
      <w:pPr>
        <w:pStyle w:val="a8"/>
        <w:shd w:val="clear" w:color="auto" w:fill="FFFFFF"/>
        <w:spacing w:before="0" w:beforeAutospacing="0" w:line="376" w:lineRule="atLeast"/>
        <w:ind w:firstLine="709"/>
        <w:jc w:val="both"/>
        <w:rPr>
          <w:color w:val="101010"/>
        </w:rPr>
      </w:pPr>
      <w:r w:rsidRPr="00D41A41">
        <w:rPr>
          <w:color w:val="101010"/>
        </w:rPr>
        <w:t>Среди федеральных округов лидером по площади выявленных в рамках проекта участков является Сибирский федеральный округ (243 территории площадью 19,9 тыс. га), хороший результат показывают также Северо-Западный (132 участка площадью 2,6 тыс. га) и Приволжский (349 участков площадью 2,6 тыс. га) федеральные округа.</w:t>
      </w:r>
    </w:p>
    <w:p w:rsidR="0071645C" w:rsidRPr="00D41A41" w:rsidRDefault="0071645C" w:rsidP="0071645C">
      <w:pPr>
        <w:pStyle w:val="a8"/>
        <w:shd w:val="clear" w:color="auto" w:fill="FFFFFF"/>
        <w:spacing w:before="0" w:beforeAutospacing="0" w:line="376" w:lineRule="atLeast"/>
        <w:ind w:firstLine="709"/>
        <w:jc w:val="both"/>
        <w:rPr>
          <w:color w:val="101010"/>
        </w:rPr>
      </w:pPr>
      <w:r w:rsidRPr="00D41A41">
        <w:rPr>
          <w:color w:val="101010"/>
        </w:rPr>
        <w:t>В разрезе регионов наилучшие результаты у Республики Хакасия – 13 земельных участков площадью 9,9 тыс. га, Новосибирской области – 36 земельных участков площадью 8,6 тыс. га, Мурманской области – 16 участков площадью 945 га, Республики Карелия – 20 участков площадью 869 га и Челябинской области – 71 участок площадью 838 га.</w:t>
      </w:r>
    </w:p>
    <w:p w:rsidR="0071645C" w:rsidRPr="00D41A41" w:rsidRDefault="0071645C" w:rsidP="0071645C">
      <w:pPr>
        <w:pStyle w:val="a8"/>
        <w:shd w:val="clear" w:color="auto" w:fill="FFFFFF"/>
        <w:spacing w:before="0" w:beforeAutospacing="0" w:line="376" w:lineRule="atLeast"/>
        <w:ind w:firstLine="709"/>
        <w:jc w:val="both"/>
        <w:rPr>
          <w:color w:val="101010"/>
        </w:rPr>
      </w:pPr>
      <w:r w:rsidRPr="00D41A41">
        <w:rPr>
          <w:color w:val="101010"/>
          <w:shd w:val="clear" w:color="auto" w:fill="FFFFFF"/>
        </w:rPr>
        <w:t xml:space="preserve">В Новосибирской области земельные участки выявлены в Новосибирском, </w:t>
      </w:r>
      <w:proofErr w:type="spellStart"/>
      <w:r w:rsidRPr="00D41A41">
        <w:rPr>
          <w:color w:val="101010"/>
          <w:shd w:val="clear" w:color="auto" w:fill="FFFFFF"/>
        </w:rPr>
        <w:t>Маслянинском</w:t>
      </w:r>
      <w:proofErr w:type="spellEnd"/>
      <w:r w:rsidRPr="00D41A41">
        <w:rPr>
          <w:color w:val="101010"/>
          <w:shd w:val="clear" w:color="auto" w:fill="FFFFFF"/>
        </w:rPr>
        <w:t xml:space="preserve">, Карасукском, </w:t>
      </w:r>
      <w:proofErr w:type="spellStart"/>
      <w:r w:rsidRPr="00D41A41">
        <w:rPr>
          <w:color w:val="101010"/>
          <w:shd w:val="clear" w:color="auto" w:fill="FFFFFF"/>
        </w:rPr>
        <w:t>Купинском</w:t>
      </w:r>
      <w:proofErr w:type="spellEnd"/>
      <w:r w:rsidRPr="00D41A41">
        <w:rPr>
          <w:color w:val="101010"/>
          <w:shd w:val="clear" w:color="auto" w:fill="FFFFFF"/>
        </w:rPr>
        <w:t xml:space="preserve">, </w:t>
      </w:r>
      <w:proofErr w:type="spellStart"/>
      <w:r w:rsidRPr="00D41A41">
        <w:rPr>
          <w:color w:val="101010"/>
          <w:shd w:val="clear" w:color="auto" w:fill="FFFFFF"/>
        </w:rPr>
        <w:t>Доволенском</w:t>
      </w:r>
      <w:proofErr w:type="spellEnd"/>
      <w:r w:rsidRPr="00D41A41">
        <w:rPr>
          <w:color w:val="101010"/>
          <w:shd w:val="clear" w:color="auto" w:fill="FFFFFF"/>
        </w:rPr>
        <w:t xml:space="preserve"> и других районах.</w:t>
      </w:r>
    </w:p>
    <w:p w:rsidR="0071645C" w:rsidRPr="00D41A41" w:rsidRDefault="0071645C" w:rsidP="0071645C">
      <w:pPr>
        <w:pStyle w:val="a8"/>
        <w:shd w:val="clear" w:color="auto" w:fill="FFFFFF"/>
        <w:spacing w:before="0" w:beforeAutospacing="0" w:line="376" w:lineRule="atLeast"/>
        <w:ind w:firstLine="709"/>
        <w:jc w:val="both"/>
        <w:rPr>
          <w:color w:val="101010"/>
        </w:rPr>
      </w:pPr>
      <w:r w:rsidRPr="00D41A41">
        <w:rPr>
          <w:color w:val="101010"/>
        </w:rPr>
        <w:t>Наибольшее количество выявленных объектов туристического интереса – в Вологодской области (110), Новосибирской области (70), Пермском крае (67), Челябинской области (50) и Республике Дагестан (40).</w:t>
      </w:r>
    </w:p>
    <w:p w:rsidR="0071645C" w:rsidRPr="00D41A41" w:rsidRDefault="0071645C" w:rsidP="0071645C">
      <w:pPr>
        <w:pStyle w:val="a8"/>
        <w:shd w:val="clear" w:color="auto" w:fill="FFFFFF"/>
        <w:spacing w:before="0" w:beforeAutospacing="0" w:line="376" w:lineRule="atLeast"/>
        <w:ind w:firstLine="709"/>
        <w:jc w:val="both"/>
        <w:rPr>
          <w:color w:val="101010"/>
        </w:rPr>
      </w:pPr>
      <w:r w:rsidRPr="00D41A41">
        <w:rPr>
          <w:color w:val="101010"/>
          <w:shd w:val="clear" w:color="auto" w:fill="FFFFFF"/>
        </w:rPr>
        <w:t> В объекты туристического интереса Новосибирской области включены Государственный природный заказник «</w:t>
      </w:r>
      <w:proofErr w:type="spellStart"/>
      <w:r w:rsidRPr="00D41A41">
        <w:rPr>
          <w:color w:val="101010"/>
          <w:shd w:val="clear" w:color="auto" w:fill="FFFFFF"/>
        </w:rPr>
        <w:t>Легостаевский</w:t>
      </w:r>
      <w:proofErr w:type="spellEnd"/>
      <w:r w:rsidRPr="00D41A41">
        <w:rPr>
          <w:color w:val="101010"/>
          <w:shd w:val="clear" w:color="auto" w:fill="FFFFFF"/>
        </w:rPr>
        <w:t xml:space="preserve">», природный парк </w:t>
      </w:r>
      <w:proofErr w:type="spellStart"/>
      <w:r w:rsidRPr="00D41A41">
        <w:rPr>
          <w:color w:val="101010"/>
          <w:shd w:val="clear" w:color="auto" w:fill="FFFFFF"/>
        </w:rPr>
        <w:t>Караканский</w:t>
      </w:r>
      <w:proofErr w:type="spellEnd"/>
      <w:r w:rsidRPr="00D41A41">
        <w:rPr>
          <w:color w:val="101010"/>
          <w:shd w:val="clear" w:color="auto" w:fill="FFFFFF"/>
        </w:rPr>
        <w:t xml:space="preserve"> бор, памятники природы: </w:t>
      </w:r>
      <w:proofErr w:type="spellStart"/>
      <w:r w:rsidRPr="00D41A41">
        <w:rPr>
          <w:color w:val="101010"/>
          <w:shd w:val="clear" w:color="auto" w:fill="FFFFFF"/>
        </w:rPr>
        <w:t>Бердские</w:t>
      </w:r>
      <w:proofErr w:type="spellEnd"/>
      <w:r w:rsidRPr="00D41A41">
        <w:rPr>
          <w:color w:val="101010"/>
          <w:shd w:val="clear" w:color="auto" w:fill="FFFFFF"/>
        </w:rPr>
        <w:t xml:space="preserve"> скалы, озеро Горькое в </w:t>
      </w:r>
      <w:proofErr w:type="spellStart"/>
      <w:r w:rsidRPr="00D41A41">
        <w:rPr>
          <w:color w:val="101010"/>
          <w:shd w:val="clear" w:color="auto" w:fill="FFFFFF"/>
        </w:rPr>
        <w:t>Купинском</w:t>
      </w:r>
      <w:proofErr w:type="spellEnd"/>
      <w:r w:rsidRPr="00D41A41">
        <w:rPr>
          <w:color w:val="101010"/>
          <w:shd w:val="clear" w:color="auto" w:fill="FFFFFF"/>
        </w:rPr>
        <w:t xml:space="preserve"> районе, </w:t>
      </w:r>
      <w:proofErr w:type="spellStart"/>
      <w:r w:rsidRPr="00D41A41">
        <w:rPr>
          <w:color w:val="101010"/>
          <w:shd w:val="clear" w:color="auto" w:fill="FFFFFF"/>
        </w:rPr>
        <w:t>Елбанские</w:t>
      </w:r>
      <w:proofErr w:type="spellEnd"/>
      <w:r w:rsidRPr="00D41A41">
        <w:rPr>
          <w:color w:val="101010"/>
          <w:shd w:val="clear" w:color="auto" w:fill="FFFFFF"/>
        </w:rPr>
        <w:t xml:space="preserve"> </w:t>
      </w:r>
      <w:r w:rsidRPr="00D41A41">
        <w:rPr>
          <w:color w:val="101010"/>
          <w:shd w:val="clear" w:color="auto" w:fill="FFFFFF"/>
        </w:rPr>
        <w:lastRenderedPageBreak/>
        <w:t xml:space="preserve">ельники, </w:t>
      </w:r>
      <w:proofErr w:type="spellStart"/>
      <w:r w:rsidRPr="00D41A41">
        <w:rPr>
          <w:color w:val="101010"/>
          <w:shd w:val="clear" w:color="auto" w:fill="FFFFFF"/>
        </w:rPr>
        <w:t>Барсуковские</w:t>
      </w:r>
      <w:proofErr w:type="spellEnd"/>
      <w:r w:rsidRPr="00D41A41">
        <w:rPr>
          <w:color w:val="101010"/>
          <w:shd w:val="clear" w:color="auto" w:fill="FFFFFF"/>
        </w:rPr>
        <w:t xml:space="preserve"> пещеры, </w:t>
      </w:r>
      <w:proofErr w:type="spellStart"/>
      <w:r w:rsidRPr="00D41A41">
        <w:rPr>
          <w:color w:val="101010"/>
          <w:shd w:val="clear" w:color="auto" w:fill="FFFFFF"/>
        </w:rPr>
        <w:t>Петенёвские</w:t>
      </w:r>
      <w:proofErr w:type="spellEnd"/>
      <w:r w:rsidRPr="00D41A41">
        <w:rPr>
          <w:color w:val="101010"/>
          <w:shd w:val="clear" w:color="auto" w:fill="FFFFFF"/>
        </w:rPr>
        <w:t xml:space="preserve"> ельники, Каменистая степь, </w:t>
      </w:r>
      <w:proofErr w:type="spellStart"/>
      <w:r w:rsidRPr="00D41A41">
        <w:rPr>
          <w:color w:val="101010"/>
          <w:shd w:val="clear" w:color="auto" w:fill="FFFFFF"/>
        </w:rPr>
        <w:t>Буготакские</w:t>
      </w:r>
      <w:proofErr w:type="spellEnd"/>
      <w:r w:rsidRPr="00D41A41">
        <w:rPr>
          <w:color w:val="101010"/>
          <w:shd w:val="clear" w:color="auto" w:fill="FFFFFF"/>
        </w:rPr>
        <w:t xml:space="preserve"> сопки.</w:t>
      </w:r>
    </w:p>
    <w:p w:rsidR="0071645C" w:rsidRPr="00D41A41" w:rsidRDefault="0071645C" w:rsidP="0071645C">
      <w:pPr>
        <w:pStyle w:val="a8"/>
        <w:shd w:val="clear" w:color="auto" w:fill="FFFFFF"/>
        <w:spacing w:before="0" w:beforeAutospacing="0" w:line="376" w:lineRule="atLeast"/>
        <w:ind w:firstLine="709"/>
        <w:jc w:val="both"/>
        <w:rPr>
          <w:color w:val="101010"/>
        </w:rPr>
      </w:pPr>
      <w:proofErr w:type="gramStart"/>
      <w:r w:rsidRPr="00D41A41">
        <w:rPr>
          <w:color w:val="101010"/>
          <w:shd w:val="clear" w:color="auto" w:fill="FFFFFF"/>
        </w:rPr>
        <w:t xml:space="preserve">Также в объекты туристического интереса вошли озера (Карачи, Горькое в Здвинском районе, Островное, Чаны, </w:t>
      </w:r>
      <w:proofErr w:type="spellStart"/>
      <w:r w:rsidRPr="00D41A41">
        <w:rPr>
          <w:color w:val="101010"/>
          <w:shd w:val="clear" w:color="auto" w:fill="FFFFFF"/>
        </w:rPr>
        <w:t>Сартлан</w:t>
      </w:r>
      <w:proofErr w:type="spellEnd"/>
      <w:r w:rsidRPr="00D41A41">
        <w:rPr>
          <w:color w:val="101010"/>
          <w:shd w:val="clear" w:color="auto" w:fill="FFFFFF"/>
        </w:rPr>
        <w:t xml:space="preserve">, </w:t>
      </w:r>
      <w:proofErr w:type="spellStart"/>
      <w:r w:rsidRPr="00D41A41">
        <w:rPr>
          <w:color w:val="101010"/>
          <w:shd w:val="clear" w:color="auto" w:fill="FFFFFF"/>
        </w:rPr>
        <w:t>Абрашинский</w:t>
      </w:r>
      <w:proofErr w:type="spellEnd"/>
      <w:r w:rsidRPr="00D41A41">
        <w:rPr>
          <w:color w:val="101010"/>
          <w:shd w:val="clear" w:color="auto" w:fill="FFFFFF"/>
        </w:rPr>
        <w:t xml:space="preserve"> карьер - озеро Мраморное, Данилово, Довольное, Хорошее, Соленое, Кривое, Чистое и другие), горнолыжные курорты и комплексы («</w:t>
      </w:r>
      <w:proofErr w:type="spellStart"/>
      <w:r w:rsidRPr="00D41A41">
        <w:rPr>
          <w:color w:val="101010"/>
          <w:shd w:val="clear" w:color="auto" w:fill="FFFFFF"/>
        </w:rPr>
        <w:t>Юрманка</w:t>
      </w:r>
      <w:proofErr w:type="spellEnd"/>
      <w:r w:rsidRPr="00D41A41">
        <w:rPr>
          <w:color w:val="101010"/>
          <w:shd w:val="clear" w:color="auto" w:fill="FFFFFF"/>
        </w:rPr>
        <w:t xml:space="preserve">», «Горный», «Кольцово», «Иня-Новосибирск», «Альбатрос» и «Ключи»), музейный комплекс по истории золотодобычи в </w:t>
      </w:r>
      <w:proofErr w:type="spellStart"/>
      <w:r w:rsidRPr="00D41A41">
        <w:rPr>
          <w:color w:val="101010"/>
          <w:shd w:val="clear" w:color="auto" w:fill="FFFFFF"/>
        </w:rPr>
        <w:t>Маслянинском</w:t>
      </w:r>
      <w:proofErr w:type="spellEnd"/>
      <w:r w:rsidRPr="00D41A41">
        <w:rPr>
          <w:color w:val="101010"/>
          <w:shd w:val="clear" w:color="auto" w:fill="FFFFFF"/>
        </w:rPr>
        <w:t xml:space="preserve"> районе, музей «Медеплавильный завод» и Музей «Монетный двор» в </w:t>
      </w:r>
      <w:proofErr w:type="spellStart"/>
      <w:r w:rsidRPr="00D41A41">
        <w:rPr>
          <w:color w:val="101010"/>
          <w:shd w:val="clear" w:color="auto" w:fill="FFFFFF"/>
        </w:rPr>
        <w:t>Сузунском</w:t>
      </w:r>
      <w:proofErr w:type="spellEnd"/>
      <w:r w:rsidRPr="00D41A41">
        <w:rPr>
          <w:color w:val="101010"/>
          <w:shd w:val="clear" w:color="auto" w:fill="FFFFFF"/>
        </w:rPr>
        <w:t xml:space="preserve"> районе и другие объекты.</w:t>
      </w:r>
      <w:proofErr w:type="gramEnd"/>
    </w:p>
    <w:p w:rsidR="0071645C" w:rsidRPr="00D41A41" w:rsidRDefault="0071645C" w:rsidP="0071645C">
      <w:pPr>
        <w:pStyle w:val="a8"/>
        <w:shd w:val="clear" w:color="auto" w:fill="FFFFFF"/>
        <w:spacing w:before="0" w:beforeAutospacing="0" w:line="376" w:lineRule="atLeast"/>
        <w:ind w:firstLine="709"/>
        <w:jc w:val="both"/>
        <w:rPr>
          <w:color w:val="101010"/>
        </w:rPr>
      </w:pPr>
      <w:r w:rsidRPr="00D41A41">
        <w:rPr>
          <w:rStyle w:val="ab"/>
          <w:color w:val="101010"/>
          <w:shd w:val="clear" w:color="auto" w:fill="FFFFFF"/>
        </w:rPr>
        <w:t xml:space="preserve">«Управление </w:t>
      </w:r>
      <w:proofErr w:type="spellStart"/>
      <w:r w:rsidRPr="00D41A41">
        <w:rPr>
          <w:rStyle w:val="ab"/>
          <w:color w:val="101010"/>
          <w:shd w:val="clear" w:color="auto" w:fill="FFFFFF"/>
        </w:rPr>
        <w:t>Росреестра</w:t>
      </w:r>
      <w:proofErr w:type="spellEnd"/>
      <w:r w:rsidRPr="00D41A41">
        <w:rPr>
          <w:rStyle w:val="ab"/>
          <w:color w:val="101010"/>
          <w:shd w:val="clear" w:color="auto" w:fill="FFFFFF"/>
        </w:rPr>
        <w:t xml:space="preserve"> по Новосибирской области совместно с областными органами власти продолжает работу по поиску и вовлечению в экономический оборот территорий и земельных участков для туристической деятельности, </w:t>
      </w:r>
      <w:r w:rsidRPr="00D41A41">
        <w:rPr>
          <w:color w:val="101010"/>
          <w:shd w:val="clear" w:color="auto" w:fill="FFFFFF"/>
        </w:rPr>
        <w:t>- сообщила заместитель руководителя Управления </w:t>
      </w:r>
      <w:r w:rsidRPr="00D41A41">
        <w:rPr>
          <w:rStyle w:val="a9"/>
          <w:color w:val="101010"/>
          <w:shd w:val="clear" w:color="auto" w:fill="FFFFFF"/>
        </w:rPr>
        <w:t xml:space="preserve">Наталья </w:t>
      </w:r>
      <w:proofErr w:type="spellStart"/>
      <w:r w:rsidRPr="00D41A41">
        <w:rPr>
          <w:rStyle w:val="a9"/>
          <w:color w:val="101010"/>
          <w:shd w:val="clear" w:color="auto" w:fill="FFFFFF"/>
        </w:rPr>
        <w:t>Ивчатова</w:t>
      </w:r>
      <w:proofErr w:type="spellEnd"/>
      <w:r w:rsidRPr="00D41A41">
        <w:rPr>
          <w:rStyle w:val="a9"/>
          <w:color w:val="101010"/>
          <w:shd w:val="clear" w:color="auto" w:fill="FFFFFF"/>
        </w:rPr>
        <w:t>. </w:t>
      </w:r>
      <w:r w:rsidRPr="00D41A41">
        <w:rPr>
          <w:color w:val="101010"/>
          <w:shd w:val="clear" w:color="auto" w:fill="FFFFFF"/>
        </w:rPr>
        <w:t>- </w:t>
      </w:r>
      <w:r w:rsidRPr="00D41A41">
        <w:rPr>
          <w:rStyle w:val="ab"/>
          <w:color w:val="101010"/>
          <w:shd w:val="clear" w:color="auto" w:fill="FFFFFF"/>
        </w:rPr>
        <w:t>Увеличение объектов и территорий туристической направленности делает Новосибирскую область более привлекательной для потенциальных застройщиков и повышает уровень региона в инвестиционной деятельности».</w:t>
      </w:r>
    </w:p>
    <w:p w:rsidR="0071645C" w:rsidRDefault="0071645C" w:rsidP="0071645C">
      <w:pPr>
        <w:pStyle w:val="a8"/>
        <w:shd w:val="clear" w:color="auto" w:fill="FFFFFF"/>
        <w:spacing w:before="0" w:beforeAutospacing="0" w:line="283" w:lineRule="atLeast"/>
        <w:ind w:firstLine="680"/>
        <w:jc w:val="both"/>
        <w:rPr>
          <w:rFonts w:ascii="Inter" w:hAnsi="Inter"/>
          <w:color w:val="101010"/>
          <w:sz w:val="25"/>
          <w:szCs w:val="25"/>
        </w:rPr>
      </w:pPr>
      <w:r>
        <w:rPr>
          <w:rFonts w:ascii="Inter" w:hAnsi="Inter"/>
          <w:color w:val="101010"/>
          <w:sz w:val="25"/>
          <w:szCs w:val="25"/>
        </w:rPr>
        <w:t> </w:t>
      </w:r>
    </w:p>
    <w:p w:rsidR="0071645C" w:rsidRDefault="0071645C" w:rsidP="0071645C">
      <w:pPr>
        <w:pStyle w:val="a8"/>
        <w:shd w:val="clear" w:color="auto" w:fill="FFFFFF"/>
        <w:spacing w:before="0" w:beforeAutospacing="0" w:line="376" w:lineRule="atLeast"/>
        <w:ind w:firstLine="709"/>
        <w:jc w:val="both"/>
        <w:rPr>
          <w:rFonts w:ascii="Inter" w:hAnsi="Inter"/>
          <w:color w:val="101010"/>
          <w:sz w:val="25"/>
          <w:szCs w:val="25"/>
        </w:rPr>
      </w:pPr>
      <w:r>
        <w:rPr>
          <w:rFonts w:ascii="Inter" w:hAnsi="Inter"/>
          <w:color w:val="101010"/>
          <w:sz w:val="25"/>
          <w:szCs w:val="25"/>
        </w:rPr>
        <w:t> </w:t>
      </w:r>
    </w:p>
    <w:p w:rsidR="0071645C" w:rsidRPr="0071645C" w:rsidRDefault="0071645C" w:rsidP="0071645C">
      <w:pPr>
        <w:pStyle w:val="a8"/>
        <w:shd w:val="clear" w:color="auto" w:fill="FFFFFF"/>
        <w:spacing w:before="0" w:beforeAutospacing="0" w:line="376" w:lineRule="atLeast"/>
        <w:jc w:val="both"/>
        <w:rPr>
          <w:color w:val="101010"/>
        </w:rPr>
      </w:pPr>
    </w:p>
    <w:p w:rsidR="0071645C" w:rsidRDefault="0071645C" w:rsidP="002C5B60">
      <w:pPr>
        <w:jc w:val="center"/>
        <w:rPr>
          <w:b/>
          <w:sz w:val="80"/>
          <w:szCs w:val="80"/>
        </w:rPr>
      </w:pPr>
    </w:p>
    <w:p w:rsidR="00D41A41" w:rsidRDefault="00D41A41" w:rsidP="002C5B60">
      <w:pPr>
        <w:jc w:val="center"/>
        <w:rPr>
          <w:b/>
          <w:sz w:val="80"/>
          <w:szCs w:val="80"/>
        </w:rPr>
      </w:pPr>
    </w:p>
    <w:p w:rsidR="00D41A41" w:rsidRDefault="00D41A41" w:rsidP="002C5B60">
      <w:pPr>
        <w:jc w:val="center"/>
        <w:rPr>
          <w:b/>
          <w:sz w:val="80"/>
          <w:szCs w:val="80"/>
        </w:rPr>
      </w:pPr>
    </w:p>
    <w:p w:rsidR="00D41A41" w:rsidRDefault="00D41A41" w:rsidP="002C5B60">
      <w:pPr>
        <w:jc w:val="center"/>
        <w:rPr>
          <w:b/>
          <w:sz w:val="80"/>
          <w:szCs w:val="80"/>
        </w:rPr>
      </w:pPr>
    </w:p>
    <w:p w:rsidR="00D41A41" w:rsidRDefault="00D41A41" w:rsidP="002C5B60">
      <w:pPr>
        <w:jc w:val="center"/>
        <w:rPr>
          <w:b/>
          <w:sz w:val="80"/>
          <w:szCs w:val="80"/>
        </w:rPr>
      </w:pPr>
    </w:p>
    <w:p w:rsidR="00D41A41" w:rsidRDefault="00D41A41" w:rsidP="002C5B60">
      <w:pPr>
        <w:jc w:val="center"/>
        <w:rPr>
          <w:b/>
          <w:sz w:val="80"/>
          <w:szCs w:val="80"/>
        </w:rPr>
      </w:pPr>
    </w:p>
    <w:p w:rsidR="00D41A41" w:rsidRDefault="00D41A41" w:rsidP="002C5B60">
      <w:pPr>
        <w:jc w:val="center"/>
        <w:rPr>
          <w:b/>
          <w:sz w:val="80"/>
          <w:szCs w:val="80"/>
        </w:rPr>
      </w:pPr>
    </w:p>
    <w:p w:rsidR="00D41A41" w:rsidRPr="00D41A41" w:rsidRDefault="00D41A41" w:rsidP="00D41A41">
      <w:pPr>
        <w:pStyle w:val="1"/>
        <w:shd w:val="clear" w:color="auto" w:fill="FFFFFF"/>
        <w:spacing w:before="0" w:beforeAutospacing="0" w:after="563" w:afterAutospacing="0" w:line="488" w:lineRule="atLeast"/>
        <w:rPr>
          <w:color w:val="101010"/>
          <w:sz w:val="24"/>
          <w:szCs w:val="24"/>
        </w:rPr>
      </w:pPr>
      <w:r w:rsidRPr="00D41A41">
        <w:rPr>
          <w:color w:val="101010"/>
          <w:sz w:val="24"/>
          <w:szCs w:val="24"/>
        </w:rPr>
        <w:t xml:space="preserve">В Управлении </w:t>
      </w:r>
      <w:proofErr w:type="spellStart"/>
      <w:r w:rsidRPr="00D41A41">
        <w:rPr>
          <w:color w:val="101010"/>
          <w:sz w:val="24"/>
          <w:szCs w:val="24"/>
        </w:rPr>
        <w:t>Росреестра</w:t>
      </w:r>
      <w:proofErr w:type="spellEnd"/>
      <w:r w:rsidRPr="00D41A41">
        <w:rPr>
          <w:color w:val="101010"/>
          <w:sz w:val="24"/>
          <w:szCs w:val="24"/>
        </w:rPr>
        <w:t xml:space="preserve"> ответили на вопросы о запретах</w:t>
      </w:r>
    </w:p>
    <w:p w:rsidR="00D41A41" w:rsidRPr="00D41A41" w:rsidRDefault="00D41A41" w:rsidP="00D41A41">
      <w:pPr>
        <w:pStyle w:val="a8"/>
        <w:shd w:val="clear" w:color="auto" w:fill="FFFFFF"/>
        <w:spacing w:before="0" w:beforeAutospacing="0" w:line="376" w:lineRule="atLeast"/>
        <w:jc w:val="center"/>
        <w:rPr>
          <w:color w:val="101010"/>
        </w:rPr>
      </w:pPr>
      <w:r w:rsidRPr="00D41A41">
        <w:rPr>
          <w:rStyle w:val="a9"/>
          <w:color w:val="101010"/>
        </w:rPr>
        <w:t xml:space="preserve">В Управлении </w:t>
      </w:r>
      <w:proofErr w:type="spellStart"/>
      <w:r w:rsidRPr="00D41A41">
        <w:rPr>
          <w:rStyle w:val="a9"/>
          <w:color w:val="101010"/>
        </w:rPr>
        <w:t>Росреестра</w:t>
      </w:r>
      <w:proofErr w:type="spellEnd"/>
      <w:r w:rsidRPr="00D41A41">
        <w:rPr>
          <w:rStyle w:val="a9"/>
          <w:color w:val="101010"/>
        </w:rPr>
        <w:t xml:space="preserve"> ответили на вопросы о запретах</w:t>
      </w:r>
    </w:p>
    <w:p w:rsidR="00D41A41" w:rsidRPr="00D41A41" w:rsidRDefault="00D41A41" w:rsidP="00D41A41">
      <w:pPr>
        <w:pStyle w:val="a8"/>
        <w:shd w:val="clear" w:color="auto" w:fill="FFFFFF"/>
        <w:spacing w:before="0" w:beforeAutospacing="0" w:line="376" w:lineRule="atLeast"/>
        <w:jc w:val="center"/>
        <w:rPr>
          <w:color w:val="101010"/>
        </w:rPr>
      </w:pPr>
      <w:r w:rsidRPr="00D41A41">
        <w:rPr>
          <w:color w:val="101010"/>
        </w:rPr>
        <w:t> </w:t>
      </w:r>
    </w:p>
    <w:p w:rsidR="00D41A41" w:rsidRPr="00D41A41" w:rsidRDefault="00D41A41" w:rsidP="00D41A41">
      <w:pPr>
        <w:pStyle w:val="a8"/>
        <w:shd w:val="clear" w:color="auto" w:fill="FFFFFF"/>
        <w:spacing w:before="0" w:beforeAutospacing="0" w:line="376" w:lineRule="atLeast"/>
        <w:ind w:firstLine="709"/>
        <w:jc w:val="both"/>
        <w:rPr>
          <w:color w:val="101010"/>
        </w:rPr>
      </w:pPr>
      <w:r w:rsidRPr="00D41A41">
        <w:rPr>
          <w:rStyle w:val="a9"/>
          <w:color w:val="101010"/>
        </w:rPr>
        <w:t>Почему запрет моего соседа (у нас долевая собственность) отражается в моей выписке из ЕГРН?</w:t>
      </w:r>
    </w:p>
    <w:p w:rsidR="00D41A41" w:rsidRPr="00D41A41" w:rsidRDefault="00D41A41" w:rsidP="00D41A41">
      <w:pPr>
        <w:pStyle w:val="a8"/>
        <w:shd w:val="clear" w:color="auto" w:fill="FFFFFF"/>
        <w:spacing w:before="0" w:beforeAutospacing="0" w:line="376" w:lineRule="atLeast"/>
        <w:ind w:firstLine="709"/>
        <w:jc w:val="both"/>
        <w:rPr>
          <w:color w:val="101010"/>
        </w:rPr>
      </w:pPr>
      <w:r w:rsidRPr="00D41A41">
        <w:rPr>
          <w:color w:val="101010"/>
        </w:rPr>
        <w:t>Все верно, сведения о запрете вносятся на объект недвижимости, но ограничивают права только должника.</w:t>
      </w:r>
    </w:p>
    <w:p w:rsidR="00D41A41" w:rsidRPr="00D41A41" w:rsidRDefault="00D41A41" w:rsidP="00D41A41">
      <w:pPr>
        <w:pStyle w:val="a8"/>
        <w:shd w:val="clear" w:color="auto" w:fill="FFFFFF"/>
        <w:spacing w:before="0" w:beforeAutospacing="0" w:line="376" w:lineRule="atLeast"/>
        <w:ind w:firstLine="709"/>
        <w:jc w:val="both"/>
        <w:rPr>
          <w:color w:val="101010"/>
        </w:rPr>
      </w:pPr>
      <w:r w:rsidRPr="00D41A41">
        <w:rPr>
          <w:rStyle w:val="a9"/>
          <w:color w:val="101010"/>
        </w:rPr>
        <w:t>Хочу продать парковку (зарегистрирована как доля на здание), у других собственников есть запреты.</w:t>
      </w:r>
    </w:p>
    <w:p w:rsidR="00D41A41" w:rsidRPr="00D41A41" w:rsidRDefault="00D41A41" w:rsidP="00D41A41">
      <w:pPr>
        <w:pStyle w:val="a8"/>
        <w:shd w:val="clear" w:color="auto" w:fill="FFFFFF"/>
        <w:spacing w:before="0" w:beforeAutospacing="0" w:line="376" w:lineRule="atLeast"/>
        <w:ind w:firstLine="709"/>
        <w:jc w:val="both"/>
        <w:rPr>
          <w:color w:val="101010"/>
        </w:rPr>
      </w:pPr>
      <w:r w:rsidRPr="00D41A41">
        <w:rPr>
          <w:color w:val="101010"/>
        </w:rPr>
        <w:t>Запреты на совершение действий по регистрации иных лиц, сособственников здания, не будут препятствовать продаже вашей парковки.</w:t>
      </w:r>
    </w:p>
    <w:p w:rsidR="00D41A41" w:rsidRPr="00D41A41" w:rsidRDefault="00D41A41" w:rsidP="00D41A41">
      <w:pPr>
        <w:pStyle w:val="a8"/>
        <w:shd w:val="clear" w:color="auto" w:fill="FFFFFF"/>
        <w:spacing w:before="0" w:beforeAutospacing="0" w:line="376" w:lineRule="atLeast"/>
        <w:ind w:firstLine="709"/>
        <w:jc w:val="both"/>
        <w:rPr>
          <w:color w:val="101010"/>
        </w:rPr>
      </w:pPr>
      <w:r w:rsidRPr="00D41A41">
        <w:rPr>
          <w:rStyle w:val="a9"/>
          <w:color w:val="101010"/>
        </w:rPr>
        <w:t>Как поступают сведения о запрете/снятии запрета в ЕГРН?</w:t>
      </w:r>
    </w:p>
    <w:p w:rsidR="00D41A41" w:rsidRPr="00D41A41" w:rsidRDefault="00D41A41" w:rsidP="00D41A41">
      <w:pPr>
        <w:pStyle w:val="a8"/>
        <w:shd w:val="clear" w:color="auto" w:fill="FFFFFF"/>
        <w:spacing w:before="0" w:beforeAutospacing="0" w:line="376" w:lineRule="atLeast"/>
        <w:ind w:firstLine="709"/>
        <w:jc w:val="both"/>
        <w:rPr>
          <w:color w:val="101010"/>
        </w:rPr>
      </w:pPr>
      <w:r w:rsidRPr="00D41A41">
        <w:rPr>
          <w:color w:val="101010"/>
        </w:rPr>
        <w:t>Сведения о запрете/снятии запрета поступают в ЕГРН в электронном виде посредством системы СМЭВ3.</w:t>
      </w:r>
    </w:p>
    <w:p w:rsidR="00D41A41" w:rsidRPr="00D41A41" w:rsidRDefault="00D41A41" w:rsidP="00D41A41">
      <w:pPr>
        <w:pStyle w:val="a8"/>
        <w:shd w:val="clear" w:color="auto" w:fill="FFFFFF"/>
        <w:spacing w:before="0" w:beforeAutospacing="0" w:line="376" w:lineRule="atLeast"/>
        <w:ind w:firstLine="709"/>
        <w:jc w:val="both"/>
        <w:rPr>
          <w:color w:val="101010"/>
        </w:rPr>
      </w:pPr>
      <w:r w:rsidRPr="00D41A41">
        <w:rPr>
          <w:color w:val="101010"/>
        </w:rPr>
        <w:t>Срок внесения таких сведений по законодательству составляет 3 дня, в настоящее время в Управлении срок составляет 0,5 дня.</w:t>
      </w:r>
    </w:p>
    <w:p w:rsidR="00D41A41" w:rsidRDefault="00D41A41" w:rsidP="002C5B60">
      <w:pPr>
        <w:jc w:val="center"/>
        <w:rPr>
          <w:b/>
          <w:sz w:val="80"/>
          <w:szCs w:val="80"/>
        </w:rPr>
      </w:pPr>
    </w:p>
    <w:p w:rsidR="00D41A41" w:rsidRDefault="00D41A41" w:rsidP="002C5B60">
      <w:pPr>
        <w:jc w:val="center"/>
        <w:rPr>
          <w:b/>
          <w:sz w:val="80"/>
          <w:szCs w:val="80"/>
        </w:rPr>
      </w:pPr>
    </w:p>
    <w:p w:rsidR="00D41A41" w:rsidRDefault="00D41A41" w:rsidP="002C5B60">
      <w:pPr>
        <w:jc w:val="center"/>
        <w:rPr>
          <w:b/>
          <w:sz w:val="80"/>
          <w:szCs w:val="80"/>
        </w:rPr>
      </w:pPr>
    </w:p>
    <w:p w:rsidR="00D41A41" w:rsidRDefault="00D41A41" w:rsidP="002C5B60">
      <w:pPr>
        <w:jc w:val="center"/>
        <w:rPr>
          <w:b/>
          <w:sz w:val="80"/>
          <w:szCs w:val="80"/>
        </w:rPr>
      </w:pPr>
    </w:p>
    <w:p w:rsidR="00D41A41" w:rsidRDefault="00D41A41" w:rsidP="002C5B60">
      <w:pPr>
        <w:jc w:val="center"/>
        <w:rPr>
          <w:b/>
          <w:sz w:val="80"/>
          <w:szCs w:val="80"/>
        </w:rPr>
      </w:pPr>
    </w:p>
    <w:p w:rsidR="00D41A41" w:rsidRDefault="00D41A41" w:rsidP="002C5B60">
      <w:pPr>
        <w:jc w:val="center"/>
        <w:rPr>
          <w:b/>
          <w:sz w:val="80"/>
          <w:szCs w:val="80"/>
        </w:rPr>
      </w:pPr>
    </w:p>
    <w:p w:rsidR="00D41A41" w:rsidRDefault="00D41A41" w:rsidP="00D41A41">
      <w:pPr>
        <w:pStyle w:val="a8"/>
        <w:shd w:val="clear" w:color="auto" w:fill="FFFFFF"/>
        <w:spacing w:before="0" w:beforeAutospacing="0" w:line="376" w:lineRule="atLeast"/>
        <w:ind w:firstLine="709"/>
        <w:jc w:val="center"/>
        <w:rPr>
          <w:rStyle w:val="a9"/>
          <w:color w:val="101010"/>
        </w:rPr>
      </w:pPr>
    </w:p>
    <w:p w:rsidR="00D41A41" w:rsidRPr="00D41A41" w:rsidRDefault="00D41A41" w:rsidP="00D41A41">
      <w:pPr>
        <w:pStyle w:val="a8"/>
        <w:shd w:val="clear" w:color="auto" w:fill="FFFFFF"/>
        <w:spacing w:before="0" w:beforeAutospacing="0" w:line="376" w:lineRule="atLeast"/>
        <w:ind w:firstLine="709"/>
        <w:jc w:val="center"/>
        <w:rPr>
          <w:color w:val="101010"/>
        </w:rPr>
      </w:pPr>
      <w:r w:rsidRPr="00D41A41">
        <w:rPr>
          <w:rStyle w:val="a9"/>
          <w:color w:val="101010"/>
        </w:rPr>
        <w:t>За полгода жители Новосибирской области получили более 60 тысяч выписок о кадастровой стоимости</w:t>
      </w:r>
    </w:p>
    <w:p w:rsidR="00D41A41" w:rsidRPr="00D41A41" w:rsidRDefault="00D41A41" w:rsidP="00D41A41">
      <w:pPr>
        <w:pStyle w:val="a8"/>
        <w:shd w:val="clear" w:color="auto" w:fill="FFFFFF"/>
        <w:spacing w:before="0" w:beforeAutospacing="0" w:after="0" w:afterAutospacing="0" w:line="376" w:lineRule="atLeast"/>
        <w:ind w:firstLine="709"/>
        <w:jc w:val="both"/>
        <w:rPr>
          <w:color w:val="101010"/>
        </w:rPr>
      </w:pPr>
      <w:r w:rsidRPr="00D41A41">
        <w:rPr>
          <w:color w:val="101010"/>
        </w:rPr>
        <w:t>Кадастровая стоимость – полученный на определённую дату результат оценки объекта недвижимости. Величина стоимости определяется на основе информации об экономических характеристиках использования объекта. Например, местоположение недвижимости, нахождение в границах зон с особыми условиями использования территорий (ЗОУИТ), а также её состояние.</w:t>
      </w:r>
    </w:p>
    <w:p w:rsidR="00D41A41" w:rsidRPr="00D41A41" w:rsidRDefault="00D41A41" w:rsidP="00D41A41">
      <w:pPr>
        <w:pStyle w:val="a8"/>
        <w:shd w:val="clear" w:color="auto" w:fill="FFFFFF"/>
        <w:spacing w:before="0" w:beforeAutospacing="0" w:after="0" w:afterAutospacing="0" w:line="376" w:lineRule="atLeast"/>
        <w:ind w:firstLine="709"/>
        <w:jc w:val="both"/>
        <w:rPr>
          <w:color w:val="101010"/>
        </w:rPr>
      </w:pPr>
      <w:r w:rsidRPr="00D41A41">
        <w:rPr>
          <w:color w:val="101010"/>
        </w:rPr>
        <w:t>Получить сведения о кадастровой стоимости можно, запросив выписку из Единого государственного реестра недвижимости (ЕГРН) на </w:t>
      </w:r>
      <w:hyperlink r:id="rId21" w:tooltip="https://www.gosuslugi.ru/" w:history="1">
        <w:r w:rsidRPr="00D41A41">
          <w:rPr>
            <w:rStyle w:val="aa"/>
            <w:color w:val="CD8CF7"/>
          </w:rPr>
          <w:t>портале</w:t>
        </w:r>
      </w:hyperlink>
      <w:r w:rsidRPr="00D41A41">
        <w:rPr>
          <w:color w:val="101010"/>
        </w:rPr>
        <w:t> </w:t>
      </w:r>
      <w:proofErr w:type="spellStart"/>
      <w:r w:rsidRPr="00D41A41">
        <w:rPr>
          <w:color w:val="101010"/>
        </w:rPr>
        <w:t>Госуслуг</w:t>
      </w:r>
      <w:proofErr w:type="spellEnd"/>
      <w:r w:rsidRPr="00D41A41">
        <w:rPr>
          <w:color w:val="101010"/>
        </w:rPr>
        <w:t>, через сервис «Предоставление сведений ЕГРН» на официальном сайте </w:t>
      </w:r>
      <w:proofErr w:type="spellStart"/>
      <w:r w:rsidR="00CA5BF1">
        <w:fldChar w:fldCharType="begin"/>
      </w:r>
      <w:r w:rsidR="00CA5BF1">
        <w:instrText>HYPERLINK "https://rosreestr.gov.ru/eservices/request_info_from_egrn/"</w:instrText>
      </w:r>
      <w:r w:rsidR="00CA5BF1">
        <w:fldChar w:fldCharType="separate"/>
      </w:r>
      <w:r w:rsidRPr="00D41A41">
        <w:rPr>
          <w:rStyle w:val="aa"/>
          <w:color w:val="CD8CF7"/>
        </w:rPr>
        <w:t>Росреестра</w:t>
      </w:r>
      <w:proofErr w:type="spellEnd"/>
      <w:r w:rsidR="00CA5BF1">
        <w:fldChar w:fldCharType="end"/>
      </w:r>
      <w:r w:rsidRPr="00D41A41">
        <w:rPr>
          <w:color w:val="101010"/>
        </w:rPr>
        <w:t> или в любом офисе </w:t>
      </w:r>
      <w:hyperlink r:id="rId22" w:tooltip="https://www.mfc-nso.ru/" w:history="1">
        <w:r w:rsidRPr="00D41A41">
          <w:rPr>
            <w:rStyle w:val="aa"/>
            <w:color w:val="CD8CF7"/>
          </w:rPr>
          <w:t>центра</w:t>
        </w:r>
      </w:hyperlink>
      <w:r w:rsidRPr="00D41A41">
        <w:rPr>
          <w:color w:val="101010"/>
        </w:rPr>
        <w:t> «Мои документы».</w:t>
      </w:r>
    </w:p>
    <w:p w:rsidR="00D41A41" w:rsidRPr="00D41A41" w:rsidRDefault="00D41A41" w:rsidP="00D41A41">
      <w:pPr>
        <w:pStyle w:val="a8"/>
        <w:shd w:val="clear" w:color="auto" w:fill="FFFFFF"/>
        <w:spacing w:before="0" w:beforeAutospacing="0" w:after="0" w:afterAutospacing="0" w:line="376" w:lineRule="atLeast"/>
        <w:ind w:firstLine="709"/>
        <w:jc w:val="both"/>
        <w:rPr>
          <w:color w:val="101010"/>
        </w:rPr>
      </w:pPr>
      <w:r w:rsidRPr="00D41A41">
        <w:rPr>
          <w:color w:val="101010"/>
        </w:rPr>
        <w:t xml:space="preserve">С начала 2025 года </w:t>
      </w:r>
      <w:proofErr w:type="gramStart"/>
      <w:r w:rsidRPr="00D41A41">
        <w:rPr>
          <w:color w:val="101010"/>
        </w:rPr>
        <w:t>новосибирским</w:t>
      </w:r>
      <w:proofErr w:type="gramEnd"/>
      <w:r w:rsidRPr="00D41A41">
        <w:rPr>
          <w:color w:val="101010"/>
        </w:rPr>
        <w:t> </w:t>
      </w:r>
      <w:proofErr w:type="spellStart"/>
      <w:r w:rsidR="00CA5BF1">
        <w:fldChar w:fldCharType="begin"/>
      </w:r>
      <w:r w:rsidR="00CA5BF1">
        <w:instrText>HYPERLINK "https://kadastr.ru/" \o "https://kadastr.ru"</w:instrText>
      </w:r>
      <w:r w:rsidR="00CA5BF1">
        <w:fldChar w:fldCharType="separate"/>
      </w:r>
      <w:r w:rsidRPr="00D41A41">
        <w:rPr>
          <w:rStyle w:val="aa"/>
          <w:color w:val="CD8CF7"/>
        </w:rPr>
        <w:t>Роскадастром</w:t>
      </w:r>
      <w:proofErr w:type="spellEnd"/>
      <w:r w:rsidR="00CA5BF1">
        <w:fldChar w:fldCharType="end"/>
      </w:r>
      <w:r w:rsidRPr="00D41A41">
        <w:rPr>
          <w:color w:val="101010"/>
        </w:rPr>
        <w:t> подготовлено более 60 тысяч выписок о кадастровой стоимости.</w:t>
      </w:r>
    </w:p>
    <w:p w:rsidR="00D41A41" w:rsidRPr="00D41A41" w:rsidRDefault="00D41A41" w:rsidP="00D41A41">
      <w:pPr>
        <w:pStyle w:val="a8"/>
        <w:shd w:val="clear" w:color="auto" w:fill="FFFFFF"/>
        <w:spacing w:before="0" w:beforeAutospacing="0" w:after="0" w:afterAutospacing="0" w:line="376" w:lineRule="atLeast"/>
        <w:ind w:firstLine="709"/>
        <w:jc w:val="both"/>
        <w:rPr>
          <w:color w:val="101010"/>
        </w:rPr>
      </w:pPr>
      <w:r w:rsidRPr="00D41A41">
        <w:rPr>
          <w:color w:val="101010"/>
        </w:rPr>
        <w:t>Выписка содержит сведения о величине кадастровой стоимости, дате ее определения, дате начала применения, реквизитах акта об утверждении, дате внесения в ЕГРН. Сведения о кадастровой стоимости можно запросить на определенную дату.</w:t>
      </w:r>
    </w:p>
    <w:p w:rsidR="00D41A41" w:rsidRPr="00D41A41" w:rsidRDefault="00D41A41" w:rsidP="00D41A41">
      <w:pPr>
        <w:pStyle w:val="a8"/>
        <w:shd w:val="clear" w:color="auto" w:fill="FFFFFF"/>
        <w:spacing w:before="0" w:beforeAutospacing="0" w:after="0" w:afterAutospacing="0" w:line="376" w:lineRule="atLeast"/>
        <w:ind w:firstLine="709"/>
        <w:jc w:val="both"/>
        <w:rPr>
          <w:color w:val="101010"/>
        </w:rPr>
      </w:pPr>
      <w:r w:rsidRPr="00D41A41">
        <w:rPr>
          <w:color w:val="101010"/>
        </w:rPr>
        <w:t>Данный вид выписки предоставляется бесплатно и является юридически значимым документом.</w:t>
      </w:r>
    </w:p>
    <w:p w:rsidR="00D41A41" w:rsidRDefault="00D41A41" w:rsidP="002C5B60">
      <w:pPr>
        <w:jc w:val="center"/>
        <w:rPr>
          <w:b/>
          <w:sz w:val="80"/>
          <w:szCs w:val="80"/>
        </w:rPr>
      </w:pPr>
    </w:p>
    <w:p w:rsidR="00D41A41" w:rsidRDefault="00D41A41" w:rsidP="002C5B60">
      <w:pPr>
        <w:jc w:val="center"/>
        <w:rPr>
          <w:b/>
          <w:sz w:val="80"/>
          <w:szCs w:val="80"/>
        </w:rPr>
      </w:pPr>
    </w:p>
    <w:p w:rsidR="00D41A41" w:rsidRDefault="00D41A41" w:rsidP="002C5B60">
      <w:pPr>
        <w:jc w:val="center"/>
        <w:rPr>
          <w:b/>
          <w:sz w:val="80"/>
          <w:szCs w:val="80"/>
        </w:rPr>
      </w:pPr>
    </w:p>
    <w:p w:rsidR="00D41A41" w:rsidRDefault="00D41A41" w:rsidP="002C5B60">
      <w:pPr>
        <w:jc w:val="center"/>
        <w:rPr>
          <w:b/>
          <w:sz w:val="80"/>
          <w:szCs w:val="80"/>
        </w:rPr>
      </w:pPr>
    </w:p>
    <w:p w:rsidR="00D41A41" w:rsidRDefault="00D41A41" w:rsidP="002C5B60">
      <w:pPr>
        <w:jc w:val="center"/>
        <w:rPr>
          <w:b/>
          <w:sz w:val="80"/>
          <w:szCs w:val="80"/>
        </w:rPr>
      </w:pPr>
    </w:p>
    <w:p w:rsidR="00D41A41" w:rsidRDefault="00D41A41" w:rsidP="002C5B60">
      <w:pPr>
        <w:jc w:val="center"/>
        <w:rPr>
          <w:b/>
          <w:sz w:val="80"/>
          <w:szCs w:val="80"/>
        </w:rPr>
      </w:pPr>
    </w:p>
    <w:p w:rsidR="00D41A41" w:rsidRDefault="00D41A41" w:rsidP="002C5B60">
      <w:pPr>
        <w:jc w:val="center"/>
        <w:rPr>
          <w:b/>
          <w:sz w:val="80"/>
          <w:szCs w:val="80"/>
        </w:rPr>
      </w:pPr>
    </w:p>
    <w:p w:rsidR="00D41A41" w:rsidRDefault="00D41A41" w:rsidP="002C5B60">
      <w:pPr>
        <w:jc w:val="center"/>
        <w:rPr>
          <w:b/>
          <w:sz w:val="80"/>
          <w:szCs w:val="80"/>
        </w:rPr>
      </w:pPr>
    </w:p>
    <w:p w:rsidR="00D41A41" w:rsidRPr="0093780D" w:rsidRDefault="00D41A41" w:rsidP="0093780D">
      <w:pPr>
        <w:pStyle w:val="1"/>
        <w:shd w:val="clear" w:color="auto" w:fill="FFFFFF"/>
        <w:spacing w:before="0" w:beforeAutospacing="0" w:after="563" w:afterAutospacing="0" w:line="488" w:lineRule="atLeast"/>
        <w:rPr>
          <w:color w:val="101010"/>
          <w:sz w:val="24"/>
          <w:szCs w:val="24"/>
        </w:rPr>
      </w:pPr>
      <w:r w:rsidRPr="0093780D">
        <w:rPr>
          <w:color w:val="101010"/>
          <w:sz w:val="24"/>
          <w:szCs w:val="24"/>
        </w:rPr>
        <w:t>Как зарегистрировать право по мировому соглашению </w:t>
      </w:r>
    </w:p>
    <w:p w:rsidR="00D41A41" w:rsidRPr="0093780D" w:rsidRDefault="00D41A41" w:rsidP="00D41A41">
      <w:pPr>
        <w:pStyle w:val="a8"/>
        <w:shd w:val="clear" w:color="auto" w:fill="FFFFFF"/>
        <w:spacing w:before="0" w:beforeAutospacing="0" w:line="376" w:lineRule="atLeast"/>
        <w:jc w:val="both"/>
        <w:rPr>
          <w:color w:val="101010"/>
        </w:rPr>
      </w:pPr>
      <w:r w:rsidRPr="0093780D">
        <w:rPr>
          <w:color w:val="101010"/>
        </w:rPr>
        <w:t>          Права на недвижимое имущество нередко являются предметом судебного спора. На любой стадии судебного процесса стороны вправе заключить мировое соглашение.</w:t>
      </w:r>
    </w:p>
    <w:p w:rsidR="00D41A41" w:rsidRPr="0093780D" w:rsidRDefault="00D41A41" w:rsidP="00D41A41">
      <w:pPr>
        <w:pStyle w:val="a8"/>
        <w:shd w:val="clear" w:color="auto" w:fill="FFFFFF"/>
        <w:spacing w:before="0" w:beforeAutospacing="0" w:after="0" w:afterAutospacing="0" w:line="376" w:lineRule="atLeast"/>
        <w:ind w:firstLine="540"/>
        <w:jc w:val="both"/>
        <w:rPr>
          <w:color w:val="101010"/>
        </w:rPr>
      </w:pPr>
      <w:r w:rsidRPr="0093780D">
        <w:rPr>
          <w:color w:val="101010"/>
        </w:rPr>
        <w:t>  Мировое соглашение заключается в простой письменной форме                              и утверждается судом. В таком случае иск не рассматривается по существу,      и производство по делу прекращается.</w:t>
      </w:r>
    </w:p>
    <w:p w:rsidR="00D41A41" w:rsidRPr="0093780D" w:rsidRDefault="00D41A41" w:rsidP="00D41A41">
      <w:pPr>
        <w:pStyle w:val="a8"/>
        <w:shd w:val="clear" w:color="auto" w:fill="FFFFFF"/>
        <w:spacing w:before="0" w:beforeAutospacing="0" w:after="0" w:afterAutospacing="0" w:line="376" w:lineRule="atLeast"/>
        <w:ind w:firstLine="540"/>
        <w:jc w:val="both"/>
        <w:rPr>
          <w:color w:val="101010"/>
        </w:rPr>
      </w:pPr>
      <w:r w:rsidRPr="0093780D">
        <w:rPr>
          <w:color w:val="101010"/>
        </w:rPr>
        <w:t>  В мировом соглашении указываются сведения об условиях, о размере                   и сроках исполнения обязатель</w:t>
      </w:r>
      <w:proofErr w:type="gramStart"/>
      <w:r w:rsidRPr="0093780D">
        <w:rPr>
          <w:color w:val="101010"/>
        </w:rPr>
        <w:t>ств др</w:t>
      </w:r>
      <w:proofErr w:type="gramEnd"/>
      <w:r w:rsidRPr="0093780D">
        <w:rPr>
          <w:color w:val="101010"/>
        </w:rPr>
        <w:t>уг перед другом или одной стороной перед другой. Это могут быть условия об отсрочке,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порядок распределении судебных расходов и иные условия, не противоречащие закону.</w:t>
      </w:r>
    </w:p>
    <w:p w:rsidR="00D41A41" w:rsidRPr="0093780D" w:rsidRDefault="00D41A41" w:rsidP="00D41A41">
      <w:pPr>
        <w:pStyle w:val="a8"/>
        <w:shd w:val="clear" w:color="auto" w:fill="FFFFFF"/>
        <w:spacing w:before="0" w:beforeAutospacing="0" w:line="376" w:lineRule="atLeast"/>
        <w:jc w:val="both"/>
        <w:rPr>
          <w:color w:val="101010"/>
        </w:rPr>
      </w:pPr>
      <w:r w:rsidRPr="0093780D">
        <w:rPr>
          <w:color w:val="101010"/>
        </w:rPr>
        <w:t>          Мировое соглашение исполняется сторонами добровольно и в сроки, установленные таким соглашением.</w:t>
      </w:r>
    </w:p>
    <w:p w:rsidR="00D41A41" w:rsidRPr="0093780D" w:rsidRDefault="00D41A41" w:rsidP="00D41A41">
      <w:pPr>
        <w:pStyle w:val="a8"/>
        <w:shd w:val="clear" w:color="auto" w:fill="FFFFFF"/>
        <w:spacing w:before="0" w:beforeAutospacing="0" w:line="376" w:lineRule="atLeast"/>
        <w:jc w:val="both"/>
        <w:rPr>
          <w:color w:val="101010"/>
        </w:rPr>
      </w:pPr>
      <w:r w:rsidRPr="0093780D">
        <w:rPr>
          <w:color w:val="101010"/>
        </w:rPr>
        <w:t>          Вступившее в законную силу определение суда об утверждении мирового соглашения является одним из оснований для регистрации прав                     на недвижимость. </w:t>
      </w:r>
    </w:p>
    <w:p w:rsidR="00D41A41" w:rsidRPr="0093780D" w:rsidRDefault="00D41A41" w:rsidP="00D41A41">
      <w:pPr>
        <w:pStyle w:val="a8"/>
        <w:shd w:val="clear" w:color="auto" w:fill="FFFFFF"/>
        <w:spacing w:before="0" w:beforeAutospacing="0" w:line="376" w:lineRule="atLeast"/>
        <w:jc w:val="both"/>
        <w:rPr>
          <w:color w:val="101010"/>
        </w:rPr>
      </w:pPr>
      <w:r w:rsidRPr="0093780D">
        <w:rPr>
          <w:color w:val="101010"/>
        </w:rPr>
        <w:t>          Для государственной регистрации прав участникам мирового соглашения необходимо подать заявления в соответствии с условиями такого соглашения (о регистрации перехода права собственности, о регистрации права общей долевой собственности и другие).</w:t>
      </w:r>
    </w:p>
    <w:p w:rsidR="00D41A41" w:rsidRPr="0093780D" w:rsidRDefault="00D41A41" w:rsidP="00D41A41">
      <w:pPr>
        <w:pStyle w:val="a8"/>
        <w:shd w:val="clear" w:color="auto" w:fill="FFFFFF"/>
        <w:spacing w:before="0" w:beforeAutospacing="0" w:line="376" w:lineRule="atLeast"/>
        <w:jc w:val="both"/>
        <w:rPr>
          <w:color w:val="101010"/>
        </w:rPr>
      </w:pPr>
      <w:r w:rsidRPr="0093780D">
        <w:rPr>
          <w:color w:val="101010"/>
        </w:rPr>
        <w:t>          К заявлениям о регистрации прав прилагается:</w:t>
      </w:r>
    </w:p>
    <w:p w:rsidR="00D41A41" w:rsidRPr="0093780D" w:rsidRDefault="00D41A41" w:rsidP="00D41A41">
      <w:pPr>
        <w:pStyle w:val="a8"/>
        <w:shd w:val="clear" w:color="auto" w:fill="FFFFFF"/>
        <w:spacing w:before="0" w:beforeAutospacing="0" w:line="376" w:lineRule="atLeast"/>
        <w:jc w:val="both"/>
        <w:rPr>
          <w:color w:val="101010"/>
        </w:rPr>
      </w:pPr>
      <w:r w:rsidRPr="0093780D">
        <w:rPr>
          <w:color w:val="101010"/>
        </w:rPr>
        <w:t>          заверенная судом копия определения суда об утверждении мирового соглашения;</w:t>
      </w:r>
    </w:p>
    <w:p w:rsidR="00D41A41" w:rsidRPr="0093780D" w:rsidRDefault="00D41A41" w:rsidP="00D41A41">
      <w:pPr>
        <w:pStyle w:val="a8"/>
        <w:shd w:val="clear" w:color="auto" w:fill="FFFFFF"/>
        <w:spacing w:before="0" w:beforeAutospacing="0" w:line="376" w:lineRule="atLeast"/>
        <w:jc w:val="both"/>
        <w:rPr>
          <w:color w:val="101010"/>
        </w:rPr>
      </w:pPr>
      <w:r w:rsidRPr="0093780D">
        <w:rPr>
          <w:color w:val="101010"/>
        </w:rPr>
        <w:t>          подлинник нотариально удостоверенной доверенности представителя, если заявление подано представителем заявителя.</w:t>
      </w:r>
    </w:p>
    <w:p w:rsidR="00D41A41" w:rsidRDefault="00D41A41" w:rsidP="00D41A41">
      <w:pPr>
        <w:pStyle w:val="a8"/>
        <w:shd w:val="clear" w:color="auto" w:fill="FFFFFF"/>
        <w:spacing w:before="0" w:beforeAutospacing="0" w:line="376" w:lineRule="atLeast"/>
        <w:ind w:firstLine="720"/>
        <w:jc w:val="both"/>
        <w:rPr>
          <w:color w:val="101010"/>
        </w:rPr>
      </w:pPr>
      <w:r w:rsidRPr="0093780D">
        <w:rPr>
          <w:color w:val="101010"/>
        </w:rPr>
        <w:lastRenderedPageBreak/>
        <w:t>          Лицам, у которых по мировому соглашению возникают права                          на недвижимость, следует уплатить государственную пошлину в размерах, установленных статьей 333.33 Налогового кодекса Российской Федерации.</w:t>
      </w:r>
    </w:p>
    <w:p w:rsidR="0093780D" w:rsidRDefault="0093780D" w:rsidP="00D41A41">
      <w:pPr>
        <w:pStyle w:val="a8"/>
        <w:shd w:val="clear" w:color="auto" w:fill="FFFFFF"/>
        <w:spacing w:before="0" w:beforeAutospacing="0" w:line="376" w:lineRule="atLeast"/>
        <w:ind w:firstLine="720"/>
        <w:jc w:val="both"/>
        <w:rPr>
          <w:color w:val="101010"/>
        </w:rPr>
      </w:pPr>
    </w:p>
    <w:p w:rsidR="0093780D" w:rsidRDefault="0093780D" w:rsidP="00D41A41">
      <w:pPr>
        <w:pStyle w:val="a8"/>
        <w:shd w:val="clear" w:color="auto" w:fill="FFFFFF"/>
        <w:spacing w:before="0" w:beforeAutospacing="0" w:line="376" w:lineRule="atLeast"/>
        <w:ind w:firstLine="720"/>
        <w:jc w:val="both"/>
        <w:rPr>
          <w:color w:val="101010"/>
        </w:rPr>
      </w:pPr>
    </w:p>
    <w:p w:rsidR="0093780D" w:rsidRDefault="0093780D" w:rsidP="00D41A41">
      <w:pPr>
        <w:pStyle w:val="a8"/>
        <w:shd w:val="clear" w:color="auto" w:fill="FFFFFF"/>
        <w:spacing w:before="0" w:beforeAutospacing="0" w:line="376" w:lineRule="atLeast"/>
        <w:ind w:firstLine="720"/>
        <w:jc w:val="both"/>
        <w:rPr>
          <w:color w:val="101010"/>
        </w:rPr>
      </w:pPr>
    </w:p>
    <w:p w:rsidR="0093780D" w:rsidRPr="0093780D" w:rsidRDefault="0093780D" w:rsidP="0093780D">
      <w:pPr>
        <w:pStyle w:val="1"/>
        <w:shd w:val="clear" w:color="auto" w:fill="FFFFFF"/>
        <w:spacing w:before="0" w:beforeAutospacing="0" w:after="0" w:afterAutospacing="0"/>
        <w:rPr>
          <w:color w:val="101010"/>
          <w:sz w:val="24"/>
          <w:szCs w:val="24"/>
        </w:rPr>
      </w:pPr>
      <w:r w:rsidRPr="0093780D">
        <w:rPr>
          <w:color w:val="101010"/>
          <w:sz w:val="24"/>
          <w:szCs w:val="24"/>
        </w:rPr>
        <w:t>Консультирование по вопросам ремонта и приема документов на оплату со специального счета</w:t>
      </w:r>
    </w:p>
    <w:p w:rsidR="0093780D" w:rsidRDefault="0093780D" w:rsidP="0093780D">
      <w:pPr>
        <w:pStyle w:val="a8"/>
        <w:shd w:val="clear" w:color="auto" w:fill="FFFFFF"/>
        <w:spacing w:before="0" w:beforeAutospacing="0" w:after="0" w:afterAutospacing="0" w:line="376" w:lineRule="atLeast"/>
        <w:jc w:val="center"/>
        <w:rPr>
          <w:color w:val="101010"/>
        </w:rPr>
      </w:pPr>
    </w:p>
    <w:p w:rsidR="0093780D" w:rsidRPr="0093780D" w:rsidRDefault="0093780D" w:rsidP="0093780D">
      <w:pPr>
        <w:pStyle w:val="a8"/>
        <w:shd w:val="clear" w:color="auto" w:fill="FFFFFF"/>
        <w:spacing w:before="0" w:beforeAutospacing="0" w:after="0" w:afterAutospacing="0" w:line="376" w:lineRule="atLeast"/>
        <w:jc w:val="center"/>
        <w:rPr>
          <w:color w:val="101010"/>
        </w:rPr>
      </w:pPr>
      <w:r w:rsidRPr="0093780D">
        <w:rPr>
          <w:color w:val="101010"/>
        </w:rPr>
        <w:t>Уважаемые жители!</w:t>
      </w:r>
    </w:p>
    <w:p w:rsidR="0093780D" w:rsidRPr="0093780D" w:rsidRDefault="0093780D" w:rsidP="0093780D">
      <w:pPr>
        <w:pStyle w:val="a8"/>
        <w:shd w:val="clear" w:color="auto" w:fill="FFFFFF"/>
        <w:spacing w:before="0" w:beforeAutospacing="0" w:line="376" w:lineRule="atLeast"/>
        <w:rPr>
          <w:color w:val="101010"/>
        </w:rPr>
      </w:pPr>
      <w:r w:rsidRPr="0093780D">
        <w:rPr>
          <w:color w:val="101010"/>
        </w:rPr>
        <w:t> </w:t>
      </w:r>
    </w:p>
    <w:p w:rsidR="0093780D" w:rsidRPr="0093780D" w:rsidRDefault="0093780D" w:rsidP="0093780D">
      <w:pPr>
        <w:pStyle w:val="a8"/>
        <w:shd w:val="clear" w:color="auto" w:fill="FFFFFF"/>
        <w:spacing w:before="0" w:beforeAutospacing="0" w:line="376" w:lineRule="atLeast"/>
        <w:rPr>
          <w:color w:val="101010"/>
        </w:rPr>
      </w:pPr>
      <w:r w:rsidRPr="0093780D">
        <w:rPr>
          <w:color w:val="101010"/>
        </w:rPr>
        <w:t>Информируем вас о том, что консультирование по вопросам ремонта и приема документов на оплату со специального счета производится</w:t>
      </w:r>
    </w:p>
    <w:p w:rsidR="0093780D" w:rsidRPr="0093780D" w:rsidRDefault="0093780D" w:rsidP="0093780D">
      <w:pPr>
        <w:pStyle w:val="a8"/>
        <w:shd w:val="clear" w:color="auto" w:fill="FFFFFF"/>
        <w:spacing w:before="0" w:beforeAutospacing="0" w:line="376" w:lineRule="atLeast"/>
        <w:rPr>
          <w:color w:val="101010"/>
        </w:rPr>
      </w:pPr>
      <w:r w:rsidRPr="0093780D">
        <w:rPr>
          <w:color w:val="101010"/>
        </w:rPr>
        <w:t>по средам и четвергам с 8-00 до 17.15 ч. в порядке живой очереди по адресу: г. Новосибирск, ул. Кирова, 29, офис 506/1. Перерыв на обед с 12.00 до 13.00ч.</w:t>
      </w:r>
      <w:r w:rsidRPr="0093780D">
        <w:rPr>
          <w:color w:val="101010"/>
        </w:rPr>
        <w:br/>
        <w:t xml:space="preserve">Вопросы можно задать, позвонив </w:t>
      </w:r>
      <w:proofErr w:type="gramStart"/>
      <w:r w:rsidRPr="0093780D">
        <w:rPr>
          <w:color w:val="101010"/>
        </w:rPr>
        <w:t>по</w:t>
      </w:r>
      <w:proofErr w:type="gramEnd"/>
      <w:r w:rsidRPr="0093780D">
        <w:rPr>
          <w:color w:val="101010"/>
        </w:rPr>
        <w:t xml:space="preserve"> тел. 8(383) 204-90-18 (добавочный -3).</w:t>
      </w:r>
    </w:p>
    <w:p w:rsidR="0093780D" w:rsidRDefault="0093780D" w:rsidP="0093780D">
      <w:pPr>
        <w:pStyle w:val="a8"/>
        <w:shd w:val="clear" w:color="auto" w:fill="FFFFFF"/>
        <w:spacing w:before="0" w:beforeAutospacing="0" w:line="376" w:lineRule="atLeast"/>
        <w:rPr>
          <w:rFonts w:ascii="Inter" w:hAnsi="Inter"/>
          <w:color w:val="101010"/>
          <w:sz w:val="25"/>
          <w:szCs w:val="25"/>
        </w:rPr>
      </w:pPr>
      <w:r w:rsidRPr="0093780D">
        <w:rPr>
          <w:color w:val="101010"/>
        </w:rPr>
        <w:t xml:space="preserve">Подробнее об оформлении необходимых документов при проведении работ по капитальному ремонту, при формировании фонда капитального ремонта на специальном счете владельцем, которого является региональный оператор, можно на сайте Фонда модернизации ЖКХ </w:t>
      </w:r>
      <w:proofErr w:type="gramStart"/>
      <w:r w:rsidRPr="0093780D">
        <w:rPr>
          <w:color w:val="101010"/>
        </w:rPr>
        <w:t>( </w:t>
      </w:r>
      <w:proofErr w:type="gramEnd"/>
      <w:r w:rsidR="00CA5BF1">
        <w:fldChar w:fldCharType="begin"/>
      </w:r>
      <w:r w:rsidR="00CA5BF1">
        <w:instrText>HYPERLINK "http://www.fondgkh-nso.ru/"</w:instrText>
      </w:r>
      <w:r w:rsidR="00CA5BF1">
        <w:fldChar w:fldCharType="separate"/>
      </w:r>
      <w:r w:rsidRPr="0093780D">
        <w:rPr>
          <w:rStyle w:val="aa"/>
          <w:color w:val="CD8CF7"/>
        </w:rPr>
        <w:t>www.fondgkh-nso.ru</w:t>
      </w:r>
      <w:r w:rsidR="00CA5BF1">
        <w:fldChar w:fldCharType="end"/>
      </w:r>
      <w:r w:rsidRPr="0093780D">
        <w:rPr>
          <w:color w:val="101010"/>
        </w:rPr>
        <w:t>) в разделе " Оплата ремонтов со специа</w:t>
      </w:r>
      <w:r>
        <w:rPr>
          <w:rFonts w:ascii="Inter" w:hAnsi="Inter"/>
          <w:color w:val="101010"/>
          <w:sz w:val="25"/>
          <w:szCs w:val="25"/>
        </w:rPr>
        <w:t>льного счета.</w:t>
      </w:r>
    </w:p>
    <w:p w:rsidR="00A02513" w:rsidRDefault="00A02513" w:rsidP="0093780D">
      <w:pPr>
        <w:pStyle w:val="a8"/>
        <w:shd w:val="clear" w:color="auto" w:fill="FFFFFF"/>
        <w:spacing w:before="0" w:beforeAutospacing="0" w:line="376" w:lineRule="atLeast"/>
        <w:rPr>
          <w:rFonts w:ascii="Inter" w:hAnsi="Inter"/>
          <w:color w:val="101010"/>
          <w:sz w:val="25"/>
          <w:szCs w:val="25"/>
        </w:rPr>
      </w:pPr>
    </w:p>
    <w:p w:rsidR="00A02513" w:rsidRDefault="00A02513" w:rsidP="0093780D">
      <w:pPr>
        <w:pStyle w:val="a8"/>
        <w:shd w:val="clear" w:color="auto" w:fill="FFFFFF"/>
        <w:spacing w:before="0" w:beforeAutospacing="0" w:line="376" w:lineRule="atLeast"/>
        <w:rPr>
          <w:rFonts w:ascii="Inter" w:hAnsi="Inter"/>
          <w:color w:val="101010"/>
          <w:sz w:val="25"/>
          <w:szCs w:val="25"/>
        </w:rPr>
      </w:pPr>
    </w:p>
    <w:p w:rsidR="00A02513" w:rsidRDefault="00A02513" w:rsidP="0093780D">
      <w:pPr>
        <w:pStyle w:val="a8"/>
        <w:shd w:val="clear" w:color="auto" w:fill="FFFFFF"/>
        <w:spacing w:before="0" w:beforeAutospacing="0" w:line="376" w:lineRule="atLeast"/>
        <w:rPr>
          <w:rFonts w:ascii="Inter" w:hAnsi="Inter"/>
          <w:color w:val="101010"/>
          <w:sz w:val="25"/>
          <w:szCs w:val="25"/>
        </w:rPr>
      </w:pPr>
    </w:p>
    <w:p w:rsidR="00A02513" w:rsidRDefault="00A02513" w:rsidP="0093780D">
      <w:pPr>
        <w:pStyle w:val="a8"/>
        <w:shd w:val="clear" w:color="auto" w:fill="FFFFFF"/>
        <w:spacing w:before="0" w:beforeAutospacing="0" w:line="376" w:lineRule="atLeast"/>
        <w:rPr>
          <w:rFonts w:ascii="Inter" w:hAnsi="Inter"/>
          <w:color w:val="101010"/>
          <w:sz w:val="25"/>
          <w:szCs w:val="25"/>
        </w:rPr>
      </w:pPr>
    </w:p>
    <w:p w:rsidR="00A02513" w:rsidRDefault="00A02513" w:rsidP="0093780D">
      <w:pPr>
        <w:pStyle w:val="a8"/>
        <w:shd w:val="clear" w:color="auto" w:fill="FFFFFF"/>
        <w:spacing w:before="0" w:beforeAutospacing="0" w:line="376" w:lineRule="atLeast"/>
        <w:rPr>
          <w:rFonts w:ascii="Inter" w:hAnsi="Inter"/>
          <w:color w:val="101010"/>
          <w:sz w:val="25"/>
          <w:szCs w:val="25"/>
        </w:rPr>
      </w:pPr>
    </w:p>
    <w:p w:rsidR="00A02513" w:rsidRDefault="00A02513" w:rsidP="0093780D">
      <w:pPr>
        <w:pStyle w:val="a8"/>
        <w:shd w:val="clear" w:color="auto" w:fill="FFFFFF"/>
        <w:spacing w:before="0" w:beforeAutospacing="0" w:line="376" w:lineRule="atLeast"/>
        <w:rPr>
          <w:rFonts w:ascii="Inter" w:hAnsi="Inter"/>
          <w:color w:val="101010"/>
          <w:sz w:val="25"/>
          <w:szCs w:val="25"/>
        </w:rPr>
      </w:pPr>
    </w:p>
    <w:p w:rsidR="00A02513" w:rsidRDefault="00A02513" w:rsidP="0093780D">
      <w:pPr>
        <w:pStyle w:val="a8"/>
        <w:shd w:val="clear" w:color="auto" w:fill="FFFFFF"/>
        <w:spacing w:before="0" w:beforeAutospacing="0" w:line="376" w:lineRule="atLeast"/>
        <w:rPr>
          <w:rFonts w:ascii="Inter" w:hAnsi="Inter"/>
          <w:color w:val="101010"/>
          <w:sz w:val="25"/>
          <w:szCs w:val="25"/>
        </w:rPr>
      </w:pPr>
    </w:p>
    <w:p w:rsidR="00A02513" w:rsidRDefault="00A02513" w:rsidP="0093780D">
      <w:pPr>
        <w:pStyle w:val="a8"/>
        <w:shd w:val="clear" w:color="auto" w:fill="FFFFFF"/>
        <w:spacing w:before="0" w:beforeAutospacing="0" w:line="376" w:lineRule="atLeast"/>
        <w:rPr>
          <w:rFonts w:ascii="Inter" w:hAnsi="Inter"/>
          <w:color w:val="101010"/>
          <w:sz w:val="25"/>
          <w:szCs w:val="25"/>
        </w:rPr>
      </w:pPr>
    </w:p>
    <w:p w:rsidR="00A02513" w:rsidRDefault="00A02513" w:rsidP="0093780D">
      <w:pPr>
        <w:pStyle w:val="a8"/>
        <w:shd w:val="clear" w:color="auto" w:fill="FFFFFF"/>
        <w:spacing w:before="0" w:beforeAutospacing="0" w:line="376" w:lineRule="atLeast"/>
        <w:rPr>
          <w:rFonts w:ascii="Inter" w:hAnsi="Inter"/>
          <w:color w:val="101010"/>
          <w:sz w:val="25"/>
          <w:szCs w:val="25"/>
        </w:rPr>
      </w:pPr>
    </w:p>
    <w:p w:rsidR="00A02513" w:rsidRDefault="00A02513" w:rsidP="0093780D">
      <w:pPr>
        <w:pStyle w:val="a8"/>
        <w:shd w:val="clear" w:color="auto" w:fill="FFFFFF"/>
        <w:spacing w:before="0" w:beforeAutospacing="0" w:line="376" w:lineRule="atLeast"/>
        <w:rPr>
          <w:rFonts w:ascii="Inter" w:hAnsi="Inter"/>
          <w:color w:val="101010"/>
          <w:sz w:val="25"/>
          <w:szCs w:val="25"/>
        </w:rPr>
      </w:pPr>
    </w:p>
    <w:p w:rsidR="00A02513" w:rsidRDefault="00A02513" w:rsidP="0093780D">
      <w:pPr>
        <w:pStyle w:val="a8"/>
        <w:shd w:val="clear" w:color="auto" w:fill="FFFFFF"/>
        <w:spacing w:before="0" w:beforeAutospacing="0" w:line="376" w:lineRule="atLeast"/>
        <w:rPr>
          <w:rFonts w:ascii="Inter" w:hAnsi="Inter"/>
          <w:color w:val="101010"/>
          <w:sz w:val="25"/>
          <w:szCs w:val="25"/>
        </w:rPr>
      </w:pPr>
    </w:p>
    <w:p w:rsidR="00A02513" w:rsidRDefault="00A02513" w:rsidP="0093780D">
      <w:pPr>
        <w:pStyle w:val="a8"/>
        <w:shd w:val="clear" w:color="auto" w:fill="FFFFFF"/>
        <w:spacing w:before="0" w:beforeAutospacing="0" w:line="376" w:lineRule="atLeast"/>
        <w:rPr>
          <w:rFonts w:ascii="Inter" w:hAnsi="Inter"/>
          <w:color w:val="101010"/>
          <w:sz w:val="25"/>
          <w:szCs w:val="25"/>
        </w:rPr>
      </w:pPr>
    </w:p>
    <w:p w:rsidR="00A02513" w:rsidRDefault="00A02513" w:rsidP="0093780D">
      <w:pPr>
        <w:pStyle w:val="a8"/>
        <w:shd w:val="clear" w:color="auto" w:fill="FFFFFF"/>
        <w:spacing w:before="0" w:beforeAutospacing="0" w:line="376" w:lineRule="atLeast"/>
        <w:rPr>
          <w:rFonts w:ascii="Inter" w:hAnsi="Inter"/>
          <w:color w:val="101010"/>
          <w:sz w:val="25"/>
          <w:szCs w:val="25"/>
        </w:rPr>
      </w:pPr>
    </w:p>
    <w:p w:rsidR="00A02513" w:rsidRPr="00A02513" w:rsidRDefault="00A02513" w:rsidP="00A02513">
      <w:pPr>
        <w:pStyle w:val="1"/>
        <w:shd w:val="clear" w:color="auto" w:fill="FFFFFF"/>
        <w:spacing w:before="0" w:beforeAutospacing="0" w:after="563" w:afterAutospacing="0" w:line="488" w:lineRule="atLeast"/>
        <w:rPr>
          <w:color w:val="101010"/>
          <w:sz w:val="24"/>
          <w:szCs w:val="24"/>
        </w:rPr>
      </w:pPr>
      <w:proofErr w:type="gramStart"/>
      <w:r w:rsidRPr="00A02513">
        <w:rPr>
          <w:color w:val="101010"/>
          <w:sz w:val="24"/>
          <w:szCs w:val="24"/>
        </w:rPr>
        <w:t>В</w:t>
      </w:r>
      <w:proofErr w:type="gramEnd"/>
      <w:r w:rsidRPr="00A02513">
        <w:rPr>
          <w:color w:val="101010"/>
          <w:sz w:val="24"/>
          <w:szCs w:val="24"/>
        </w:rPr>
        <w:t xml:space="preserve"> с. Катково требуется </w:t>
      </w:r>
      <w:proofErr w:type="gramStart"/>
      <w:r w:rsidRPr="00A02513">
        <w:rPr>
          <w:color w:val="101010"/>
          <w:sz w:val="24"/>
          <w:szCs w:val="24"/>
        </w:rPr>
        <w:t>Начальник</w:t>
      </w:r>
      <w:proofErr w:type="gramEnd"/>
      <w:r w:rsidRPr="00A02513">
        <w:rPr>
          <w:color w:val="101010"/>
          <w:sz w:val="24"/>
          <w:szCs w:val="24"/>
        </w:rPr>
        <w:t xml:space="preserve"> отделения почтовой связи</w:t>
      </w:r>
    </w:p>
    <w:p w:rsidR="00A02513" w:rsidRPr="00A02513" w:rsidRDefault="00A02513" w:rsidP="00A02513">
      <w:pPr>
        <w:pStyle w:val="a8"/>
        <w:shd w:val="clear" w:color="auto" w:fill="FFFFFF"/>
        <w:spacing w:before="0" w:beforeAutospacing="0" w:line="376" w:lineRule="atLeast"/>
        <w:rPr>
          <w:color w:val="101010"/>
        </w:rPr>
      </w:pPr>
      <w:proofErr w:type="gramStart"/>
      <w:r w:rsidRPr="00A02513">
        <w:rPr>
          <w:color w:val="101010"/>
        </w:rPr>
        <w:t>В</w:t>
      </w:r>
      <w:proofErr w:type="gramEnd"/>
      <w:r w:rsidRPr="00A02513">
        <w:rPr>
          <w:color w:val="101010"/>
        </w:rPr>
        <w:t xml:space="preserve"> с. Катково требуется </w:t>
      </w:r>
      <w:proofErr w:type="gramStart"/>
      <w:r w:rsidRPr="00A02513">
        <w:rPr>
          <w:color w:val="101010"/>
        </w:rPr>
        <w:t>Начальник</w:t>
      </w:r>
      <w:proofErr w:type="gramEnd"/>
      <w:r w:rsidRPr="00A02513">
        <w:rPr>
          <w:color w:val="101010"/>
        </w:rPr>
        <w:t xml:space="preserve"> отделения почтовой связи:</w:t>
      </w:r>
    </w:p>
    <w:p w:rsidR="00A02513" w:rsidRPr="00A02513" w:rsidRDefault="00A02513" w:rsidP="00A02513">
      <w:pPr>
        <w:pStyle w:val="a8"/>
        <w:shd w:val="clear" w:color="auto" w:fill="FFFFFF"/>
        <w:spacing w:before="0" w:beforeAutospacing="0" w:line="376" w:lineRule="atLeast"/>
        <w:rPr>
          <w:color w:val="101010"/>
        </w:rPr>
      </w:pPr>
      <w:r w:rsidRPr="00A02513">
        <w:rPr>
          <w:color w:val="101010"/>
        </w:rPr>
        <w:t> </w:t>
      </w:r>
    </w:p>
    <w:p w:rsidR="00A02513" w:rsidRPr="00A02513" w:rsidRDefault="00A02513" w:rsidP="00A02513">
      <w:pPr>
        <w:pStyle w:val="a8"/>
        <w:shd w:val="clear" w:color="auto" w:fill="FFFFFF"/>
        <w:spacing w:before="0" w:beforeAutospacing="0" w:line="376" w:lineRule="atLeast"/>
        <w:rPr>
          <w:color w:val="101010"/>
        </w:rPr>
      </w:pPr>
      <w:r w:rsidRPr="00A02513">
        <w:rPr>
          <w:color w:val="101010"/>
        </w:rPr>
        <w:t>Должностные обязанности:</w:t>
      </w:r>
      <w:proofErr w:type="gramStart"/>
      <w:r w:rsidRPr="00A02513">
        <w:rPr>
          <w:color w:val="101010"/>
        </w:rPr>
        <w:br/>
        <w:t>-</w:t>
      </w:r>
      <w:proofErr w:type="gramEnd"/>
      <w:r w:rsidRPr="00A02513">
        <w:rPr>
          <w:color w:val="101010"/>
        </w:rPr>
        <w:t>Организовывать работу сотрудников отделения почтовой связи.</w:t>
      </w:r>
      <w:r w:rsidRPr="00A02513">
        <w:rPr>
          <w:color w:val="101010"/>
        </w:rPr>
        <w:br/>
        <w:t>- Осуществлять подбор, обучение и адаптацию сотрудников.</w:t>
      </w:r>
      <w:r w:rsidRPr="00A02513">
        <w:rPr>
          <w:color w:val="101010"/>
        </w:rPr>
        <w:br/>
        <w:t>- Управлять показателями деятельности отделения.</w:t>
      </w:r>
      <w:r w:rsidRPr="00A02513">
        <w:rPr>
          <w:color w:val="101010"/>
        </w:rPr>
        <w:br/>
        <w:t>- Контролировать кассовые операции и движение денежных средств.</w:t>
      </w:r>
      <w:r w:rsidRPr="00A02513">
        <w:rPr>
          <w:color w:val="101010"/>
        </w:rPr>
        <w:br/>
        <w:t>- Готовить отчетность.</w:t>
      </w:r>
      <w:r w:rsidRPr="00A02513">
        <w:rPr>
          <w:color w:val="101010"/>
        </w:rPr>
        <w:br/>
        <w:t>- Взаимодействовать с проверяющими органами в части, касающейся деятельности отделения.</w:t>
      </w:r>
    </w:p>
    <w:p w:rsidR="00A02513" w:rsidRPr="00A02513" w:rsidRDefault="00A02513" w:rsidP="00A02513">
      <w:pPr>
        <w:pStyle w:val="a8"/>
        <w:shd w:val="clear" w:color="auto" w:fill="FFFFFF"/>
        <w:spacing w:before="0" w:beforeAutospacing="0" w:line="376" w:lineRule="atLeast"/>
        <w:rPr>
          <w:color w:val="101010"/>
        </w:rPr>
      </w:pPr>
      <w:r w:rsidRPr="00A02513">
        <w:rPr>
          <w:color w:val="101010"/>
        </w:rPr>
        <w:t> </w:t>
      </w:r>
    </w:p>
    <w:p w:rsidR="00A02513" w:rsidRPr="00A02513" w:rsidRDefault="00A02513" w:rsidP="00A02513">
      <w:pPr>
        <w:pStyle w:val="a8"/>
        <w:shd w:val="clear" w:color="auto" w:fill="FFFFFF"/>
        <w:spacing w:before="0" w:beforeAutospacing="0" w:line="376" w:lineRule="atLeast"/>
        <w:rPr>
          <w:color w:val="101010"/>
        </w:rPr>
      </w:pPr>
      <w:r w:rsidRPr="00A02513">
        <w:rPr>
          <w:color w:val="101010"/>
        </w:rPr>
        <w:t>Режим работы:</w:t>
      </w:r>
      <w:r w:rsidRPr="00A02513">
        <w:rPr>
          <w:color w:val="101010"/>
        </w:rPr>
        <w:br/>
        <w:t xml:space="preserve">Вт, </w:t>
      </w:r>
      <w:proofErr w:type="spellStart"/>
      <w:proofErr w:type="gramStart"/>
      <w:r w:rsidRPr="00A02513">
        <w:rPr>
          <w:color w:val="101010"/>
        </w:rPr>
        <w:t>Чт</w:t>
      </w:r>
      <w:proofErr w:type="spellEnd"/>
      <w:proofErr w:type="gramEnd"/>
      <w:r w:rsidRPr="00A02513">
        <w:rPr>
          <w:color w:val="101010"/>
        </w:rPr>
        <w:t>, Суббота с 9.00 - 17.00</w:t>
      </w:r>
    </w:p>
    <w:p w:rsidR="00A02513" w:rsidRPr="00A02513" w:rsidRDefault="00A02513" w:rsidP="00A02513">
      <w:pPr>
        <w:pStyle w:val="a8"/>
        <w:shd w:val="clear" w:color="auto" w:fill="FFFFFF"/>
        <w:spacing w:before="0" w:beforeAutospacing="0" w:line="376" w:lineRule="atLeast"/>
        <w:rPr>
          <w:color w:val="101010"/>
        </w:rPr>
      </w:pPr>
      <w:r w:rsidRPr="00A02513">
        <w:rPr>
          <w:color w:val="101010"/>
        </w:rPr>
        <w:t> </w:t>
      </w:r>
    </w:p>
    <w:p w:rsidR="00A02513" w:rsidRPr="00A02513" w:rsidRDefault="00A02513" w:rsidP="00A02513">
      <w:pPr>
        <w:pStyle w:val="a8"/>
        <w:shd w:val="clear" w:color="auto" w:fill="FFFFFF"/>
        <w:spacing w:before="0" w:beforeAutospacing="0" w:line="376" w:lineRule="atLeast"/>
        <w:rPr>
          <w:color w:val="101010"/>
        </w:rPr>
      </w:pPr>
      <w:r w:rsidRPr="00A02513">
        <w:rPr>
          <w:color w:val="101010"/>
        </w:rPr>
        <w:t>Требование к кандидату</w:t>
      </w:r>
      <w:r w:rsidRPr="00A02513">
        <w:rPr>
          <w:color w:val="101010"/>
        </w:rPr>
        <w:br/>
        <w:t>- Квалификация: начальник</w:t>
      </w:r>
      <w:r w:rsidRPr="00A02513">
        <w:rPr>
          <w:color w:val="101010"/>
        </w:rPr>
        <w:br/>
        <w:t>- Опыт работы от 1 года</w:t>
      </w:r>
      <w:r w:rsidRPr="00A02513">
        <w:rPr>
          <w:color w:val="101010"/>
        </w:rPr>
        <w:br/>
        <w:t>- Образование: Среднее профессиональное образование</w:t>
      </w:r>
      <w:r w:rsidRPr="00A02513">
        <w:rPr>
          <w:color w:val="101010"/>
        </w:rPr>
        <w:br/>
        <w:t>- Коммуникабельность, дисциплинированность</w:t>
      </w:r>
    </w:p>
    <w:p w:rsidR="00A02513" w:rsidRPr="00A02513" w:rsidRDefault="00A02513" w:rsidP="00A02513">
      <w:pPr>
        <w:pStyle w:val="a8"/>
        <w:shd w:val="clear" w:color="auto" w:fill="FFFFFF"/>
        <w:spacing w:before="0" w:beforeAutospacing="0" w:line="376" w:lineRule="atLeast"/>
        <w:rPr>
          <w:color w:val="101010"/>
        </w:rPr>
      </w:pPr>
      <w:r w:rsidRPr="00A02513">
        <w:rPr>
          <w:color w:val="101010"/>
        </w:rPr>
        <w:t> </w:t>
      </w:r>
    </w:p>
    <w:p w:rsidR="00A02513" w:rsidRDefault="00A02513" w:rsidP="00A02513">
      <w:pPr>
        <w:pStyle w:val="a8"/>
        <w:shd w:val="clear" w:color="auto" w:fill="FFFFFF"/>
        <w:spacing w:before="0" w:beforeAutospacing="0" w:line="376" w:lineRule="atLeast"/>
        <w:rPr>
          <w:color w:val="101010"/>
        </w:rPr>
      </w:pPr>
      <w:r w:rsidRPr="00A02513">
        <w:rPr>
          <w:color w:val="101010"/>
        </w:rPr>
        <w:lastRenderedPageBreak/>
        <w:t>Контактная информация</w:t>
      </w:r>
      <w:r w:rsidRPr="00A02513">
        <w:rPr>
          <w:color w:val="101010"/>
        </w:rPr>
        <w:br/>
        <w:t>Контактное лицо: Генералов Илья Олегович</w:t>
      </w:r>
      <w:r w:rsidRPr="00A02513">
        <w:rPr>
          <w:color w:val="101010"/>
        </w:rPr>
        <w:br/>
        <w:t>Телефон: 3833048068</w:t>
      </w:r>
      <w:r w:rsidRPr="00A02513">
        <w:rPr>
          <w:color w:val="101010"/>
        </w:rPr>
        <w:br/>
        <w:t>Мобильный телефон: 9930255378</w:t>
      </w:r>
      <w:r w:rsidRPr="00A02513">
        <w:rPr>
          <w:color w:val="101010"/>
        </w:rPr>
        <w:br/>
        <w:t xml:space="preserve">Электронная почта: </w:t>
      </w:r>
      <w:hyperlink r:id="rId23" w:history="1">
        <w:r w:rsidRPr="00D56CCC">
          <w:rPr>
            <w:rStyle w:val="aa"/>
          </w:rPr>
          <w:t>i.generalov@russianpost.ru</w:t>
        </w:r>
      </w:hyperlink>
    </w:p>
    <w:p w:rsidR="00A02513" w:rsidRDefault="00A02513" w:rsidP="00A02513">
      <w:pPr>
        <w:pStyle w:val="a8"/>
        <w:shd w:val="clear" w:color="auto" w:fill="FFFFFF"/>
        <w:spacing w:before="0" w:beforeAutospacing="0" w:line="376" w:lineRule="atLeast"/>
        <w:rPr>
          <w:color w:val="101010"/>
        </w:rPr>
      </w:pPr>
    </w:p>
    <w:p w:rsidR="00A02513" w:rsidRDefault="00A02513" w:rsidP="00A02513">
      <w:pPr>
        <w:pStyle w:val="a8"/>
        <w:shd w:val="clear" w:color="auto" w:fill="FFFFFF"/>
        <w:spacing w:before="0" w:beforeAutospacing="0" w:line="376" w:lineRule="atLeast"/>
        <w:rPr>
          <w:color w:val="101010"/>
        </w:rPr>
      </w:pPr>
    </w:p>
    <w:p w:rsidR="00A02513" w:rsidRDefault="00A02513" w:rsidP="00A02513"/>
    <w:p w:rsidR="00A02513" w:rsidRDefault="00A02513" w:rsidP="00A02513">
      <w:pPr>
        <w:pStyle w:val="a8"/>
        <w:shd w:val="clear" w:color="auto" w:fill="FFFFFF"/>
        <w:spacing w:before="0" w:beforeAutospacing="0" w:line="376" w:lineRule="atLeast"/>
        <w:rPr>
          <w:rFonts w:ascii="Inter" w:hAnsi="Inter"/>
          <w:color w:val="101010"/>
          <w:sz w:val="25"/>
          <w:szCs w:val="25"/>
        </w:rPr>
      </w:pPr>
      <w:r>
        <w:rPr>
          <w:rFonts w:ascii="Inter" w:hAnsi="Inter"/>
          <w:color w:val="101010"/>
          <w:sz w:val="25"/>
          <w:szCs w:val="25"/>
        </w:rPr>
        <w:t>Коченевский отдел вневедомственной охраны приглашает на службу</w:t>
      </w:r>
    </w:p>
    <w:p w:rsidR="00A02513" w:rsidRPr="00A02513" w:rsidRDefault="00A02513" w:rsidP="00A02513">
      <w:pPr>
        <w:pStyle w:val="a8"/>
        <w:shd w:val="clear" w:color="auto" w:fill="FFFFFF"/>
        <w:spacing w:before="0" w:beforeAutospacing="0" w:line="376" w:lineRule="atLeast"/>
        <w:rPr>
          <w:color w:val="101010"/>
        </w:rPr>
      </w:pPr>
    </w:p>
    <w:p w:rsidR="00A02513" w:rsidRDefault="00A02513" w:rsidP="0093780D">
      <w:pPr>
        <w:pStyle w:val="a8"/>
        <w:shd w:val="clear" w:color="auto" w:fill="FFFFFF"/>
        <w:spacing w:before="0" w:beforeAutospacing="0" w:line="376" w:lineRule="atLeast"/>
        <w:rPr>
          <w:rFonts w:ascii="Inter" w:hAnsi="Inter"/>
          <w:color w:val="101010"/>
          <w:sz w:val="25"/>
          <w:szCs w:val="25"/>
        </w:rPr>
      </w:pPr>
      <w:r>
        <w:rPr>
          <w:noProof/>
        </w:rPr>
        <w:drawing>
          <wp:inline distT="0" distB="0" distL="0" distR="0">
            <wp:extent cx="5192395" cy="3235960"/>
            <wp:effectExtent l="19050" t="0" r="8255" b="0"/>
            <wp:docPr id="3" name="Рисунок 1" descr="https://prokudskoe.nso.ru/sites/prokudskoe.nso.ru/wodby_files/files/news/2025/07/1000395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kudskoe.nso.ru/sites/prokudskoe.nso.ru/wodby_files/files/news/2025/07/1000395181.jpg"/>
                    <pic:cNvPicPr>
                      <a:picLocks noChangeAspect="1" noChangeArrowheads="1"/>
                    </pic:cNvPicPr>
                  </pic:nvPicPr>
                  <pic:blipFill>
                    <a:blip r:embed="rId24" cstate="print"/>
                    <a:srcRect/>
                    <a:stretch>
                      <a:fillRect/>
                    </a:stretch>
                  </pic:blipFill>
                  <pic:spPr bwMode="auto">
                    <a:xfrm>
                      <a:off x="0" y="0"/>
                      <a:ext cx="5192395" cy="3235960"/>
                    </a:xfrm>
                    <a:prstGeom prst="rect">
                      <a:avLst/>
                    </a:prstGeom>
                    <a:noFill/>
                    <a:ln w="9525">
                      <a:noFill/>
                      <a:miter lim="800000"/>
                      <a:headEnd/>
                      <a:tailEnd/>
                    </a:ln>
                  </pic:spPr>
                </pic:pic>
              </a:graphicData>
            </a:graphic>
          </wp:inline>
        </w:drawing>
      </w:r>
    </w:p>
    <w:p w:rsidR="0093780D" w:rsidRDefault="0093780D" w:rsidP="0093780D">
      <w:pPr>
        <w:pStyle w:val="a8"/>
        <w:shd w:val="clear" w:color="auto" w:fill="FFFFFF"/>
        <w:spacing w:before="0" w:beforeAutospacing="0" w:line="376" w:lineRule="atLeast"/>
        <w:rPr>
          <w:rFonts w:ascii="Inter" w:hAnsi="Inter"/>
          <w:color w:val="101010"/>
          <w:sz w:val="25"/>
          <w:szCs w:val="25"/>
        </w:rPr>
      </w:pPr>
    </w:p>
    <w:p w:rsidR="0093780D" w:rsidRDefault="0093780D" w:rsidP="0093780D">
      <w:pPr>
        <w:pStyle w:val="a8"/>
        <w:shd w:val="clear" w:color="auto" w:fill="FFFFFF"/>
        <w:spacing w:before="0" w:beforeAutospacing="0" w:line="376" w:lineRule="atLeast"/>
        <w:rPr>
          <w:rFonts w:ascii="Inter" w:hAnsi="Inter"/>
          <w:color w:val="101010"/>
          <w:sz w:val="25"/>
          <w:szCs w:val="25"/>
        </w:rPr>
      </w:pPr>
    </w:p>
    <w:p w:rsidR="0093780D" w:rsidRDefault="0093780D" w:rsidP="0093780D">
      <w:pPr>
        <w:pStyle w:val="a8"/>
        <w:shd w:val="clear" w:color="auto" w:fill="FFFFFF"/>
        <w:spacing w:before="0" w:beforeAutospacing="0" w:line="376" w:lineRule="atLeast"/>
        <w:rPr>
          <w:rFonts w:ascii="Inter" w:hAnsi="Inter"/>
          <w:color w:val="101010"/>
          <w:sz w:val="25"/>
          <w:szCs w:val="25"/>
        </w:rPr>
      </w:pPr>
    </w:p>
    <w:p w:rsidR="0093780D" w:rsidRDefault="0093780D" w:rsidP="0093780D">
      <w:pPr>
        <w:pStyle w:val="a8"/>
        <w:shd w:val="clear" w:color="auto" w:fill="FFFFFF"/>
        <w:spacing w:before="0" w:beforeAutospacing="0" w:line="376" w:lineRule="atLeast"/>
        <w:rPr>
          <w:rFonts w:ascii="Inter" w:hAnsi="Inter"/>
          <w:color w:val="101010"/>
          <w:sz w:val="25"/>
          <w:szCs w:val="25"/>
        </w:rPr>
      </w:pPr>
    </w:p>
    <w:p w:rsidR="0093780D" w:rsidRDefault="0093780D" w:rsidP="0093780D">
      <w:pPr>
        <w:pStyle w:val="a8"/>
        <w:shd w:val="clear" w:color="auto" w:fill="FFFFFF"/>
        <w:spacing w:before="0" w:beforeAutospacing="0" w:line="376" w:lineRule="atLeast"/>
        <w:rPr>
          <w:rFonts w:ascii="Inter" w:hAnsi="Inter"/>
          <w:color w:val="101010"/>
          <w:sz w:val="25"/>
          <w:szCs w:val="25"/>
        </w:rPr>
      </w:pPr>
    </w:p>
    <w:p w:rsidR="0093780D" w:rsidRDefault="0093780D" w:rsidP="0093780D">
      <w:pPr>
        <w:pStyle w:val="a8"/>
        <w:shd w:val="clear" w:color="auto" w:fill="FFFFFF"/>
        <w:spacing w:before="0" w:beforeAutospacing="0" w:line="376" w:lineRule="atLeast"/>
        <w:rPr>
          <w:rFonts w:ascii="Inter" w:hAnsi="Inter"/>
          <w:color w:val="101010"/>
          <w:sz w:val="25"/>
          <w:szCs w:val="25"/>
        </w:rPr>
      </w:pPr>
    </w:p>
    <w:p w:rsidR="0093780D" w:rsidRDefault="0093780D" w:rsidP="0093780D">
      <w:pPr>
        <w:pStyle w:val="a8"/>
        <w:shd w:val="clear" w:color="auto" w:fill="FFFFFF"/>
        <w:spacing w:before="0" w:beforeAutospacing="0" w:line="376" w:lineRule="atLeast"/>
        <w:rPr>
          <w:rFonts w:ascii="Inter" w:hAnsi="Inter"/>
          <w:color w:val="101010"/>
          <w:sz w:val="25"/>
          <w:szCs w:val="25"/>
        </w:rPr>
      </w:pPr>
    </w:p>
    <w:p w:rsidR="0093780D" w:rsidRDefault="0093780D" w:rsidP="0093780D">
      <w:pPr>
        <w:pStyle w:val="a8"/>
        <w:shd w:val="clear" w:color="auto" w:fill="FFFFFF"/>
        <w:spacing w:before="0" w:beforeAutospacing="0" w:line="376" w:lineRule="atLeast"/>
        <w:rPr>
          <w:rFonts w:ascii="Inter" w:hAnsi="Inter"/>
          <w:color w:val="101010"/>
          <w:sz w:val="25"/>
          <w:szCs w:val="25"/>
        </w:rPr>
      </w:pPr>
    </w:p>
    <w:p w:rsidR="0093780D" w:rsidRDefault="0093780D" w:rsidP="0093780D">
      <w:pPr>
        <w:pStyle w:val="a8"/>
        <w:shd w:val="clear" w:color="auto" w:fill="FFFFFF"/>
        <w:spacing w:before="0" w:beforeAutospacing="0" w:line="376" w:lineRule="atLeast"/>
        <w:rPr>
          <w:rFonts w:ascii="Inter" w:hAnsi="Inter"/>
          <w:color w:val="101010"/>
          <w:sz w:val="25"/>
          <w:szCs w:val="25"/>
        </w:rPr>
      </w:pPr>
    </w:p>
    <w:p w:rsidR="0093780D" w:rsidRDefault="0093780D" w:rsidP="0093780D">
      <w:pPr>
        <w:pStyle w:val="a8"/>
        <w:shd w:val="clear" w:color="auto" w:fill="FFFFFF"/>
        <w:spacing w:before="0" w:beforeAutospacing="0" w:line="376" w:lineRule="atLeast"/>
        <w:rPr>
          <w:rFonts w:ascii="Inter" w:hAnsi="Inter"/>
          <w:color w:val="101010"/>
          <w:sz w:val="25"/>
          <w:szCs w:val="25"/>
        </w:rPr>
      </w:pPr>
    </w:p>
    <w:p w:rsidR="0093780D" w:rsidRDefault="0093780D" w:rsidP="0093780D">
      <w:pPr>
        <w:pStyle w:val="a8"/>
        <w:shd w:val="clear" w:color="auto" w:fill="FFFFFF"/>
        <w:spacing w:before="0" w:beforeAutospacing="0" w:line="376" w:lineRule="atLeast"/>
        <w:rPr>
          <w:rFonts w:ascii="Inter" w:hAnsi="Inter"/>
          <w:color w:val="101010"/>
          <w:sz w:val="25"/>
          <w:szCs w:val="25"/>
        </w:rPr>
      </w:pPr>
    </w:p>
    <w:p w:rsidR="0093780D" w:rsidRDefault="0093780D" w:rsidP="0093780D">
      <w:pPr>
        <w:pStyle w:val="a8"/>
        <w:shd w:val="clear" w:color="auto" w:fill="FFFFFF"/>
        <w:spacing w:before="0" w:beforeAutospacing="0" w:line="376" w:lineRule="atLeast"/>
        <w:rPr>
          <w:rFonts w:ascii="Inter" w:hAnsi="Inter"/>
          <w:color w:val="101010"/>
          <w:sz w:val="25"/>
          <w:szCs w:val="25"/>
        </w:rPr>
      </w:pPr>
    </w:p>
    <w:p w:rsidR="00A02513" w:rsidRPr="00F50816" w:rsidRDefault="00A02513" w:rsidP="00A02513">
      <w:pPr>
        <w:pStyle w:val="1"/>
        <w:shd w:val="clear" w:color="auto" w:fill="FFFFFF"/>
        <w:spacing w:before="0" w:beforeAutospacing="0" w:after="563" w:afterAutospacing="0" w:line="488" w:lineRule="atLeast"/>
        <w:rPr>
          <w:color w:val="101010"/>
          <w:sz w:val="24"/>
          <w:szCs w:val="24"/>
        </w:rPr>
      </w:pPr>
      <w:r w:rsidRPr="00F50816">
        <w:rPr>
          <w:color w:val="101010"/>
          <w:sz w:val="24"/>
          <w:szCs w:val="24"/>
        </w:rPr>
        <w:t>Упрощена процедура выдела долей в счет материнского капитала</w:t>
      </w:r>
    </w:p>
    <w:p w:rsidR="00A02513" w:rsidRPr="00F50816" w:rsidRDefault="00A02513" w:rsidP="00A02513">
      <w:pPr>
        <w:pStyle w:val="a8"/>
        <w:shd w:val="clear" w:color="auto" w:fill="FFFFFF"/>
        <w:spacing w:before="0" w:beforeAutospacing="0" w:line="376" w:lineRule="atLeast"/>
        <w:rPr>
          <w:color w:val="101010"/>
        </w:rPr>
      </w:pPr>
      <w:r w:rsidRPr="00F50816">
        <w:rPr>
          <w:color w:val="101010"/>
        </w:rPr>
        <w:t>Упрощена процедура выдела долей в счет материнского капитала</w:t>
      </w:r>
    </w:p>
    <w:p w:rsidR="00A02513" w:rsidRPr="00F50816" w:rsidRDefault="00A02513" w:rsidP="00A02513">
      <w:pPr>
        <w:pStyle w:val="a8"/>
        <w:shd w:val="clear" w:color="auto" w:fill="FFFFFF"/>
        <w:spacing w:before="0" w:beforeAutospacing="0" w:line="376" w:lineRule="atLeast"/>
        <w:rPr>
          <w:color w:val="101010"/>
        </w:rPr>
      </w:pPr>
      <w:r w:rsidRPr="00F50816">
        <w:rPr>
          <w:color w:val="101010"/>
        </w:rPr>
        <w:t> </w:t>
      </w:r>
    </w:p>
    <w:p w:rsidR="00A02513" w:rsidRPr="00F50816" w:rsidRDefault="00A02513" w:rsidP="00A02513">
      <w:pPr>
        <w:pStyle w:val="a8"/>
        <w:shd w:val="clear" w:color="auto" w:fill="FFFFFF"/>
        <w:spacing w:before="0" w:beforeAutospacing="0" w:line="376" w:lineRule="atLeast"/>
        <w:rPr>
          <w:color w:val="101010"/>
        </w:rPr>
      </w:pPr>
      <w:r w:rsidRPr="00F50816">
        <w:rPr>
          <w:color w:val="101010"/>
        </w:rPr>
        <w:t>    С 7 июля 2025 года упрощена процедура выдела долей в праве на жилое помещение в счет материнского (семейного) капитала.</w:t>
      </w:r>
    </w:p>
    <w:p w:rsidR="00A02513" w:rsidRPr="00F50816" w:rsidRDefault="00A02513" w:rsidP="00A02513">
      <w:pPr>
        <w:pStyle w:val="a8"/>
        <w:shd w:val="clear" w:color="auto" w:fill="FFFFFF"/>
        <w:spacing w:before="0" w:beforeAutospacing="0" w:line="376" w:lineRule="atLeast"/>
        <w:rPr>
          <w:color w:val="101010"/>
        </w:rPr>
      </w:pPr>
      <w:r w:rsidRPr="00F50816">
        <w:rPr>
          <w:color w:val="101010"/>
        </w:rPr>
        <w:t>    Теперь если на покупку, строительство или реконструкцию жилого помещения под залог использовались средства материнского (семейного) капитала, для оформления права общей долевой собственности на такое помещение до момента погашения регистрационной записи об ипотеке согласие залогодержателя не требуется.</w:t>
      </w:r>
    </w:p>
    <w:p w:rsidR="00A02513" w:rsidRPr="00F50816" w:rsidRDefault="00A02513" w:rsidP="00A02513">
      <w:pPr>
        <w:pStyle w:val="a8"/>
        <w:shd w:val="clear" w:color="auto" w:fill="FFFFFF"/>
        <w:spacing w:before="0" w:beforeAutospacing="0" w:line="376" w:lineRule="atLeast"/>
        <w:rPr>
          <w:color w:val="101010"/>
        </w:rPr>
      </w:pPr>
      <w:r w:rsidRPr="00F50816">
        <w:rPr>
          <w:color w:val="101010"/>
        </w:rPr>
        <w:t xml:space="preserve">    </w:t>
      </w:r>
      <w:proofErr w:type="gramStart"/>
      <w:r w:rsidRPr="00F50816">
        <w:rPr>
          <w:color w:val="101010"/>
        </w:rPr>
        <w:t>Напомним, что лицо, получившее сертификат, его супруг (супруга) обязаны оформить жилое помещение, приобретенное, построенное или реконструированное с использованием средств материнского (семейного) капитала, в общую собственность такого лица, его супруга (супруги) и детей.</w:t>
      </w:r>
      <w:proofErr w:type="gramEnd"/>
      <w:r w:rsidRPr="00F50816">
        <w:rPr>
          <w:color w:val="101010"/>
        </w:rPr>
        <w:t xml:space="preserve"> Размер долей в праве определяется по письменному соглашению указанных лиц.</w:t>
      </w:r>
    </w:p>
    <w:p w:rsidR="00A02513" w:rsidRDefault="00A02513" w:rsidP="0093780D">
      <w:pPr>
        <w:pStyle w:val="a8"/>
        <w:shd w:val="clear" w:color="auto" w:fill="FFFFFF"/>
        <w:spacing w:before="0" w:beforeAutospacing="0" w:line="376" w:lineRule="atLeast"/>
        <w:rPr>
          <w:rFonts w:ascii="Inter" w:hAnsi="Inter"/>
          <w:color w:val="101010"/>
          <w:sz w:val="25"/>
          <w:szCs w:val="25"/>
        </w:rPr>
      </w:pPr>
    </w:p>
    <w:p w:rsidR="00F50816" w:rsidRDefault="00F50816" w:rsidP="0093780D">
      <w:pPr>
        <w:pStyle w:val="a8"/>
        <w:shd w:val="clear" w:color="auto" w:fill="FFFFFF"/>
        <w:spacing w:before="0" w:beforeAutospacing="0" w:line="376" w:lineRule="atLeast"/>
        <w:rPr>
          <w:rFonts w:ascii="Inter" w:hAnsi="Inter"/>
          <w:color w:val="101010"/>
          <w:sz w:val="25"/>
          <w:szCs w:val="25"/>
        </w:rPr>
      </w:pPr>
    </w:p>
    <w:p w:rsidR="00F50816" w:rsidRDefault="00F50816" w:rsidP="0093780D">
      <w:pPr>
        <w:pStyle w:val="a8"/>
        <w:shd w:val="clear" w:color="auto" w:fill="FFFFFF"/>
        <w:spacing w:before="0" w:beforeAutospacing="0" w:line="376" w:lineRule="atLeast"/>
        <w:rPr>
          <w:rFonts w:ascii="Inter" w:hAnsi="Inter"/>
          <w:color w:val="101010"/>
          <w:sz w:val="25"/>
          <w:szCs w:val="25"/>
        </w:rPr>
      </w:pPr>
    </w:p>
    <w:p w:rsidR="00F50816" w:rsidRDefault="00F50816" w:rsidP="0093780D">
      <w:pPr>
        <w:pStyle w:val="a8"/>
        <w:shd w:val="clear" w:color="auto" w:fill="FFFFFF"/>
        <w:spacing w:before="0" w:beforeAutospacing="0" w:line="376" w:lineRule="atLeast"/>
        <w:rPr>
          <w:rFonts w:ascii="Inter" w:hAnsi="Inter"/>
          <w:color w:val="101010"/>
          <w:sz w:val="25"/>
          <w:szCs w:val="25"/>
        </w:rPr>
      </w:pPr>
    </w:p>
    <w:p w:rsidR="00F50816" w:rsidRDefault="00F50816" w:rsidP="0093780D">
      <w:pPr>
        <w:pStyle w:val="a8"/>
        <w:shd w:val="clear" w:color="auto" w:fill="FFFFFF"/>
        <w:spacing w:before="0" w:beforeAutospacing="0" w:line="376" w:lineRule="atLeast"/>
        <w:rPr>
          <w:rFonts w:ascii="Inter" w:hAnsi="Inter"/>
          <w:color w:val="101010"/>
          <w:sz w:val="25"/>
          <w:szCs w:val="25"/>
        </w:rPr>
      </w:pPr>
    </w:p>
    <w:p w:rsidR="00F50816" w:rsidRDefault="00F50816" w:rsidP="0093780D">
      <w:pPr>
        <w:pStyle w:val="a8"/>
        <w:shd w:val="clear" w:color="auto" w:fill="FFFFFF"/>
        <w:spacing w:before="0" w:beforeAutospacing="0" w:line="376" w:lineRule="atLeast"/>
        <w:rPr>
          <w:rFonts w:ascii="Inter" w:hAnsi="Inter"/>
          <w:color w:val="101010"/>
          <w:sz w:val="25"/>
          <w:szCs w:val="25"/>
        </w:rPr>
      </w:pPr>
    </w:p>
    <w:p w:rsidR="00F50816" w:rsidRDefault="00F50816" w:rsidP="0093780D">
      <w:pPr>
        <w:pStyle w:val="a8"/>
        <w:shd w:val="clear" w:color="auto" w:fill="FFFFFF"/>
        <w:spacing w:before="0" w:beforeAutospacing="0" w:line="376" w:lineRule="atLeast"/>
        <w:rPr>
          <w:rFonts w:ascii="Inter" w:hAnsi="Inter"/>
          <w:color w:val="101010"/>
          <w:sz w:val="25"/>
          <w:szCs w:val="25"/>
        </w:rPr>
      </w:pPr>
    </w:p>
    <w:p w:rsidR="00F50816" w:rsidRDefault="00F50816" w:rsidP="0093780D">
      <w:pPr>
        <w:pStyle w:val="a8"/>
        <w:shd w:val="clear" w:color="auto" w:fill="FFFFFF"/>
        <w:spacing w:before="0" w:beforeAutospacing="0" w:line="376" w:lineRule="atLeast"/>
        <w:rPr>
          <w:rFonts w:ascii="Inter" w:hAnsi="Inter"/>
          <w:color w:val="101010"/>
          <w:sz w:val="25"/>
          <w:szCs w:val="25"/>
        </w:rPr>
      </w:pPr>
    </w:p>
    <w:p w:rsidR="00F50816" w:rsidRDefault="00F50816" w:rsidP="0093780D">
      <w:pPr>
        <w:pStyle w:val="a8"/>
        <w:shd w:val="clear" w:color="auto" w:fill="FFFFFF"/>
        <w:spacing w:before="0" w:beforeAutospacing="0" w:line="376" w:lineRule="atLeast"/>
        <w:rPr>
          <w:rFonts w:ascii="Inter" w:hAnsi="Inter"/>
          <w:color w:val="101010"/>
          <w:sz w:val="25"/>
          <w:szCs w:val="25"/>
        </w:rPr>
      </w:pPr>
    </w:p>
    <w:p w:rsidR="00F50816" w:rsidRDefault="00F50816" w:rsidP="0093780D">
      <w:pPr>
        <w:pStyle w:val="a8"/>
        <w:shd w:val="clear" w:color="auto" w:fill="FFFFFF"/>
        <w:spacing w:before="0" w:beforeAutospacing="0" w:line="376" w:lineRule="atLeast"/>
        <w:rPr>
          <w:rFonts w:ascii="Inter" w:hAnsi="Inter"/>
          <w:color w:val="101010"/>
          <w:sz w:val="25"/>
          <w:szCs w:val="25"/>
        </w:rPr>
      </w:pPr>
    </w:p>
    <w:p w:rsidR="00F50816" w:rsidRDefault="00F50816" w:rsidP="0093780D">
      <w:pPr>
        <w:pStyle w:val="a8"/>
        <w:shd w:val="clear" w:color="auto" w:fill="FFFFFF"/>
        <w:spacing w:before="0" w:beforeAutospacing="0" w:line="376" w:lineRule="atLeast"/>
        <w:rPr>
          <w:rFonts w:ascii="Inter" w:hAnsi="Inter"/>
          <w:color w:val="101010"/>
          <w:sz w:val="25"/>
          <w:szCs w:val="25"/>
        </w:rPr>
      </w:pPr>
    </w:p>
    <w:p w:rsidR="00F50816" w:rsidRPr="00F50816" w:rsidRDefault="00F50816" w:rsidP="00F50816">
      <w:pPr>
        <w:pStyle w:val="a8"/>
        <w:shd w:val="clear" w:color="auto" w:fill="FFFFFF"/>
        <w:spacing w:before="0" w:beforeAutospacing="0"/>
        <w:jc w:val="center"/>
        <w:rPr>
          <w:color w:val="101010"/>
        </w:rPr>
      </w:pPr>
      <w:r w:rsidRPr="00F50816">
        <w:rPr>
          <w:rStyle w:val="a9"/>
          <w:color w:val="101010"/>
        </w:rPr>
        <w:t>Все, что важно знать о материнском (семейном) капитале</w:t>
      </w:r>
    </w:p>
    <w:p w:rsidR="00F50816" w:rsidRPr="00F50816" w:rsidRDefault="00F50816" w:rsidP="00F50816">
      <w:pPr>
        <w:pStyle w:val="a8"/>
        <w:shd w:val="clear" w:color="auto" w:fill="FFFFFF"/>
        <w:spacing w:before="0" w:beforeAutospacing="0"/>
        <w:jc w:val="center"/>
        <w:rPr>
          <w:color w:val="101010"/>
        </w:rPr>
      </w:pPr>
      <w:r w:rsidRPr="00F50816">
        <w:rPr>
          <w:color w:val="101010"/>
        </w:rPr>
        <w:t> </w:t>
      </w:r>
    </w:p>
    <w:p w:rsidR="00F50816" w:rsidRPr="00F50816" w:rsidRDefault="00F50816" w:rsidP="00F50816">
      <w:pPr>
        <w:pStyle w:val="a8"/>
        <w:shd w:val="clear" w:color="auto" w:fill="FFFFFF"/>
        <w:spacing w:before="0" w:beforeAutospacing="0"/>
        <w:jc w:val="both"/>
        <w:rPr>
          <w:color w:val="101010"/>
        </w:rPr>
      </w:pPr>
      <w:r w:rsidRPr="00F50816">
        <w:rPr>
          <w:color w:val="101010"/>
        </w:rPr>
        <w:t> </w:t>
      </w:r>
    </w:p>
    <w:p w:rsidR="00F50816" w:rsidRPr="00F50816" w:rsidRDefault="00F50816" w:rsidP="00F50816">
      <w:pPr>
        <w:pStyle w:val="a8"/>
        <w:shd w:val="clear" w:color="auto" w:fill="FFFFFF"/>
        <w:spacing w:before="0" w:beforeAutospacing="0"/>
        <w:ind w:firstLine="720"/>
        <w:jc w:val="both"/>
        <w:rPr>
          <w:color w:val="101010"/>
        </w:rPr>
      </w:pPr>
      <w:r w:rsidRPr="00F50816">
        <w:rPr>
          <w:color w:val="101010"/>
        </w:rPr>
        <w:t xml:space="preserve">Специалисты Управления </w:t>
      </w:r>
      <w:proofErr w:type="spellStart"/>
      <w:r w:rsidRPr="00F50816">
        <w:rPr>
          <w:color w:val="101010"/>
        </w:rPr>
        <w:t>Росреестра</w:t>
      </w:r>
      <w:proofErr w:type="spellEnd"/>
      <w:r w:rsidRPr="00F50816">
        <w:rPr>
          <w:color w:val="101010"/>
        </w:rPr>
        <w:t xml:space="preserve"> по Новосибирской области отвечают на актуальные вопросы оформления в общую собственность жилого дома и земельного участка в случае их приобретения с помощью  материнского (семейного) капитала.</w:t>
      </w:r>
    </w:p>
    <w:p w:rsidR="00F50816" w:rsidRPr="00F50816" w:rsidRDefault="00F50816" w:rsidP="00F50816">
      <w:pPr>
        <w:pStyle w:val="a8"/>
        <w:shd w:val="clear" w:color="auto" w:fill="FFFFFF"/>
        <w:spacing w:before="0" w:beforeAutospacing="0"/>
        <w:ind w:firstLine="720"/>
        <w:jc w:val="both"/>
        <w:rPr>
          <w:color w:val="101010"/>
        </w:rPr>
      </w:pPr>
      <w:r w:rsidRPr="00F50816">
        <w:rPr>
          <w:color w:val="101010"/>
        </w:rPr>
        <w:t> </w:t>
      </w:r>
    </w:p>
    <w:p w:rsidR="00F50816" w:rsidRPr="00F50816" w:rsidRDefault="00F50816" w:rsidP="00F50816">
      <w:pPr>
        <w:pStyle w:val="a8"/>
        <w:shd w:val="clear" w:color="auto" w:fill="FFFFFF"/>
        <w:spacing w:before="0" w:beforeAutospacing="0"/>
        <w:ind w:firstLine="720"/>
        <w:jc w:val="both"/>
        <w:rPr>
          <w:color w:val="101010"/>
        </w:rPr>
      </w:pPr>
      <w:r w:rsidRPr="00F50816">
        <w:rPr>
          <w:rStyle w:val="a9"/>
          <w:color w:val="101010"/>
        </w:rPr>
        <w:t>Можно ли приобрести на средства материнского капитала земельный участок?</w:t>
      </w:r>
    </w:p>
    <w:p w:rsidR="00F50816" w:rsidRPr="00F50816" w:rsidRDefault="00F50816" w:rsidP="00F50816">
      <w:pPr>
        <w:pStyle w:val="a8"/>
        <w:shd w:val="clear" w:color="auto" w:fill="FFFFFF"/>
        <w:spacing w:before="0" w:beforeAutospacing="0"/>
        <w:ind w:firstLine="720"/>
        <w:jc w:val="both"/>
        <w:rPr>
          <w:color w:val="101010"/>
        </w:rPr>
      </w:pPr>
      <w:r w:rsidRPr="00F50816">
        <w:rPr>
          <w:color w:val="101010"/>
        </w:rPr>
        <w:t>Целевыми средствами можно оплатить только покупку жилого помещения (квартиры, комнаты, дома). Нельзя приобрести землю, гараж, иную нежилую недвижимость.</w:t>
      </w:r>
    </w:p>
    <w:p w:rsidR="00F50816" w:rsidRPr="00F50816" w:rsidRDefault="00F50816" w:rsidP="00F50816">
      <w:pPr>
        <w:pStyle w:val="a8"/>
        <w:shd w:val="clear" w:color="auto" w:fill="FFFFFF"/>
        <w:spacing w:before="0" w:beforeAutospacing="0"/>
        <w:ind w:firstLine="720"/>
        <w:jc w:val="both"/>
        <w:rPr>
          <w:color w:val="101010"/>
        </w:rPr>
      </w:pPr>
      <w:r w:rsidRPr="00F50816">
        <w:rPr>
          <w:rStyle w:val="a9"/>
          <w:color w:val="101010"/>
        </w:rPr>
        <w:t>Можно ли потратить материнский капитал на покупку жилого дома с землей?</w:t>
      </w:r>
    </w:p>
    <w:p w:rsidR="00F50816" w:rsidRPr="00F50816" w:rsidRDefault="00F50816" w:rsidP="00F50816">
      <w:pPr>
        <w:pStyle w:val="a8"/>
        <w:shd w:val="clear" w:color="auto" w:fill="FFFFFF"/>
        <w:spacing w:before="0" w:beforeAutospacing="0"/>
        <w:ind w:firstLine="720"/>
        <w:jc w:val="both"/>
        <w:rPr>
          <w:color w:val="101010"/>
        </w:rPr>
      </w:pPr>
      <w:r w:rsidRPr="00F50816">
        <w:rPr>
          <w:color w:val="101010"/>
        </w:rPr>
        <w:t>Можно. Дом должен быть пригоден для постоянного проживания. В ином случае социальный фонд может отказать в перечислении средств материнского капитала на покупку.</w:t>
      </w:r>
    </w:p>
    <w:p w:rsidR="00F50816" w:rsidRPr="00F50816" w:rsidRDefault="00F50816" w:rsidP="00F50816">
      <w:pPr>
        <w:pStyle w:val="a8"/>
        <w:shd w:val="clear" w:color="auto" w:fill="FFFFFF"/>
        <w:spacing w:before="0" w:beforeAutospacing="0"/>
        <w:ind w:firstLine="720"/>
        <w:jc w:val="both"/>
        <w:rPr>
          <w:color w:val="101010"/>
        </w:rPr>
      </w:pPr>
      <w:r w:rsidRPr="00F50816">
        <w:rPr>
          <w:color w:val="101010"/>
        </w:rPr>
        <w:t>Другой важный момент - границы земельного участка под этим домом должны быть уточнены, площадь такого участка должна являться уточненной. Проверить это можно на портале «</w:t>
      </w:r>
      <w:hyperlink r:id="rId25" w:tooltip="https://nspd.gov.ru/" w:history="1">
        <w:r w:rsidRPr="00F50816">
          <w:rPr>
            <w:rStyle w:val="aa"/>
            <w:color w:val="CD8CF7"/>
          </w:rPr>
          <w:t>Национальная система пространственных данных</w:t>
        </w:r>
      </w:hyperlink>
      <w:r w:rsidRPr="00F50816">
        <w:rPr>
          <w:color w:val="101010"/>
        </w:rPr>
        <w:t>». Если в графе сведений о площади указано «декларированная», то следует обратиться к кадастровому инженеру для проведения работ по уточнению границ.</w:t>
      </w:r>
    </w:p>
    <w:p w:rsidR="00F50816" w:rsidRPr="00F50816" w:rsidRDefault="00F50816" w:rsidP="00F50816">
      <w:pPr>
        <w:pStyle w:val="a8"/>
        <w:shd w:val="clear" w:color="auto" w:fill="FFFFFF"/>
        <w:spacing w:before="0" w:beforeAutospacing="0"/>
        <w:ind w:firstLine="720"/>
        <w:jc w:val="both"/>
        <w:rPr>
          <w:color w:val="101010"/>
        </w:rPr>
      </w:pPr>
      <w:r w:rsidRPr="00F50816">
        <w:rPr>
          <w:rStyle w:val="a9"/>
          <w:color w:val="101010"/>
        </w:rPr>
        <w:t>Как определить доли в жилом доме и земельном участке, которые приобретались с использованием материнского капитала?</w:t>
      </w:r>
    </w:p>
    <w:p w:rsidR="00F50816" w:rsidRPr="00F50816" w:rsidRDefault="00F50816" w:rsidP="00F50816">
      <w:pPr>
        <w:pStyle w:val="a8"/>
        <w:shd w:val="clear" w:color="auto" w:fill="FFFFFF"/>
        <w:spacing w:before="0" w:beforeAutospacing="0"/>
        <w:ind w:firstLine="720"/>
        <w:jc w:val="both"/>
        <w:rPr>
          <w:color w:val="101010"/>
        </w:rPr>
      </w:pPr>
      <w:r w:rsidRPr="00F50816">
        <w:rPr>
          <w:color w:val="101010"/>
        </w:rPr>
        <w:t>Доли выделяются всем членам семьи по соглашению, пропорционально вложенных в покупку жилого дома средств материнского капитала по формуле: средства материнского капитала делятся на цену дома и делятся на количество членов семьи. Получившаяся доля будет в собственности у каждого члена семьи. Оставшаяся доля регистрируется в общую совместную собственность супругов.</w:t>
      </w:r>
    </w:p>
    <w:p w:rsidR="00F50816" w:rsidRPr="00F50816" w:rsidRDefault="00F50816" w:rsidP="00F50816">
      <w:pPr>
        <w:pStyle w:val="a8"/>
        <w:shd w:val="clear" w:color="auto" w:fill="FFFFFF"/>
        <w:spacing w:before="0" w:beforeAutospacing="0"/>
        <w:ind w:firstLine="720"/>
        <w:jc w:val="both"/>
        <w:rPr>
          <w:color w:val="101010"/>
        </w:rPr>
      </w:pPr>
      <w:r w:rsidRPr="00F50816">
        <w:rPr>
          <w:color w:val="101010"/>
        </w:rPr>
        <w:lastRenderedPageBreak/>
        <w:t>Доли должны быть выделены и на земельный участок под этим домом пропорционально долям на дом.</w:t>
      </w:r>
    </w:p>
    <w:p w:rsidR="00F50816" w:rsidRPr="00F50816" w:rsidRDefault="00F50816" w:rsidP="00F50816">
      <w:pPr>
        <w:pStyle w:val="a8"/>
        <w:shd w:val="clear" w:color="auto" w:fill="FFFFFF"/>
        <w:spacing w:before="0" w:beforeAutospacing="0"/>
        <w:ind w:firstLine="720"/>
        <w:jc w:val="both"/>
        <w:rPr>
          <w:color w:val="101010"/>
        </w:rPr>
      </w:pPr>
      <w:r w:rsidRPr="00F50816">
        <w:rPr>
          <w:rStyle w:val="a9"/>
          <w:color w:val="101010"/>
        </w:rPr>
        <w:t>Каким документом можно оформить выделение долей в счет материнского капитала?</w:t>
      </w:r>
    </w:p>
    <w:p w:rsidR="00F50816" w:rsidRPr="00F50816" w:rsidRDefault="00F50816" w:rsidP="00F50816">
      <w:pPr>
        <w:pStyle w:val="a8"/>
        <w:shd w:val="clear" w:color="auto" w:fill="FFFFFF"/>
        <w:spacing w:before="0" w:beforeAutospacing="0"/>
        <w:ind w:firstLine="720"/>
        <w:jc w:val="both"/>
        <w:rPr>
          <w:color w:val="101010"/>
        </w:rPr>
      </w:pPr>
      <w:r w:rsidRPr="00F50816">
        <w:rPr>
          <w:color w:val="101010"/>
        </w:rPr>
        <w:t>Следует заключить соглашение об определении долей в праве общей долевой собственности на объект недвижимости. Для государственной регистрации прав достаточно предоставить один подлинный экземпляр такого соглашения.</w:t>
      </w:r>
    </w:p>
    <w:p w:rsidR="00F50816" w:rsidRPr="00F50816" w:rsidRDefault="00F50816" w:rsidP="00F50816">
      <w:pPr>
        <w:pStyle w:val="a8"/>
        <w:shd w:val="clear" w:color="auto" w:fill="FFFFFF"/>
        <w:spacing w:before="0" w:beforeAutospacing="0"/>
        <w:ind w:firstLine="720"/>
        <w:jc w:val="both"/>
        <w:rPr>
          <w:color w:val="101010"/>
        </w:rPr>
      </w:pPr>
      <w:r w:rsidRPr="00F50816">
        <w:rPr>
          <w:rStyle w:val="a9"/>
          <w:color w:val="101010"/>
        </w:rPr>
        <w:t>В какой форме составляется такое соглашение?</w:t>
      </w:r>
    </w:p>
    <w:p w:rsidR="00F50816" w:rsidRPr="00F50816" w:rsidRDefault="00F50816" w:rsidP="00F50816">
      <w:pPr>
        <w:pStyle w:val="a8"/>
        <w:shd w:val="clear" w:color="auto" w:fill="FFFFFF"/>
        <w:spacing w:before="0" w:beforeAutospacing="0"/>
        <w:ind w:firstLine="720"/>
        <w:jc w:val="both"/>
        <w:rPr>
          <w:color w:val="101010"/>
        </w:rPr>
      </w:pPr>
      <w:r w:rsidRPr="00F50816">
        <w:rPr>
          <w:color w:val="101010"/>
        </w:rPr>
        <w:t>Так как за средства материнского капитала может быть куплен только жилой дом, доли на земельный участок передаются членам семьи владельца сертификата безвозмездно, то есть дарятся.</w:t>
      </w:r>
    </w:p>
    <w:p w:rsidR="00F50816" w:rsidRPr="00F50816" w:rsidRDefault="00F50816" w:rsidP="00F50816">
      <w:pPr>
        <w:pStyle w:val="a8"/>
        <w:shd w:val="clear" w:color="auto" w:fill="FFFFFF"/>
        <w:spacing w:before="0" w:beforeAutospacing="0"/>
        <w:ind w:firstLine="720"/>
        <w:jc w:val="both"/>
        <w:rPr>
          <w:color w:val="101010"/>
        </w:rPr>
      </w:pPr>
      <w:r w:rsidRPr="00F50816">
        <w:rPr>
          <w:color w:val="101010"/>
        </w:rPr>
        <w:t>В данном случае соглашение будет иметь элементы договора дарения, который с 13 января 2025 года подлежит обязательному нотариальному удостоверению.</w:t>
      </w:r>
    </w:p>
    <w:p w:rsidR="00F50816" w:rsidRPr="00F50816" w:rsidRDefault="00F50816" w:rsidP="00F50816">
      <w:pPr>
        <w:pStyle w:val="a8"/>
        <w:shd w:val="clear" w:color="auto" w:fill="FFFFFF"/>
        <w:spacing w:before="0" w:beforeAutospacing="0"/>
        <w:ind w:firstLine="720"/>
        <w:jc w:val="both"/>
        <w:rPr>
          <w:color w:val="101010"/>
        </w:rPr>
      </w:pPr>
      <w:r w:rsidRPr="00F50816">
        <w:rPr>
          <w:rStyle w:val="a9"/>
          <w:color w:val="101010"/>
        </w:rPr>
        <w:t>Можно ли выделить доли в жилом помещении, если ипотека еще не погашена?</w:t>
      </w:r>
    </w:p>
    <w:p w:rsidR="00F50816" w:rsidRPr="00F50816" w:rsidRDefault="00F50816" w:rsidP="00F50816">
      <w:pPr>
        <w:pStyle w:val="a8"/>
        <w:shd w:val="clear" w:color="auto" w:fill="FFFFFF"/>
        <w:spacing w:before="0" w:beforeAutospacing="0"/>
        <w:ind w:firstLine="720"/>
        <w:jc w:val="both"/>
        <w:rPr>
          <w:color w:val="101010"/>
        </w:rPr>
      </w:pPr>
      <w:r w:rsidRPr="00F50816">
        <w:rPr>
          <w:color w:val="101010"/>
        </w:rPr>
        <w:t>Можно. Для этого составляется соглашение об определении долей, в котором указывается наличие обременения на объекте в виде ипотеки. При этом документ, выражающий согласие банка на выделение долей членам семьи владельца сертификата, не требуется. Ранее такой документ нужно было представить на государственную регистрацию вместе с соглашением. Нововведения, позволяющие минимизировать пакет документов для оформления жилья в долевую собственность семьи с детьми, вступили в силу с 7 июля 2025 года.</w:t>
      </w:r>
    </w:p>
    <w:p w:rsidR="00F50816" w:rsidRPr="00F50816" w:rsidRDefault="00F50816" w:rsidP="00F50816">
      <w:pPr>
        <w:pStyle w:val="a8"/>
        <w:shd w:val="clear" w:color="auto" w:fill="FFFFFF"/>
        <w:spacing w:before="0" w:beforeAutospacing="0"/>
        <w:ind w:firstLine="720"/>
        <w:jc w:val="both"/>
        <w:rPr>
          <w:color w:val="101010"/>
        </w:rPr>
      </w:pPr>
      <w:r w:rsidRPr="00F50816">
        <w:rPr>
          <w:rStyle w:val="a9"/>
          <w:color w:val="101010"/>
        </w:rPr>
        <w:t>Как расторгнуть договор купли-продажи, по которому социальный фонд отказал в выплате материнского капитала на покупку жилья?</w:t>
      </w:r>
    </w:p>
    <w:p w:rsidR="00F50816" w:rsidRPr="00F50816" w:rsidRDefault="00F50816" w:rsidP="00F50816">
      <w:pPr>
        <w:pStyle w:val="a8"/>
        <w:shd w:val="clear" w:color="auto" w:fill="FFFFFF"/>
        <w:spacing w:before="0" w:beforeAutospacing="0"/>
        <w:ind w:firstLine="709"/>
        <w:jc w:val="both"/>
        <w:rPr>
          <w:color w:val="101010"/>
        </w:rPr>
      </w:pPr>
      <w:r w:rsidRPr="00F50816">
        <w:rPr>
          <w:color w:val="101010"/>
        </w:rPr>
        <w:t>С целью государственной регистрации расторжения договора купли-продажи необходимо подать заявления всеми сторонами зарегистрированного договора купли-продажи с приложением Соглашения о расторжении указанного договора.</w:t>
      </w:r>
    </w:p>
    <w:p w:rsidR="00F50816" w:rsidRDefault="00F50816" w:rsidP="00F50816">
      <w:pPr>
        <w:pStyle w:val="a8"/>
        <w:shd w:val="clear" w:color="auto" w:fill="FFFFFF"/>
        <w:spacing w:before="0" w:beforeAutospacing="0"/>
        <w:ind w:firstLine="709"/>
        <w:jc w:val="both"/>
        <w:rPr>
          <w:rFonts w:ascii="Inter" w:hAnsi="Inter"/>
          <w:color w:val="101010"/>
          <w:sz w:val="25"/>
          <w:szCs w:val="25"/>
        </w:rPr>
      </w:pPr>
      <w:r w:rsidRPr="00F50816">
        <w:rPr>
          <w:color w:val="101010"/>
        </w:rPr>
        <w:t>Представить документы для государственной регистрации прав посредством личного обращения можно в любом многофункциональном центре</w:t>
      </w:r>
      <w:r>
        <w:rPr>
          <w:rFonts w:ascii="Inter" w:hAnsi="Inter"/>
          <w:color w:val="101010"/>
          <w:sz w:val="25"/>
          <w:szCs w:val="25"/>
        </w:rPr>
        <w:t>.</w:t>
      </w:r>
    </w:p>
    <w:p w:rsidR="00F50816" w:rsidRDefault="00F50816" w:rsidP="00F50816">
      <w:pPr>
        <w:pStyle w:val="a8"/>
        <w:shd w:val="clear" w:color="auto" w:fill="FFFFFF"/>
        <w:spacing w:before="0" w:beforeAutospacing="0"/>
        <w:ind w:firstLine="709"/>
        <w:jc w:val="both"/>
        <w:rPr>
          <w:rFonts w:ascii="Inter" w:hAnsi="Inter"/>
          <w:color w:val="101010"/>
          <w:sz w:val="25"/>
          <w:szCs w:val="25"/>
        </w:rPr>
      </w:pPr>
    </w:p>
    <w:p w:rsidR="00F50816" w:rsidRDefault="00F50816" w:rsidP="00F50816">
      <w:pPr>
        <w:pStyle w:val="a8"/>
        <w:shd w:val="clear" w:color="auto" w:fill="FFFFFF"/>
        <w:spacing w:before="0" w:beforeAutospacing="0"/>
        <w:ind w:firstLine="709"/>
        <w:jc w:val="both"/>
        <w:rPr>
          <w:rFonts w:ascii="Inter" w:hAnsi="Inter"/>
          <w:color w:val="101010"/>
          <w:sz w:val="25"/>
          <w:szCs w:val="25"/>
        </w:rPr>
      </w:pPr>
    </w:p>
    <w:p w:rsidR="00F50816" w:rsidRDefault="00F50816" w:rsidP="00F50816">
      <w:pPr>
        <w:pStyle w:val="a8"/>
        <w:shd w:val="clear" w:color="auto" w:fill="FFFFFF"/>
        <w:spacing w:before="0" w:beforeAutospacing="0"/>
        <w:ind w:firstLine="709"/>
        <w:jc w:val="both"/>
        <w:rPr>
          <w:rFonts w:ascii="Inter" w:hAnsi="Inter"/>
          <w:color w:val="101010"/>
          <w:sz w:val="25"/>
          <w:szCs w:val="25"/>
        </w:rPr>
      </w:pPr>
    </w:p>
    <w:p w:rsidR="00F50816" w:rsidRDefault="00F50816" w:rsidP="00F50816">
      <w:pPr>
        <w:pStyle w:val="a8"/>
        <w:shd w:val="clear" w:color="auto" w:fill="FFFFFF"/>
        <w:spacing w:before="0" w:beforeAutospacing="0"/>
        <w:ind w:firstLine="709"/>
        <w:jc w:val="both"/>
        <w:rPr>
          <w:rFonts w:ascii="Inter" w:hAnsi="Inter"/>
          <w:color w:val="101010"/>
          <w:sz w:val="25"/>
          <w:szCs w:val="25"/>
        </w:rPr>
      </w:pPr>
    </w:p>
    <w:p w:rsidR="00F50816" w:rsidRDefault="00F50816" w:rsidP="00F50816">
      <w:pPr>
        <w:pStyle w:val="a8"/>
        <w:shd w:val="clear" w:color="auto" w:fill="FFFFFF"/>
        <w:spacing w:before="0" w:beforeAutospacing="0"/>
        <w:ind w:firstLine="709"/>
        <w:jc w:val="both"/>
        <w:rPr>
          <w:rFonts w:ascii="Inter" w:hAnsi="Inter"/>
          <w:color w:val="101010"/>
          <w:sz w:val="25"/>
          <w:szCs w:val="25"/>
        </w:rPr>
      </w:pPr>
    </w:p>
    <w:p w:rsidR="00F50816" w:rsidRDefault="00F50816" w:rsidP="00F50816">
      <w:pPr>
        <w:pStyle w:val="a8"/>
        <w:shd w:val="clear" w:color="auto" w:fill="FFFFFF"/>
        <w:spacing w:before="0" w:beforeAutospacing="0"/>
        <w:ind w:firstLine="709"/>
        <w:jc w:val="both"/>
        <w:rPr>
          <w:rFonts w:ascii="Inter" w:hAnsi="Inter"/>
          <w:color w:val="101010"/>
          <w:sz w:val="25"/>
          <w:szCs w:val="25"/>
        </w:rPr>
      </w:pPr>
    </w:p>
    <w:p w:rsidR="00F50816" w:rsidRDefault="00F50816" w:rsidP="00F50816">
      <w:pPr>
        <w:pStyle w:val="a8"/>
        <w:shd w:val="clear" w:color="auto" w:fill="FFFFFF"/>
        <w:spacing w:before="0" w:beforeAutospacing="0"/>
        <w:ind w:firstLine="709"/>
        <w:jc w:val="both"/>
        <w:rPr>
          <w:rFonts w:ascii="Inter" w:hAnsi="Inter"/>
          <w:color w:val="101010"/>
          <w:sz w:val="25"/>
          <w:szCs w:val="25"/>
        </w:rPr>
      </w:pPr>
    </w:p>
    <w:p w:rsidR="00F50816" w:rsidRDefault="00F50816" w:rsidP="00F50816">
      <w:pPr>
        <w:pStyle w:val="a8"/>
        <w:shd w:val="clear" w:color="auto" w:fill="FFFFFF"/>
        <w:spacing w:before="0" w:beforeAutospacing="0"/>
        <w:ind w:firstLine="709"/>
        <w:jc w:val="both"/>
        <w:rPr>
          <w:rFonts w:ascii="Inter" w:hAnsi="Inter"/>
          <w:color w:val="101010"/>
          <w:sz w:val="25"/>
          <w:szCs w:val="25"/>
        </w:rPr>
      </w:pPr>
    </w:p>
    <w:p w:rsidR="00F50816" w:rsidRDefault="00F50816" w:rsidP="00F50816">
      <w:pPr>
        <w:pStyle w:val="a8"/>
        <w:shd w:val="clear" w:color="auto" w:fill="FFFFFF"/>
        <w:spacing w:before="0" w:beforeAutospacing="0"/>
        <w:ind w:firstLine="709"/>
        <w:jc w:val="both"/>
        <w:rPr>
          <w:rFonts w:ascii="Inter" w:hAnsi="Inter"/>
          <w:color w:val="101010"/>
          <w:sz w:val="25"/>
          <w:szCs w:val="25"/>
        </w:rPr>
      </w:pPr>
    </w:p>
    <w:p w:rsidR="00F50816" w:rsidRDefault="00F50816" w:rsidP="00F50816">
      <w:pPr>
        <w:pStyle w:val="a8"/>
        <w:shd w:val="clear" w:color="auto" w:fill="FFFFFF"/>
        <w:spacing w:before="0" w:beforeAutospacing="0"/>
        <w:ind w:firstLine="709"/>
        <w:jc w:val="both"/>
        <w:rPr>
          <w:rFonts w:ascii="Inter" w:hAnsi="Inter"/>
          <w:color w:val="101010"/>
          <w:sz w:val="25"/>
          <w:szCs w:val="25"/>
        </w:rPr>
      </w:pPr>
    </w:p>
    <w:p w:rsidR="00F50816" w:rsidRDefault="00F50816" w:rsidP="00F50816">
      <w:pPr>
        <w:pStyle w:val="a8"/>
        <w:shd w:val="clear" w:color="auto" w:fill="FFFFFF"/>
        <w:spacing w:before="0" w:beforeAutospacing="0"/>
        <w:ind w:firstLine="709"/>
        <w:jc w:val="both"/>
        <w:rPr>
          <w:rFonts w:ascii="Inter" w:hAnsi="Inter"/>
          <w:color w:val="101010"/>
          <w:sz w:val="25"/>
          <w:szCs w:val="25"/>
        </w:rPr>
      </w:pPr>
    </w:p>
    <w:p w:rsidR="00F50816" w:rsidRDefault="00F50816" w:rsidP="00F50816">
      <w:pPr>
        <w:pStyle w:val="a8"/>
        <w:shd w:val="clear" w:color="auto" w:fill="FFFFFF"/>
        <w:spacing w:before="0" w:beforeAutospacing="0"/>
        <w:ind w:firstLine="709"/>
        <w:jc w:val="both"/>
        <w:rPr>
          <w:rFonts w:ascii="Inter" w:hAnsi="Inter"/>
          <w:color w:val="101010"/>
          <w:sz w:val="25"/>
          <w:szCs w:val="25"/>
        </w:rPr>
      </w:pPr>
    </w:p>
    <w:p w:rsidR="00F50816" w:rsidRPr="00F50816" w:rsidRDefault="00F50816" w:rsidP="00F50816">
      <w:pPr>
        <w:pStyle w:val="a8"/>
        <w:shd w:val="clear" w:color="auto" w:fill="FFFFFF"/>
        <w:spacing w:before="0" w:beforeAutospacing="0" w:line="288" w:lineRule="atLeast"/>
        <w:ind w:firstLine="709"/>
        <w:jc w:val="center"/>
        <w:rPr>
          <w:color w:val="101010"/>
        </w:rPr>
      </w:pPr>
      <w:r w:rsidRPr="00F50816">
        <w:rPr>
          <w:rStyle w:val="a9"/>
          <w:color w:val="101010"/>
        </w:rPr>
        <w:t>Площадь земель населенных пунктов и земель промышленности Новосибирской области увеличилась</w:t>
      </w:r>
    </w:p>
    <w:p w:rsidR="00F50816" w:rsidRPr="00F50816" w:rsidRDefault="00F50816" w:rsidP="00F50816">
      <w:pPr>
        <w:pStyle w:val="a8"/>
        <w:shd w:val="clear" w:color="auto" w:fill="FFFFFF"/>
        <w:spacing w:before="0" w:beforeAutospacing="0" w:line="288" w:lineRule="atLeast"/>
        <w:ind w:firstLine="709"/>
        <w:jc w:val="both"/>
        <w:rPr>
          <w:color w:val="101010"/>
        </w:rPr>
      </w:pPr>
      <w:r w:rsidRPr="00F50816">
        <w:rPr>
          <w:color w:val="101010"/>
        </w:rPr>
        <w:t> </w:t>
      </w:r>
    </w:p>
    <w:p w:rsidR="00F50816" w:rsidRPr="00F50816" w:rsidRDefault="00F50816" w:rsidP="00F50816">
      <w:pPr>
        <w:pStyle w:val="a8"/>
        <w:shd w:val="clear" w:color="auto" w:fill="FFFFFF"/>
        <w:spacing w:before="0" w:beforeAutospacing="0"/>
        <w:ind w:firstLine="709"/>
        <w:jc w:val="both"/>
        <w:rPr>
          <w:color w:val="101010"/>
        </w:rPr>
      </w:pPr>
      <w:r w:rsidRPr="00F50816">
        <w:rPr>
          <w:color w:val="101010"/>
          <w:shd w:val="clear" w:color="auto" w:fill="FFFFFF"/>
        </w:rPr>
        <w:t>Земли, находящиеся в пределах Новосибирской области, составляют ее земельный фонд.</w:t>
      </w:r>
    </w:p>
    <w:p w:rsidR="00F50816" w:rsidRPr="00F50816" w:rsidRDefault="00F50816" w:rsidP="00F50816">
      <w:pPr>
        <w:pStyle w:val="a8"/>
        <w:shd w:val="clear" w:color="auto" w:fill="FFFFFF"/>
        <w:spacing w:before="0" w:beforeAutospacing="0"/>
        <w:ind w:firstLine="709"/>
        <w:jc w:val="both"/>
        <w:rPr>
          <w:color w:val="101010"/>
        </w:rPr>
      </w:pPr>
      <w:r w:rsidRPr="00F50816">
        <w:rPr>
          <w:color w:val="101010"/>
          <w:shd w:val="clear" w:color="auto" w:fill="FFFFFF"/>
        </w:rPr>
        <w:t xml:space="preserve">Площадь земель региона – 17775,6 тыс. га, все земли распределены по категориям. Основную часть занимают земли </w:t>
      </w:r>
      <w:proofErr w:type="spellStart"/>
      <w:r w:rsidRPr="00F50816">
        <w:rPr>
          <w:color w:val="101010"/>
          <w:shd w:val="clear" w:color="auto" w:fill="FFFFFF"/>
        </w:rPr>
        <w:t>сельхозназначения</w:t>
      </w:r>
      <w:proofErr w:type="spellEnd"/>
      <w:r w:rsidRPr="00F50816">
        <w:rPr>
          <w:color w:val="101010"/>
          <w:shd w:val="clear" w:color="auto" w:fill="FFFFFF"/>
        </w:rPr>
        <w:t xml:space="preserve"> – 62,4% и земли лесного фонда – 26,1%.</w:t>
      </w:r>
    </w:p>
    <w:p w:rsidR="00F50816" w:rsidRPr="00F50816" w:rsidRDefault="00F50816" w:rsidP="00F50816">
      <w:pPr>
        <w:pStyle w:val="a8"/>
        <w:shd w:val="clear" w:color="auto" w:fill="FFFFFF"/>
        <w:spacing w:before="0" w:beforeAutospacing="0"/>
        <w:ind w:firstLine="709"/>
        <w:jc w:val="both"/>
        <w:rPr>
          <w:color w:val="101010"/>
        </w:rPr>
      </w:pPr>
      <w:r w:rsidRPr="00F50816">
        <w:rPr>
          <w:color w:val="101010"/>
          <w:shd w:val="clear" w:color="auto" w:fill="FFFFFF"/>
        </w:rPr>
        <w:t xml:space="preserve">За 2024 год площадь земель населенных пунктов, в том числе сельских населенных пунктов, увеличилась на 9,8 тыс. га за счет земель </w:t>
      </w:r>
      <w:proofErr w:type="spellStart"/>
      <w:r w:rsidRPr="00F50816">
        <w:rPr>
          <w:color w:val="101010"/>
          <w:shd w:val="clear" w:color="auto" w:fill="FFFFFF"/>
        </w:rPr>
        <w:t>сельхозназначения</w:t>
      </w:r>
      <w:proofErr w:type="spellEnd"/>
      <w:r w:rsidRPr="00F50816">
        <w:rPr>
          <w:color w:val="101010"/>
          <w:shd w:val="clear" w:color="auto" w:fill="FFFFFF"/>
        </w:rPr>
        <w:t xml:space="preserve">, теперь она составляет 154,3 тыс. га. Наибольший рост отмечается в сельских населенных пунктах Коченевского и </w:t>
      </w:r>
      <w:proofErr w:type="spellStart"/>
      <w:r w:rsidRPr="00F50816">
        <w:rPr>
          <w:color w:val="101010"/>
          <w:shd w:val="clear" w:color="auto" w:fill="FFFFFF"/>
        </w:rPr>
        <w:t>Тогучинского</w:t>
      </w:r>
      <w:proofErr w:type="spellEnd"/>
      <w:r w:rsidRPr="00F50816">
        <w:rPr>
          <w:color w:val="101010"/>
          <w:shd w:val="clear" w:color="auto" w:fill="FFFFFF"/>
        </w:rPr>
        <w:t xml:space="preserve"> районов (на 4,4 и 4,0 тыс. га). Площадь городских населенных пунктов 128,1 тыс. га, наибольшую площадь занимает областной центр – город Новосибирск, его площадь 50032 га (39,2 % от площади городских населенных пунктов).</w:t>
      </w:r>
    </w:p>
    <w:p w:rsidR="00F50816" w:rsidRPr="00F50816" w:rsidRDefault="00F50816" w:rsidP="00F50816">
      <w:pPr>
        <w:pStyle w:val="a8"/>
        <w:shd w:val="clear" w:color="auto" w:fill="FFFFFF"/>
        <w:spacing w:before="0" w:beforeAutospacing="0"/>
        <w:ind w:firstLine="709"/>
        <w:jc w:val="both"/>
        <w:rPr>
          <w:color w:val="101010"/>
        </w:rPr>
      </w:pPr>
      <w:r w:rsidRPr="00F50816">
        <w:rPr>
          <w:color w:val="101010"/>
          <w:shd w:val="clear" w:color="auto" w:fill="FFFFFF"/>
        </w:rPr>
        <w:t xml:space="preserve">Площадь земель </w:t>
      </w:r>
      <w:proofErr w:type="spellStart"/>
      <w:r w:rsidRPr="00F50816">
        <w:rPr>
          <w:color w:val="101010"/>
          <w:shd w:val="clear" w:color="auto" w:fill="FFFFFF"/>
        </w:rPr>
        <w:t>сельхозназначения</w:t>
      </w:r>
      <w:proofErr w:type="spellEnd"/>
      <w:r w:rsidRPr="00F50816">
        <w:rPr>
          <w:color w:val="101010"/>
          <w:shd w:val="clear" w:color="auto" w:fill="FFFFFF"/>
        </w:rPr>
        <w:t xml:space="preserve"> (11096,3 тыс. га) в течение 2024 года снизилась на 9,9 тыс. га в 14 районах области: </w:t>
      </w:r>
      <w:proofErr w:type="spellStart"/>
      <w:r w:rsidRPr="00F50816">
        <w:rPr>
          <w:color w:val="101010"/>
          <w:shd w:val="clear" w:color="auto" w:fill="FFFFFF"/>
        </w:rPr>
        <w:t>Искитимский</w:t>
      </w:r>
      <w:proofErr w:type="spellEnd"/>
      <w:r w:rsidRPr="00F50816">
        <w:rPr>
          <w:color w:val="101010"/>
          <w:shd w:val="clear" w:color="auto" w:fill="FFFFFF"/>
        </w:rPr>
        <w:t xml:space="preserve">, Колыванский, Коченевский, </w:t>
      </w:r>
      <w:proofErr w:type="spellStart"/>
      <w:r w:rsidRPr="00F50816">
        <w:rPr>
          <w:color w:val="101010"/>
          <w:shd w:val="clear" w:color="auto" w:fill="FFFFFF"/>
        </w:rPr>
        <w:t>Краснозерский</w:t>
      </w:r>
      <w:proofErr w:type="spellEnd"/>
      <w:r w:rsidRPr="00F50816">
        <w:rPr>
          <w:color w:val="101010"/>
          <w:shd w:val="clear" w:color="auto" w:fill="FFFFFF"/>
        </w:rPr>
        <w:t xml:space="preserve">, </w:t>
      </w:r>
      <w:proofErr w:type="spellStart"/>
      <w:r w:rsidRPr="00F50816">
        <w:rPr>
          <w:color w:val="101010"/>
          <w:shd w:val="clear" w:color="auto" w:fill="FFFFFF"/>
        </w:rPr>
        <w:t>Кыштовский</w:t>
      </w:r>
      <w:proofErr w:type="spellEnd"/>
      <w:r w:rsidRPr="00F50816">
        <w:rPr>
          <w:color w:val="101010"/>
          <w:shd w:val="clear" w:color="auto" w:fill="FFFFFF"/>
        </w:rPr>
        <w:t xml:space="preserve">, </w:t>
      </w:r>
      <w:proofErr w:type="spellStart"/>
      <w:r w:rsidRPr="00F50816">
        <w:rPr>
          <w:color w:val="101010"/>
          <w:shd w:val="clear" w:color="auto" w:fill="FFFFFF"/>
        </w:rPr>
        <w:t>Маслянинский</w:t>
      </w:r>
      <w:proofErr w:type="spellEnd"/>
      <w:r w:rsidRPr="00F50816">
        <w:rPr>
          <w:color w:val="101010"/>
          <w:shd w:val="clear" w:color="auto" w:fill="FFFFFF"/>
        </w:rPr>
        <w:t xml:space="preserve">, </w:t>
      </w:r>
      <w:proofErr w:type="spellStart"/>
      <w:r w:rsidRPr="00F50816">
        <w:rPr>
          <w:color w:val="101010"/>
          <w:shd w:val="clear" w:color="auto" w:fill="FFFFFF"/>
        </w:rPr>
        <w:t>Мошковский</w:t>
      </w:r>
      <w:proofErr w:type="spellEnd"/>
      <w:r w:rsidRPr="00F50816">
        <w:rPr>
          <w:color w:val="101010"/>
          <w:shd w:val="clear" w:color="auto" w:fill="FFFFFF"/>
        </w:rPr>
        <w:t xml:space="preserve">, Новосибирский, Ордынский, Северный, </w:t>
      </w:r>
      <w:proofErr w:type="spellStart"/>
      <w:r w:rsidRPr="00F50816">
        <w:rPr>
          <w:color w:val="101010"/>
          <w:shd w:val="clear" w:color="auto" w:fill="FFFFFF"/>
        </w:rPr>
        <w:t>Сузунский</w:t>
      </w:r>
      <w:proofErr w:type="spellEnd"/>
      <w:r w:rsidRPr="00F50816">
        <w:rPr>
          <w:color w:val="101010"/>
          <w:shd w:val="clear" w:color="auto" w:fill="FFFFFF"/>
        </w:rPr>
        <w:t xml:space="preserve">,  </w:t>
      </w:r>
      <w:proofErr w:type="spellStart"/>
      <w:r w:rsidRPr="00F50816">
        <w:rPr>
          <w:color w:val="101010"/>
          <w:shd w:val="clear" w:color="auto" w:fill="FFFFFF"/>
        </w:rPr>
        <w:t>Тогучинский</w:t>
      </w:r>
      <w:proofErr w:type="spellEnd"/>
      <w:r w:rsidRPr="00F50816">
        <w:rPr>
          <w:color w:val="101010"/>
          <w:shd w:val="clear" w:color="auto" w:fill="FFFFFF"/>
        </w:rPr>
        <w:t xml:space="preserve">, </w:t>
      </w:r>
      <w:proofErr w:type="spellStart"/>
      <w:r w:rsidRPr="00F50816">
        <w:rPr>
          <w:color w:val="101010"/>
          <w:shd w:val="clear" w:color="auto" w:fill="FFFFFF"/>
        </w:rPr>
        <w:t>Усть-Таркский</w:t>
      </w:r>
      <w:proofErr w:type="spellEnd"/>
      <w:r w:rsidRPr="00F50816">
        <w:rPr>
          <w:color w:val="101010"/>
          <w:shd w:val="clear" w:color="auto" w:fill="FFFFFF"/>
        </w:rPr>
        <w:t xml:space="preserve">, </w:t>
      </w:r>
      <w:proofErr w:type="spellStart"/>
      <w:r w:rsidRPr="00F50816">
        <w:rPr>
          <w:color w:val="101010"/>
          <w:shd w:val="clear" w:color="auto" w:fill="FFFFFF"/>
        </w:rPr>
        <w:t>Черепановский</w:t>
      </w:r>
      <w:proofErr w:type="spellEnd"/>
      <w:r w:rsidRPr="00F50816">
        <w:rPr>
          <w:color w:val="101010"/>
          <w:shd w:val="clear" w:color="auto" w:fill="FFFFFF"/>
        </w:rPr>
        <w:t xml:space="preserve"> районы. Это связано с переводом земель в другие категории – в земли населенных пунктов, в земли промышленности и иного специального назначения.</w:t>
      </w:r>
    </w:p>
    <w:p w:rsidR="00F50816" w:rsidRPr="00F50816" w:rsidRDefault="00F50816" w:rsidP="00F50816">
      <w:pPr>
        <w:pStyle w:val="a8"/>
        <w:shd w:val="clear" w:color="auto" w:fill="FFFFFF"/>
        <w:spacing w:before="0" w:beforeAutospacing="0"/>
        <w:ind w:firstLine="709"/>
        <w:jc w:val="both"/>
        <w:rPr>
          <w:color w:val="101010"/>
        </w:rPr>
      </w:pPr>
      <w:r w:rsidRPr="00F50816">
        <w:rPr>
          <w:color w:val="101010"/>
          <w:shd w:val="clear" w:color="auto" w:fill="FFFFFF"/>
        </w:rPr>
        <w:t xml:space="preserve">Площадь земель промышленности и иного специального назначения (129,6 тыс. га) в течение года увеличилась на 0,6 тыс. га за счет  перевода земельных участков из земель сельскохозяйственного назначения, наибольший рост отмечается в Новосибирском (на 0,2 тыс. га) и </w:t>
      </w:r>
      <w:proofErr w:type="spellStart"/>
      <w:r w:rsidRPr="00F50816">
        <w:rPr>
          <w:color w:val="101010"/>
          <w:shd w:val="clear" w:color="auto" w:fill="FFFFFF"/>
        </w:rPr>
        <w:t>Черепановском</w:t>
      </w:r>
      <w:proofErr w:type="spellEnd"/>
      <w:r w:rsidRPr="00F50816">
        <w:rPr>
          <w:color w:val="101010"/>
          <w:shd w:val="clear" w:color="auto" w:fill="FFFFFF"/>
        </w:rPr>
        <w:t xml:space="preserve"> (на 0,1 тыс. га) районах.</w:t>
      </w:r>
    </w:p>
    <w:p w:rsidR="00F50816" w:rsidRPr="00F50816" w:rsidRDefault="00F50816" w:rsidP="00F50816">
      <w:pPr>
        <w:pStyle w:val="a8"/>
        <w:shd w:val="clear" w:color="auto" w:fill="FFFFFF"/>
        <w:spacing w:before="0" w:beforeAutospacing="0"/>
        <w:ind w:firstLine="709"/>
        <w:jc w:val="both"/>
        <w:rPr>
          <w:color w:val="101010"/>
        </w:rPr>
      </w:pPr>
      <w:r w:rsidRPr="00F50816">
        <w:rPr>
          <w:color w:val="101010"/>
          <w:shd w:val="clear" w:color="auto" w:fill="FFFFFF"/>
        </w:rPr>
        <w:t xml:space="preserve">Площадь земель лесного фонда за год не изменилась – 4629,7 тыс. га, лесные площади составляют 59,9% всей площади лесного фонда, болота – 36,5%, остальная часть – это </w:t>
      </w:r>
      <w:proofErr w:type="spellStart"/>
      <w:r w:rsidRPr="00F50816">
        <w:rPr>
          <w:color w:val="101010"/>
          <w:shd w:val="clear" w:color="auto" w:fill="FFFFFF"/>
        </w:rPr>
        <w:t>сельхозугодья</w:t>
      </w:r>
      <w:proofErr w:type="spellEnd"/>
      <w:r w:rsidRPr="00F50816">
        <w:rPr>
          <w:color w:val="101010"/>
          <w:shd w:val="clear" w:color="auto" w:fill="FFFFFF"/>
        </w:rPr>
        <w:t xml:space="preserve"> (кормовые угодья, пашни), земли под дорогами и другие. Больше всего земель лесного фонда (67,2%) сосредоточено на севере области: в </w:t>
      </w:r>
      <w:proofErr w:type="spellStart"/>
      <w:r w:rsidRPr="00F50816">
        <w:rPr>
          <w:color w:val="101010"/>
          <w:shd w:val="clear" w:color="auto" w:fill="FFFFFF"/>
        </w:rPr>
        <w:t>Колыванском</w:t>
      </w:r>
      <w:proofErr w:type="spellEnd"/>
      <w:r w:rsidRPr="00F50816">
        <w:rPr>
          <w:color w:val="101010"/>
          <w:shd w:val="clear" w:color="auto" w:fill="FFFFFF"/>
        </w:rPr>
        <w:t xml:space="preserve">, </w:t>
      </w:r>
      <w:proofErr w:type="spellStart"/>
      <w:r w:rsidRPr="00F50816">
        <w:rPr>
          <w:color w:val="101010"/>
          <w:shd w:val="clear" w:color="auto" w:fill="FFFFFF"/>
        </w:rPr>
        <w:t>Кыштовском</w:t>
      </w:r>
      <w:proofErr w:type="spellEnd"/>
      <w:r w:rsidRPr="00F50816">
        <w:rPr>
          <w:color w:val="101010"/>
          <w:shd w:val="clear" w:color="auto" w:fill="FFFFFF"/>
        </w:rPr>
        <w:t>, Северном, Убинском районах.</w:t>
      </w:r>
    </w:p>
    <w:p w:rsidR="00F50816" w:rsidRPr="00F50816" w:rsidRDefault="00F50816" w:rsidP="00F50816">
      <w:pPr>
        <w:pStyle w:val="a8"/>
        <w:shd w:val="clear" w:color="auto" w:fill="FFFFFF"/>
        <w:spacing w:before="0" w:beforeAutospacing="0"/>
        <w:ind w:firstLine="709"/>
        <w:jc w:val="both"/>
        <w:rPr>
          <w:color w:val="101010"/>
        </w:rPr>
      </w:pPr>
      <w:r w:rsidRPr="00F50816">
        <w:rPr>
          <w:color w:val="101010"/>
          <w:shd w:val="clear" w:color="auto" w:fill="FFFFFF"/>
        </w:rPr>
        <w:t xml:space="preserve">Треть всех земель в Новосибирской области принадлежит гражданам – 5469,2 тыс. га, за 2024 год рост на 0,8 тыс. га. Наибольшая доля земель в распоряжении граждан отмечена в </w:t>
      </w:r>
      <w:proofErr w:type="spellStart"/>
      <w:r w:rsidRPr="00F50816">
        <w:rPr>
          <w:color w:val="101010"/>
          <w:shd w:val="clear" w:color="auto" w:fill="FFFFFF"/>
        </w:rPr>
        <w:t>Баганском</w:t>
      </w:r>
      <w:proofErr w:type="spellEnd"/>
      <w:r w:rsidRPr="00F50816">
        <w:rPr>
          <w:color w:val="101010"/>
          <w:shd w:val="clear" w:color="auto" w:fill="FFFFFF"/>
        </w:rPr>
        <w:t xml:space="preserve">, </w:t>
      </w:r>
      <w:proofErr w:type="spellStart"/>
      <w:r w:rsidRPr="00F50816">
        <w:rPr>
          <w:color w:val="101010"/>
          <w:shd w:val="clear" w:color="auto" w:fill="FFFFFF"/>
        </w:rPr>
        <w:t>Доволенском</w:t>
      </w:r>
      <w:proofErr w:type="spellEnd"/>
      <w:r w:rsidRPr="00F50816">
        <w:rPr>
          <w:color w:val="101010"/>
          <w:shd w:val="clear" w:color="auto" w:fill="FFFFFF"/>
        </w:rPr>
        <w:t xml:space="preserve">, Здвинском, Карасукском, Краснозерском, </w:t>
      </w:r>
      <w:proofErr w:type="spellStart"/>
      <w:r w:rsidRPr="00F50816">
        <w:rPr>
          <w:color w:val="101010"/>
          <w:shd w:val="clear" w:color="auto" w:fill="FFFFFF"/>
        </w:rPr>
        <w:t>Купинском</w:t>
      </w:r>
      <w:proofErr w:type="spellEnd"/>
      <w:r w:rsidRPr="00F50816">
        <w:rPr>
          <w:color w:val="101010"/>
          <w:shd w:val="clear" w:color="auto" w:fill="FFFFFF"/>
        </w:rPr>
        <w:t>, Татарском районах области.</w:t>
      </w:r>
    </w:p>
    <w:p w:rsidR="00F50816" w:rsidRPr="00F50816" w:rsidRDefault="00F50816" w:rsidP="00F50816">
      <w:pPr>
        <w:pStyle w:val="a8"/>
        <w:shd w:val="clear" w:color="auto" w:fill="FFFFFF"/>
        <w:spacing w:before="0" w:beforeAutospacing="0"/>
        <w:ind w:firstLine="709"/>
        <w:jc w:val="both"/>
        <w:rPr>
          <w:color w:val="101010"/>
        </w:rPr>
      </w:pPr>
      <w:r w:rsidRPr="00F50816">
        <w:rPr>
          <w:color w:val="101010"/>
          <w:shd w:val="clear" w:color="auto" w:fill="FFFFFF"/>
        </w:rPr>
        <w:lastRenderedPageBreak/>
        <w:t xml:space="preserve">За 2024 год увеличилась площадь земель в собственности юридических лиц на 7,1 тыс. га. Большая часть земель в собственности юридических лиц зафиксирована в городах Обь, Новосибирск, </w:t>
      </w:r>
      <w:proofErr w:type="spellStart"/>
      <w:r w:rsidRPr="00F50816">
        <w:rPr>
          <w:color w:val="101010"/>
          <w:shd w:val="clear" w:color="auto" w:fill="FFFFFF"/>
        </w:rPr>
        <w:t>Искитим</w:t>
      </w:r>
      <w:proofErr w:type="spellEnd"/>
      <w:r w:rsidRPr="00F50816">
        <w:rPr>
          <w:color w:val="101010"/>
          <w:shd w:val="clear" w:color="auto" w:fill="FFFFFF"/>
        </w:rPr>
        <w:t xml:space="preserve">, Бердск, Барабинском, </w:t>
      </w:r>
      <w:proofErr w:type="spellStart"/>
      <w:r w:rsidRPr="00F50816">
        <w:rPr>
          <w:color w:val="101010"/>
          <w:shd w:val="clear" w:color="auto" w:fill="FFFFFF"/>
        </w:rPr>
        <w:t>Искитимском</w:t>
      </w:r>
      <w:proofErr w:type="spellEnd"/>
      <w:r w:rsidRPr="00F50816">
        <w:rPr>
          <w:color w:val="101010"/>
          <w:shd w:val="clear" w:color="auto" w:fill="FFFFFF"/>
        </w:rPr>
        <w:t xml:space="preserve">, </w:t>
      </w:r>
      <w:proofErr w:type="spellStart"/>
      <w:r w:rsidRPr="00F50816">
        <w:rPr>
          <w:color w:val="101010"/>
          <w:shd w:val="clear" w:color="auto" w:fill="FFFFFF"/>
        </w:rPr>
        <w:t>Мошковском</w:t>
      </w:r>
      <w:proofErr w:type="spellEnd"/>
      <w:r w:rsidRPr="00F50816">
        <w:rPr>
          <w:color w:val="101010"/>
          <w:shd w:val="clear" w:color="auto" w:fill="FFFFFF"/>
        </w:rPr>
        <w:t xml:space="preserve">, </w:t>
      </w:r>
      <w:proofErr w:type="spellStart"/>
      <w:r w:rsidRPr="00F50816">
        <w:rPr>
          <w:color w:val="101010"/>
          <w:shd w:val="clear" w:color="auto" w:fill="FFFFFF"/>
        </w:rPr>
        <w:t>Сузунском</w:t>
      </w:r>
      <w:proofErr w:type="spellEnd"/>
      <w:r w:rsidRPr="00F50816">
        <w:rPr>
          <w:color w:val="101010"/>
          <w:shd w:val="clear" w:color="auto" w:fill="FFFFFF"/>
        </w:rPr>
        <w:t xml:space="preserve"> и </w:t>
      </w:r>
      <w:proofErr w:type="spellStart"/>
      <w:r w:rsidRPr="00F50816">
        <w:rPr>
          <w:color w:val="101010"/>
          <w:shd w:val="clear" w:color="auto" w:fill="FFFFFF"/>
        </w:rPr>
        <w:t>Тогучинском</w:t>
      </w:r>
      <w:proofErr w:type="spellEnd"/>
      <w:r w:rsidRPr="00F50816">
        <w:rPr>
          <w:color w:val="101010"/>
          <w:shd w:val="clear" w:color="auto" w:fill="FFFFFF"/>
        </w:rPr>
        <w:t>  районах области.</w:t>
      </w:r>
    </w:p>
    <w:p w:rsidR="00F50816" w:rsidRPr="00F50816" w:rsidRDefault="00F50816" w:rsidP="00F50816">
      <w:pPr>
        <w:pStyle w:val="a8"/>
        <w:shd w:val="clear" w:color="auto" w:fill="FFFFFF"/>
        <w:spacing w:before="0" w:beforeAutospacing="0"/>
        <w:ind w:firstLine="709"/>
        <w:jc w:val="both"/>
        <w:rPr>
          <w:color w:val="101010"/>
        </w:rPr>
      </w:pPr>
      <w:r w:rsidRPr="00F50816">
        <w:rPr>
          <w:color w:val="101010"/>
          <w:shd w:val="clear" w:color="auto" w:fill="FFFFFF"/>
        </w:rPr>
        <w:t xml:space="preserve">Общая площадь земель, которыми распоряжается государство и муниципальные образования, за прошедший год уменьшилась на 7,9 тыс. га. Наибольшая часть таких земель расположена в Северном, </w:t>
      </w:r>
      <w:proofErr w:type="spellStart"/>
      <w:r w:rsidRPr="00F50816">
        <w:rPr>
          <w:color w:val="101010"/>
          <w:shd w:val="clear" w:color="auto" w:fill="FFFFFF"/>
        </w:rPr>
        <w:t>Колыванском</w:t>
      </w:r>
      <w:proofErr w:type="spellEnd"/>
      <w:r w:rsidRPr="00F50816">
        <w:rPr>
          <w:color w:val="101010"/>
          <w:shd w:val="clear" w:color="auto" w:fill="FFFFFF"/>
        </w:rPr>
        <w:t xml:space="preserve">, </w:t>
      </w:r>
      <w:proofErr w:type="spellStart"/>
      <w:r w:rsidRPr="00F50816">
        <w:rPr>
          <w:color w:val="101010"/>
          <w:shd w:val="clear" w:color="auto" w:fill="FFFFFF"/>
        </w:rPr>
        <w:t>Кыштовском</w:t>
      </w:r>
      <w:proofErr w:type="spellEnd"/>
      <w:r w:rsidRPr="00F50816">
        <w:rPr>
          <w:color w:val="101010"/>
          <w:shd w:val="clear" w:color="auto" w:fill="FFFFFF"/>
        </w:rPr>
        <w:t>, Убинском районах, городах Татарск, Барабинск и Куйбышев.</w:t>
      </w:r>
    </w:p>
    <w:p w:rsidR="00F50816" w:rsidRPr="00F50816" w:rsidRDefault="00F50816" w:rsidP="00F50816">
      <w:pPr>
        <w:pStyle w:val="a8"/>
        <w:shd w:val="clear" w:color="auto" w:fill="FFFFFF"/>
        <w:spacing w:before="0" w:beforeAutospacing="0"/>
        <w:ind w:firstLine="709"/>
        <w:jc w:val="both"/>
        <w:rPr>
          <w:color w:val="101010"/>
        </w:rPr>
      </w:pPr>
      <w:r w:rsidRPr="00F50816">
        <w:rPr>
          <w:color w:val="101010"/>
        </w:rPr>
        <w:t> </w:t>
      </w:r>
    </w:p>
    <w:p w:rsidR="00F50816" w:rsidRDefault="00F50816" w:rsidP="00F50816">
      <w:pPr>
        <w:pStyle w:val="a8"/>
        <w:shd w:val="clear" w:color="auto" w:fill="FFFFFF"/>
        <w:spacing w:before="0" w:beforeAutospacing="0"/>
        <w:ind w:firstLine="709"/>
        <w:jc w:val="both"/>
        <w:rPr>
          <w:color w:val="101010"/>
          <w:shd w:val="clear" w:color="auto" w:fill="FFFFFF"/>
        </w:rPr>
      </w:pPr>
      <w:r w:rsidRPr="00F50816">
        <w:rPr>
          <w:color w:val="101010"/>
          <w:shd w:val="clear" w:color="auto" w:fill="FFFFFF"/>
        </w:rPr>
        <w:t xml:space="preserve">Новосибирский </w:t>
      </w:r>
      <w:proofErr w:type="spellStart"/>
      <w:r w:rsidRPr="00F50816">
        <w:rPr>
          <w:color w:val="101010"/>
          <w:shd w:val="clear" w:color="auto" w:fill="FFFFFF"/>
        </w:rPr>
        <w:t>Росреестр</w:t>
      </w:r>
      <w:proofErr w:type="spellEnd"/>
      <w:r w:rsidRPr="00F50816">
        <w:rPr>
          <w:color w:val="101010"/>
          <w:shd w:val="clear" w:color="auto" w:fill="FFFFFF"/>
        </w:rPr>
        <w:t xml:space="preserve"> ежегодно готовит доклад о состоянии и использовании земель Новосибирской области, с докладом за 2024 год можно </w:t>
      </w:r>
      <w:hyperlink r:id="rId26" w:tooltip="https://rosreestr.gov.ru/open-service/statistika-i-analitika/zemleustroystvo-i-monitoring-zemel/monitoring-zemel/" w:history="1">
        <w:r w:rsidRPr="00F50816">
          <w:rPr>
            <w:rStyle w:val="aa"/>
            <w:color w:val="CD8CF7"/>
            <w:shd w:val="clear" w:color="auto" w:fill="FFFFFF"/>
          </w:rPr>
          <w:t>ознакомиться</w:t>
        </w:r>
      </w:hyperlink>
      <w:r w:rsidRPr="00F50816">
        <w:rPr>
          <w:color w:val="101010"/>
          <w:shd w:val="clear" w:color="auto" w:fill="FFFFFF"/>
        </w:rPr>
        <w:t xml:space="preserve"> в региональном блоке официального сайта </w:t>
      </w:r>
      <w:proofErr w:type="spellStart"/>
      <w:r w:rsidRPr="00F50816">
        <w:rPr>
          <w:color w:val="101010"/>
          <w:shd w:val="clear" w:color="auto" w:fill="FFFFFF"/>
        </w:rPr>
        <w:t>Росреестра</w:t>
      </w:r>
      <w:proofErr w:type="spellEnd"/>
      <w:r w:rsidRPr="00F50816">
        <w:rPr>
          <w:color w:val="101010"/>
          <w:shd w:val="clear" w:color="auto" w:fill="FFFFFF"/>
        </w:rPr>
        <w:t xml:space="preserve"> в сети Интернет </w:t>
      </w:r>
      <w:hyperlink r:id="rId27" w:history="1">
        <w:r w:rsidRPr="00F50816">
          <w:rPr>
            <w:rStyle w:val="aa"/>
            <w:color w:val="CD8CF7"/>
            <w:shd w:val="clear" w:color="auto" w:fill="FFFFFF"/>
          </w:rPr>
          <w:t>https://rosreestr.gov.ru/</w:t>
        </w:r>
      </w:hyperlink>
      <w:r w:rsidRPr="00F50816">
        <w:rPr>
          <w:color w:val="101010"/>
          <w:shd w:val="clear" w:color="auto" w:fill="FFFFFF"/>
        </w:rPr>
        <w:t> в разделе «</w:t>
      </w:r>
      <w:hyperlink r:id="rId28" w:history="1">
        <w:r w:rsidRPr="00F50816">
          <w:rPr>
            <w:rStyle w:val="aa"/>
            <w:color w:val="CD8CF7"/>
            <w:shd w:val="clear" w:color="auto" w:fill="FFFFFF"/>
          </w:rPr>
          <w:t>Открытая служба</w:t>
        </w:r>
      </w:hyperlink>
      <w:r w:rsidRPr="00F50816">
        <w:rPr>
          <w:color w:val="101010"/>
          <w:shd w:val="clear" w:color="auto" w:fill="FFFFFF"/>
        </w:rPr>
        <w:t>» / «</w:t>
      </w:r>
      <w:hyperlink r:id="rId29" w:history="1">
        <w:r w:rsidRPr="00F50816">
          <w:rPr>
            <w:rStyle w:val="aa"/>
            <w:color w:val="CD8CF7"/>
            <w:shd w:val="clear" w:color="auto" w:fill="FFFFFF"/>
          </w:rPr>
          <w:t>Статистика и аналитика</w:t>
        </w:r>
      </w:hyperlink>
      <w:r w:rsidRPr="00F50816">
        <w:rPr>
          <w:color w:val="101010"/>
          <w:shd w:val="clear" w:color="auto" w:fill="FFFFFF"/>
        </w:rPr>
        <w:t>» / «</w:t>
      </w:r>
      <w:hyperlink r:id="rId30" w:history="1">
        <w:r w:rsidRPr="00F50816">
          <w:rPr>
            <w:rStyle w:val="aa"/>
            <w:color w:val="CD8CF7"/>
            <w:shd w:val="clear" w:color="auto" w:fill="FFFFFF"/>
          </w:rPr>
          <w:t>Землеустройство и мониторинг земель</w:t>
        </w:r>
      </w:hyperlink>
      <w:r w:rsidRPr="00F50816">
        <w:rPr>
          <w:color w:val="101010"/>
          <w:shd w:val="clear" w:color="auto" w:fill="FFFFFF"/>
        </w:rPr>
        <w:t>» / «Мониторинг земель».</w:t>
      </w: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Default="00695BF8" w:rsidP="00F50816">
      <w:pPr>
        <w:pStyle w:val="a8"/>
        <w:shd w:val="clear" w:color="auto" w:fill="FFFFFF"/>
        <w:spacing w:before="0" w:beforeAutospacing="0"/>
        <w:ind w:firstLine="709"/>
        <w:jc w:val="both"/>
        <w:rPr>
          <w:color w:val="101010"/>
          <w:shd w:val="clear" w:color="auto" w:fill="FFFFFF"/>
        </w:rPr>
      </w:pPr>
    </w:p>
    <w:p w:rsidR="00695BF8" w:rsidRPr="00695BF8" w:rsidRDefault="00695BF8" w:rsidP="00695BF8">
      <w:pPr>
        <w:pStyle w:val="1"/>
        <w:shd w:val="clear" w:color="auto" w:fill="FFFFFF"/>
        <w:spacing w:before="0" w:beforeAutospacing="0" w:after="563" w:afterAutospacing="0" w:line="488" w:lineRule="atLeast"/>
        <w:rPr>
          <w:color w:val="101010"/>
          <w:sz w:val="24"/>
          <w:szCs w:val="24"/>
        </w:rPr>
      </w:pPr>
      <w:r w:rsidRPr="00695BF8">
        <w:rPr>
          <w:color w:val="101010"/>
          <w:sz w:val="24"/>
          <w:szCs w:val="24"/>
        </w:rPr>
        <w:t>Как присвоить адрес земельному участку</w:t>
      </w:r>
    </w:p>
    <w:p w:rsidR="00695BF8" w:rsidRPr="00695BF8" w:rsidRDefault="00695BF8" w:rsidP="00695BF8">
      <w:pPr>
        <w:pStyle w:val="a8"/>
        <w:shd w:val="clear" w:color="auto" w:fill="FFFFFF"/>
        <w:spacing w:before="0" w:beforeAutospacing="0" w:line="376" w:lineRule="atLeast"/>
        <w:jc w:val="center"/>
        <w:rPr>
          <w:color w:val="101010"/>
        </w:rPr>
      </w:pPr>
      <w:r w:rsidRPr="00695BF8">
        <w:rPr>
          <w:color w:val="101010"/>
        </w:rPr>
        <w:t> </w:t>
      </w:r>
    </w:p>
    <w:p w:rsidR="00695BF8" w:rsidRPr="00695BF8" w:rsidRDefault="00695BF8" w:rsidP="00695BF8">
      <w:pPr>
        <w:pStyle w:val="a8"/>
        <w:shd w:val="clear" w:color="auto" w:fill="FFFFFF"/>
        <w:spacing w:before="0" w:beforeAutospacing="0" w:line="376" w:lineRule="atLeast"/>
        <w:ind w:firstLine="709"/>
        <w:jc w:val="center"/>
        <w:rPr>
          <w:color w:val="101010"/>
        </w:rPr>
      </w:pPr>
      <w:r w:rsidRPr="00695BF8">
        <w:rPr>
          <w:rStyle w:val="a9"/>
          <w:color w:val="101010"/>
        </w:rPr>
        <w:t>Как присвоить адрес земельному участку</w:t>
      </w:r>
    </w:p>
    <w:p w:rsidR="00695BF8" w:rsidRPr="00695BF8" w:rsidRDefault="00695BF8" w:rsidP="00695BF8">
      <w:pPr>
        <w:pStyle w:val="a8"/>
        <w:shd w:val="clear" w:color="auto" w:fill="FFFFFF"/>
        <w:spacing w:before="0" w:beforeAutospacing="0" w:line="376" w:lineRule="atLeast"/>
        <w:ind w:firstLine="709"/>
        <w:jc w:val="center"/>
        <w:rPr>
          <w:color w:val="101010"/>
        </w:rPr>
      </w:pPr>
      <w:r w:rsidRPr="00695BF8">
        <w:rPr>
          <w:color w:val="101010"/>
        </w:rPr>
        <w:t> </w:t>
      </w:r>
    </w:p>
    <w:p w:rsidR="00695BF8" w:rsidRPr="00695BF8" w:rsidRDefault="00695BF8" w:rsidP="00695BF8">
      <w:pPr>
        <w:pStyle w:val="a8"/>
        <w:shd w:val="clear" w:color="auto" w:fill="FFFFFF"/>
        <w:spacing w:before="0" w:beforeAutospacing="0" w:line="376" w:lineRule="atLeast"/>
        <w:ind w:firstLine="709"/>
        <w:jc w:val="both"/>
        <w:rPr>
          <w:color w:val="101010"/>
        </w:rPr>
      </w:pPr>
      <w:r w:rsidRPr="00695BF8">
        <w:rPr>
          <w:color w:val="101010"/>
          <w:shd w:val="clear" w:color="auto" w:fill="FFFFFF"/>
        </w:rPr>
        <w:t>Адрес – одна из основных составляющих сведений Единого государственного реестра недвижимости (ЕГРН) об объекте недвижимости, однозначно определяющая положение объекта на территории. </w:t>
      </w:r>
      <w:r w:rsidRPr="00695BF8">
        <w:rPr>
          <w:color w:val="101010"/>
        </w:rPr>
        <w:t>Адрес уникальная и неповторяющаяся характеристика объекта недвижимости.  </w:t>
      </w:r>
    </w:p>
    <w:p w:rsidR="00695BF8" w:rsidRPr="00695BF8" w:rsidRDefault="00695BF8" w:rsidP="00695BF8">
      <w:pPr>
        <w:pStyle w:val="a8"/>
        <w:shd w:val="clear" w:color="auto" w:fill="FFFFFF"/>
        <w:spacing w:before="0" w:beforeAutospacing="0" w:line="376" w:lineRule="atLeast"/>
        <w:ind w:firstLine="709"/>
        <w:jc w:val="both"/>
        <w:rPr>
          <w:color w:val="101010"/>
        </w:rPr>
      </w:pPr>
      <w:r w:rsidRPr="00695BF8">
        <w:rPr>
          <w:color w:val="101010"/>
          <w:shd w:val="clear" w:color="auto" w:fill="FFFFFF"/>
        </w:rPr>
        <w:t>Решение о присвоении адреса объекту недвижимого имущества, в том числе земельным участкам принимается органом местного самоуправления. Для присвоения адреса собственнику земельного участка следует обратиться в местную администрацию по местонахождению земельного участка. </w:t>
      </w:r>
    </w:p>
    <w:p w:rsidR="00695BF8" w:rsidRPr="00695BF8" w:rsidRDefault="00695BF8" w:rsidP="00695BF8">
      <w:pPr>
        <w:pStyle w:val="a8"/>
        <w:shd w:val="clear" w:color="auto" w:fill="FFFFFF"/>
        <w:spacing w:before="0" w:beforeAutospacing="0" w:line="376" w:lineRule="atLeast"/>
        <w:ind w:firstLine="709"/>
        <w:jc w:val="both"/>
        <w:rPr>
          <w:color w:val="101010"/>
        </w:rPr>
      </w:pPr>
      <w:r w:rsidRPr="00695BF8">
        <w:rPr>
          <w:color w:val="101010"/>
        </w:rPr>
        <w:t>Сведения о присвоении адреса муниципалитет передает в</w:t>
      </w:r>
      <w:r w:rsidRPr="00695BF8">
        <w:rPr>
          <w:color w:val="101010"/>
          <w:shd w:val="clear" w:color="auto" w:fill="FFFFFF"/>
        </w:rPr>
        <w:t xml:space="preserve"> Государственный адресный реестр, после чего региональный </w:t>
      </w:r>
      <w:proofErr w:type="spellStart"/>
      <w:r w:rsidRPr="00695BF8">
        <w:rPr>
          <w:color w:val="101010"/>
          <w:shd w:val="clear" w:color="auto" w:fill="FFFFFF"/>
        </w:rPr>
        <w:t>Росреестр</w:t>
      </w:r>
      <w:proofErr w:type="spellEnd"/>
      <w:r w:rsidRPr="00695BF8">
        <w:rPr>
          <w:color w:val="101010"/>
          <w:shd w:val="clear" w:color="auto" w:fill="FFFFFF"/>
        </w:rPr>
        <w:t xml:space="preserve"> вносит в ЕГРН сведения об адресе объекта недвижимости в рамках межведомственного информационного взаимодействия.</w:t>
      </w:r>
    </w:p>
    <w:p w:rsidR="00695BF8" w:rsidRPr="00695BF8" w:rsidRDefault="00695BF8" w:rsidP="00695BF8">
      <w:pPr>
        <w:pStyle w:val="a8"/>
        <w:shd w:val="clear" w:color="auto" w:fill="FFFFFF"/>
        <w:spacing w:before="0" w:beforeAutospacing="0" w:line="376" w:lineRule="atLeast"/>
        <w:ind w:firstLine="709"/>
        <w:jc w:val="both"/>
        <w:rPr>
          <w:color w:val="101010"/>
        </w:rPr>
      </w:pPr>
      <w:r w:rsidRPr="00695BF8">
        <w:rPr>
          <w:color w:val="101010"/>
        </w:rPr>
        <w:t>Собственнику земельного участка не требуется самостоятельно дополнительно вносить сведения об адресе объекта в ЕГРН.</w:t>
      </w:r>
    </w:p>
    <w:p w:rsidR="00695BF8" w:rsidRPr="00695BF8" w:rsidRDefault="00695BF8" w:rsidP="00695BF8">
      <w:pPr>
        <w:pStyle w:val="a8"/>
        <w:shd w:val="clear" w:color="auto" w:fill="FFFFFF"/>
        <w:spacing w:before="0" w:beforeAutospacing="0" w:line="376" w:lineRule="atLeast"/>
        <w:ind w:firstLine="709"/>
        <w:jc w:val="both"/>
        <w:rPr>
          <w:color w:val="101010"/>
        </w:rPr>
      </w:pPr>
      <w:r w:rsidRPr="00695BF8">
        <w:rPr>
          <w:color w:val="101010"/>
        </w:rPr>
        <w:t>После внесения адреса в ЕГРН</w:t>
      </w:r>
      <w:r w:rsidRPr="00695BF8">
        <w:rPr>
          <w:color w:val="101010"/>
          <w:shd w:val="clear" w:color="auto" w:fill="FFFFFF"/>
        </w:rPr>
        <w:t> актуальный адрес земельного участка отображается на Публичной кадастровой карте Национальной системы пространственных данных (https://nspd.gov.ru/).</w:t>
      </w:r>
    </w:p>
    <w:p w:rsidR="00695BF8" w:rsidRDefault="00695BF8" w:rsidP="00695BF8">
      <w:pPr>
        <w:pStyle w:val="a8"/>
        <w:shd w:val="clear" w:color="auto" w:fill="FFFFFF"/>
        <w:spacing w:before="0" w:beforeAutospacing="0" w:line="376" w:lineRule="atLeast"/>
        <w:ind w:firstLine="709"/>
        <w:jc w:val="both"/>
        <w:rPr>
          <w:color w:val="101010"/>
        </w:rPr>
      </w:pPr>
      <w:r w:rsidRPr="00695BF8">
        <w:rPr>
          <w:color w:val="101010"/>
        </w:rPr>
        <w:lastRenderedPageBreak/>
        <w:t xml:space="preserve">Проверить сведения о присвоенном адресе можно также посредством сервиса «Справочная информация по объектам недвижимости в режиме </w:t>
      </w:r>
      <w:proofErr w:type="spellStart"/>
      <w:r w:rsidRPr="00695BF8">
        <w:rPr>
          <w:color w:val="101010"/>
        </w:rPr>
        <w:t>online</w:t>
      </w:r>
      <w:proofErr w:type="spellEnd"/>
      <w:r w:rsidRPr="00695BF8">
        <w:rPr>
          <w:color w:val="101010"/>
        </w:rPr>
        <w:t xml:space="preserve">» на сайте </w:t>
      </w:r>
      <w:proofErr w:type="spellStart"/>
      <w:r w:rsidRPr="00695BF8">
        <w:rPr>
          <w:color w:val="101010"/>
        </w:rPr>
        <w:t>Росреестра</w:t>
      </w:r>
      <w:proofErr w:type="spellEnd"/>
      <w:r w:rsidRPr="00695BF8">
        <w:rPr>
          <w:color w:val="101010"/>
        </w:rPr>
        <w:t xml:space="preserve"> (</w:t>
      </w:r>
      <w:hyperlink r:id="rId31" w:history="1">
        <w:r w:rsidRPr="00D56CCC">
          <w:rPr>
            <w:rStyle w:val="aa"/>
          </w:rPr>
          <w:t>https://rosreestr.gov.ru/</w:t>
        </w:r>
      </w:hyperlink>
      <w:r w:rsidRPr="00695BF8">
        <w:rPr>
          <w:color w:val="101010"/>
        </w:rPr>
        <w:t>).</w:t>
      </w:r>
    </w:p>
    <w:p w:rsidR="00695BF8" w:rsidRDefault="00695BF8" w:rsidP="00695BF8">
      <w:pPr>
        <w:pStyle w:val="a8"/>
        <w:shd w:val="clear" w:color="auto" w:fill="FFFFFF"/>
        <w:spacing w:before="0" w:beforeAutospacing="0" w:line="376" w:lineRule="atLeast"/>
        <w:ind w:firstLine="709"/>
        <w:jc w:val="both"/>
        <w:rPr>
          <w:color w:val="101010"/>
        </w:rPr>
      </w:pPr>
    </w:p>
    <w:p w:rsidR="00695BF8" w:rsidRDefault="00695BF8" w:rsidP="00695BF8">
      <w:pPr>
        <w:pStyle w:val="a8"/>
        <w:shd w:val="clear" w:color="auto" w:fill="FFFFFF"/>
        <w:spacing w:before="0" w:beforeAutospacing="0" w:line="376" w:lineRule="atLeast"/>
        <w:ind w:firstLine="709"/>
        <w:jc w:val="both"/>
        <w:rPr>
          <w:color w:val="101010"/>
        </w:rPr>
      </w:pPr>
    </w:p>
    <w:p w:rsidR="00695BF8" w:rsidRDefault="00695BF8" w:rsidP="00695BF8">
      <w:pPr>
        <w:pStyle w:val="a8"/>
        <w:shd w:val="clear" w:color="auto" w:fill="FFFFFF"/>
        <w:spacing w:before="0" w:beforeAutospacing="0" w:line="376" w:lineRule="atLeast"/>
        <w:ind w:firstLine="709"/>
        <w:jc w:val="both"/>
        <w:rPr>
          <w:color w:val="101010"/>
        </w:rPr>
      </w:pPr>
    </w:p>
    <w:p w:rsidR="00695BF8" w:rsidRDefault="00695BF8" w:rsidP="00695BF8">
      <w:pPr>
        <w:pStyle w:val="a8"/>
        <w:shd w:val="clear" w:color="auto" w:fill="FFFFFF"/>
        <w:spacing w:before="0" w:beforeAutospacing="0" w:line="376" w:lineRule="atLeast"/>
        <w:ind w:firstLine="709"/>
        <w:jc w:val="both"/>
        <w:rPr>
          <w:color w:val="101010"/>
        </w:rPr>
      </w:pPr>
    </w:p>
    <w:p w:rsidR="00695BF8" w:rsidRPr="008B773C" w:rsidRDefault="00695BF8" w:rsidP="00695BF8">
      <w:pPr>
        <w:pStyle w:val="1"/>
        <w:shd w:val="clear" w:color="auto" w:fill="FFFFFF"/>
        <w:spacing w:before="0" w:beforeAutospacing="0" w:after="563" w:afterAutospacing="0" w:line="488" w:lineRule="atLeast"/>
        <w:rPr>
          <w:color w:val="101010"/>
          <w:sz w:val="24"/>
          <w:szCs w:val="24"/>
        </w:rPr>
      </w:pPr>
      <w:r w:rsidRPr="008B773C">
        <w:rPr>
          <w:color w:val="101010"/>
          <w:sz w:val="24"/>
          <w:szCs w:val="24"/>
        </w:rPr>
        <w:t>Больше 30 тысяч объектов недвижимости Новосибирской области внесены в Единый государственный реестр с начала года</w:t>
      </w:r>
    </w:p>
    <w:p w:rsidR="00695BF8" w:rsidRPr="008B773C" w:rsidRDefault="00695BF8" w:rsidP="00695BF8">
      <w:pPr>
        <w:pStyle w:val="a8"/>
        <w:shd w:val="clear" w:color="auto" w:fill="FFFFFF"/>
        <w:spacing w:before="0" w:beforeAutospacing="0" w:line="376" w:lineRule="atLeast"/>
        <w:jc w:val="center"/>
        <w:rPr>
          <w:color w:val="101010"/>
        </w:rPr>
      </w:pPr>
      <w:r w:rsidRPr="008B773C">
        <w:rPr>
          <w:rStyle w:val="a9"/>
          <w:color w:val="101010"/>
        </w:rPr>
        <w:t>Больше 30 тысяч объектов недвижимости Новосибирской области внесены в Единый государственный реестр с начала года</w:t>
      </w:r>
    </w:p>
    <w:p w:rsidR="00695BF8" w:rsidRPr="008B773C" w:rsidRDefault="00695BF8" w:rsidP="00695BF8">
      <w:pPr>
        <w:pStyle w:val="a8"/>
        <w:shd w:val="clear" w:color="auto" w:fill="FFFFFF"/>
        <w:spacing w:before="0" w:beforeAutospacing="0" w:line="376" w:lineRule="atLeast"/>
        <w:ind w:firstLine="709"/>
        <w:jc w:val="both"/>
        <w:rPr>
          <w:color w:val="101010"/>
        </w:rPr>
      </w:pPr>
      <w:r w:rsidRPr="008B773C">
        <w:rPr>
          <w:color w:val="101010"/>
        </w:rPr>
        <w:t xml:space="preserve">По данным Управления </w:t>
      </w:r>
      <w:proofErr w:type="spellStart"/>
      <w:r w:rsidRPr="008B773C">
        <w:rPr>
          <w:color w:val="101010"/>
        </w:rPr>
        <w:t>Росреестра</w:t>
      </w:r>
      <w:proofErr w:type="spellEnd"/>
      <w:r w:rsidRPr="008B773C">
        <w:rPr>
          <w:color w:val="101010"/>
        </w:rPr>
        <w:t xml:space="preserve"> по Новосибирской области на 1 июля 2025 года в Едином государственном реестре недвижимости содержится 3 063 139 объектов недвижимости – это земельные участки, здания, сооружения, единые недвижимые комплексы, жилые дома и помещения, расположенные в регионе. С начала года реестр недвижимости пополнился 31 тысячей объектов.</w:t>
      </w:r>
    </w:p>
    <w:p w:rsidR="00695BF8" w:rsidRPr="008B773C" w:rsidRDefault="00695BF8" w:rsidP="00695BF8">
      <w:pPr>
        <w:pStyle w:val="a8"/>
        <w:shd w:val="clear" w:color="auto" w:fill="FFFFFF"/>
        <w:spacing w:before="0" w:beforeAutospacing="0" w:line="376" w:lineRule="atLeast"/>
        <w:ind w:firstLine="709"/>
        <w:jc w:val="both"/>
        <w:rPr>
          <w:color w:val="101010"/>
        </w:rPr>
      </w:pPr>
      <w:r w:rsidRPr="008B773C">
        <w:rPr>
          <w:rStyle w:val="ab"/>
          <w:color w:val="101010"/>
        </w:rPr>
        <w:t>«На протяжении нескольких лет наблюдается стабильное увеличение числа учтенных объектов недвижимости - ежегодно прирост составляет порядка 2%,</w:t>
      </w:r>
      <w:r w:rsidRPr="008B773C">
        <w:rPr>
          <w:color w:val="101010"/>
        </w:rPr>
        <w:t xml:space="preserve"> - сообщила заместитель руководителя новосибирского </w:t>
      </w:r>
      <w:proofErr w:type="spellStart"/>
      <w:r w:rsidRPr="008B773C">
        <w:rPr>
          <w:color w:val="101010"/>
        </w:rPr>
        <w:t>Росреестра</w:t>
      </w:r>
      <w:proofErr w:type="spellEnd"/>
      <w:r w:rsidRPr="008B773C">
        <w:rPr>
          <w:color w:val="101010"/>
        </w:rPr>
        <w:t> </w:t>
      </w:r>
      <w:r w:rsidRPr="008B773C">
        <w:rPr>
          <w:rStyle w:val="a9"/>
          <w:color w:val="101010"/>
        </w:rPr>
        <w:t xml:space="preserve">Наталья </w:t>
      </w:r>
      <w:proofErr w:type="spellStart"/>
      <w:r w:rsidRPr="008B773C">
        <w:rPr>
          <w:rStyle w:val="a9"/>
          <w:color w:val="101010"/>
        </w:rPr>
        <w:t>Ивчатова</w:t>
      </w:r>
      <w:proofErr w:type="spellEnd"/>
      <w:r w:rsidRPr="008B773C">
        <w:rPr>
          <w:color w:val="101010"/>
        </w:rPr>
        <w:t>. – </w:t>
      </w:r>
      <w:r w:rsidRPr="008B773C">
        <w:rPr>
          <w:rStyle w:val="ab"/>
          <w:color w:val="101010"/>
        </w:rPr>
        <w:t>Увеличению способствует не только строительство новой недвижимости, но и регистрация ранее учтенных объектов, и проведение комплексных кадастровых работ».</w:t>
      </w:r>
    </w:p>
    <w:p w:rsidR="00695BF8" w:rsidRPr="008B773C" w:rsidRDefault="00695BF8" w:rsidP="00695BF8">
      <w:pPr>
        <w:pStyle w:val="a8"/>
        <w:shd w:val="clear" w:color="auto" w:fill="FFFFFF"/>
        <w:spacing w:before="0" w:beforeAutospacing="0" w:line="376" w:lineRule="atLeast"/>
        <w:ind w:firstLine="709"/>
        <w:jc w:val="both"/>
        <w:rPr>
          <w:color w:val="101010"/>
        </w:rPr>
      </w:pPr>
      <w:r w:rsidRPr="008B773C">
        <w:rPr>
          <w:color w:val="101010"/>
        </w:rPr>
        <w:t>Количество объектов без прав сократилось с начала года более чем на 40 тысяч: сегодня доля объектов недвижимости с зарегистрированными правами в области составляет 84%.</w:t>
      </w:r>
    </w:p>
    <w:p w:rsidR="00695BF8" w:rsidRPr="008B773C" w:rsidRDefault="00695BF8" w:rsidP="00695BF8">
      <w:pPr>
        <w:pStyle w:val="a8"/>
        <w:shd w:val="clear" w:color="auto" w:fill="FFFFFF"/>
        <w:spacing w:before="0" w:beforeAutospacing="0" w:line="376" w:lineRule="atLeast"/>
        <w:ind w:firstLine="709"/>
        <w:jc w:val="both"/>
        <w:rPr>
          <w:color w:val="101010"/>
        </w:rPr>
      </w:pPr>
      <w:r w:rsidRPr="008B773C">
        <w:rPr>
          <w:color w:val="101010"/>
        </w:rPr>
        <w:t>Напомним, что наличие зарегистрированных прав на недвижимое имущество дает ряд преимуще</w:t>
      </w:r>
      <w:proofErr w:type="gramStart"/>
      <w:r w:rsidRPr="008B773C">
        <w:rPr>
          <w:color w:val="101010"/>
        </w:rPr>
        <w:t>ств дл</w:t>
      </w:r>
      <w:proofErr w:type="gramEnd"/>
      <w:r w:rsidRPr="008B773C">
        <w:rPr>
          <w:color w:val="101010"/>
        </w:rPr>
        <w:t xml:space="preserve">я ее владельцев, в том числе защиту прав собственности.  Отсутствие зарегистрированных прав станет препятствием для распоряжения имуществом или для включения в те или иные государственные программы. Например, для включения в программу бесплатной </w:t>
      </w:r>
      <w:proofErr w:type="spellStart"/>
      <w:r w:rsidRPr="008B773C">
        <w:rPr>
          <w:color w:val="101010"/>
        </w:rPr>
        <w:t>догазификации</w:t>
      </w:r>
      <w:proofErr w:type="spellEnd"/>
      <w:r w:rsidRPr="008B773C">
        <w:rPr>
          <w:color w:val="101010"/>
        </w:rPr>
        <w:t xml:space="preserve"> необходимо, чтобы и земельный участок, и </w:t>
      </w:r>
      <w:r w:rsidRPr="008B773C">
        <w:rPr>
          <w:color w:val="101010"/>
        </w:rPr>
        <w:lastRenderedPageBreak/>
        <w:t>расположенный на нем дом были поставлены на кадастровый учет, а права на них были зарегистрированы.</w:t>
      </w:r>
    </w:p>
    <w:p w:rsidR="00695BF8" w:rsidRPr="008B773C" w:rsidRDefault="00695BF8" w:rsidP="00695BF8">
      <w:pPr>
        <w:pStyle w:val="a8"/>
        <w:shd w:val="clear" w:color="auto" w:fill="FFFFFF"/>
        <w:spacing w:before="0" w:beforeAutospacing="0" w:line="376" w:lineRule="atLeast"/>
        <w:ind w:firstLine="709"/>
        <w:jc w:val="both"/>
        <w:rPr>
          <w:color w:val="101010"/>
        </w:rPr>
      </w:pPr>
    </w:p>
    <w:p w:rsidR="00695BF8" w:rsidRPr="008B773C" w:rsidRDefault="00695BF8" w:rsidP="00695BF8">
      <w:pPr>
        <w:pStyle w:val="a8"/>
        <w:shd w:val="clear" w:color="auto" w:fill="FFFFFF"/>
        <w:spacing w:before="0" w:beforeAutospacing="0" w:line="376" w:lineRule="atLeast"/>
        <w:ind w:firstLine="709"/>
        <w:jc w:val="both"/>
        <w:rPr>
          <w:color w:val="101010"/>
        </w:rPr>
      </w:pPr>
    </w:p>
    <w:p w:rsidR="00695BF8" w:rsidRPr="008B773C" w:rsidRDefault="00695BF8" w:rsidP="00695BF8">
      <w:pPr>
        <w:pStyle w:val="a8"/>
        <w:shd w:val="clear" w:color="auto" w:fill="FFFFFF"/>
        <w:spacing w:before="0" w:beforeAutospacing="0" w:line="376" w:lineRule="atLeast"/>
        <w:ind w:firstLine="709"/>
        <w:jc w:val="both"/>
        <w:rPr>
          <w:color w:val="101010"/>
        </w:rPr>
      </w:pPr>
    </w:p>
    <w:p w:rsidR="00695BF8" w:rsidRPr="008B773C" w:rsidRDefault="00695BF8" w:rsidP="00695BF8">
      <w:pPr>
        <w:pStyle w:val="a8"/>
        <w:shd w:val="clear" w:color="auto" w:fill="FFFFFF"/>
        <w:spacing w:before="0" w:beforeAutospacing="0" w:line="376" w:lineRule="atLeast"/>
        <w:ind w:firstLine="709"/>
        <w:jc w:val="both"/>
        <w:rPr>
          <w:color w:val="101010"/>
        </w:rPr>
      </w:pPr>
    </w:p>
    <w:p w:rsidR="00695BF8" w:rsidRPr="008B773C" w:rsidRDefault="00695BF8" w:rsidP="00695BF8">
      <w:pPr>
        <w:pStyle w:val="a8"/>
        <w:shd w:val="clear" w:color="auto" w:fill="FFFFFF"/>
        <w:spacing w:before="0" w:beforeAutospacing="0" w:line="376" w:lineRule="atLeast"/>
        <w:ind w:firstLine="709"/>
        <w:jc w:val="both"/>
        <w:rPr>
          <w:color w:val="101010"/>
        </w:rPr>
      </w:pPr>
    </w:p>
    <w:p w:rsidR="008B773C" w:rsidRPr="008B773C" w:rsidRDefault="008B773C" w:rsidP="008B773C">
      <w:pPr>
        <w:pStyle w:val="a8"/>
        <w:shd w:val="clear" w:color="auto" w:fill="FFFFFF"/>
        <w:spacing w:before="0" w:beforeAutospacing="0" w:line="376" w:lineRule="atLeast"/>
        <w:jc w:val="center"/>
        <w:rPr>
          <w:color w:val="101010"/>
        </w:rPr>
      </w:pPr>
      <w:r w:rsidRPr="008B773C">
        <w:rPr>
          <w:rStyle w:val="a9"/>
          <w:color w:val="101010"/>
        </w:rPr>
        <w:t>10 лет закону о регистрации недвижимости</w:t>
      </w:r>
    </w:p>
    <w:p w:rsidR="008B773C" w:rsidRPr="008B773C" w:rsidRDefault="008B773C" w:rsidP="008B773C">
      <w:pPr>
        <w:pStyle w:val="a8"/>
        <w:shd w:val="clear" w:color="auto" w:fill="FFFFFF"/>
        <w:spacing w:before="0" w:beforeAutospacing="0" w:line="376" w:lineRule="atLeast"/>
        <w:ind w:firstLine="720"/>
        <w:jc w:val="both"/>
        <w:rPr>
          <w:color w:val="101010"/>
        </w:rPr>
      </w:pPr>
      <w:r w:rsidRPr="008B773C">
        <w:rPr>
          <w:color w:val="101010"/>
        </w:rPr>
        <w:t> </w:t>
      </w:r>
    </w:p>
    <w:p w:rsidR="008B773C" w:rsidRPr="008B773C" w:rsidRDefault="008B773C" w:rsidP="008B773C">
      <w:pPr>
        <w:pStyle w:val="a8"/>
        <w:shd w:val="clear" w:color="auto" w:fill="FFFFFF"/>
        <w:spacing w:before="0" w:beforeAutospacing="0" w:line="376" w:lineRule="atLeast"/>
        <w:ind w:firstLine="720"/>
        <w:jc w:val="both"/>
        <w:rPr>
          <w:color w:val="101010"/>
        </w:rPr>
      </w:pPr>
      <w:r w:rsidRPr="008B773C">
        <w:rPr>
          <w:color w:val="101010"/>
        </w:rPr>
        <w:t>13 июля 2015 года был принят Федеральный закон № 218-ФЗ «О государственной регистрации недвижимости», который вступил в силу           1 января 2017 года.</w:t>
      </w:r>
    </w:p>
    <w:p w:rsidR="008B773C" w:rsidRPr="008B773C" w:rsidRDefault="008B773C" w:rsidP="008B773C">
      <w:pPr>
        <w:pStyle w:val="a8"/>
        <w:shd w:val="clear" w:color="auto" w:fill="FFFFFF"/>
        <w:spacing w:before="0" w:beforeAutospacing="0" w:line="376" w:lineRule="atLeast"/>
        <w:ind w:firstLine="720"/>
        <w:jc w:val="both"/>
        <w:rPr>
          <w:color w:val="101010"/>
        </w:rPr>
      </w:pPr>
      <w:r w:rsidRPr="008B773C">
        <w:rPr>
          <w:color w:val="101010"/>
        </w:rPr>
        <w:t>Закон ввел в действие Единый государственный реестр недвижимости (ЕГРН), объединивший все сведения об объектах недвижимости и их правообладателях. Сегодня ЕГРН является частью Национальной системы пространственных данных, сервисы которой позволяют получать всю информацию о недвижимости и связанных с ней пространственных данных.</w:t>
      </w:r>
    </w:p>
    <w:p w:rsidR="008B773C" w:rsidRPr="008B773C" w:rsidRDefault="008B773C" w:rsidP="008B773C">
      <w:pPr>
        <w:pStyle w:val="a8"/>
        <w:shd w:val="clear" w:color="auto" w:fill="FFFFFF"/>
        <w:spacing w:before="0" w:beforeAutospacing="0" w:line="376" w:lineRule="atLeast"/>
        <w:ind w:firstLine="720"/>
        <w:jc w:val="both"/>
        <w:rPr>
          <w:color w:val="101010"/>
        </w:rPr>
      </w:pPr>
      <w:r w:rsidRPr="008B773C">
        <w:rPr>
          <w:color w:val="101010"/>
        </w:rPr>
        <w:t>За истекший период в Новосибирской области было поставлено на кадастровый учет более 750 тысяч объектов, в том числе земельных участков, зарегистрировано свыше 5,5 миллионов прав и сделок.</w:t>
      </w:r>
    </w:p>
    <w:p w:rsidR="008B773C" w:rsidRPr="008B773C" w:rsidRDefault="008B773C" w:rsidP="008B773C">
      <w:pPr>
        <w:pStyle w:val="a8"/>
        <w:shd w:val="clear" w:color="auto" w:fill="FFFFFF"/>
        <w:spacing w:before="0" w:beforeAutospacing="0" w:line="376" w:lineRule="atLeast"/>
        <w:ind w:firstLine="720"/>
        <w:jc w:val="both"/>
        <w:rPr>
          <w:color w:val="101010"/>
        </w:rPr>
      </w:pPr>
      <w:r w:rsidRPr="008B773C">
        <w:rPr>
          <w:rStyle w:val="ab"/>
          <w:color w:val="101010"/>
        </w:rPr>
        <w:t>«Закон стал основой для формирования современного механизма правовой защиты прав на недвижимое имущество и кардинально изменил систему кадастрового учета и регистрации прав на недвижимость</w:t>
      </w:r>
      <w:r w:rsidRPr="008B773C">
        <w:rPr>
          <w:color w:val="101010"/>
        </w:rPr>
        <w:t>, - сообщила </w:t>
      </w:r>
      <w:r w:rsidRPr="008B773C">
        <w:rPr>
          <w:rStyle w:val="a9"/>
          <w:color w:val="101010"/>
        </w:rPr>
        <w:t xml:space="preserve">Наталья </w:t>
      </w:r>
      <w:proofErr w:type="spellStart"/>
      <w:r w:rsidRPr="008B773C">
        <w:rPr>
          <w:rStyle w:val="a9"/>
          <w:color w:val="101010"/>
        </w:rPr>
        <w:t>Ивчатова</w:t>
      </w:r>
      <w:proofErr w:type="spellEnd"/>
      <w:r w:rsidRPr="008B773C">
        <w:rPr>
          <w:color w:val="101010"/>
        </w:rPr>
        <w:t xml:space="preserve">, заместитель руководителя Управления </w:t>
      </w:r>
      <w:proofErr w:type="spellStart"/>
      <w:r w:rsidRPr="008B773C">
        <w:rPr>
          <w:color w:val="101010"/>
        </w:rPr>
        <w:t>Росреестра</w:t>
      </w:r>
      <w:proofErr w:type="spellEnd"/>
      <w:r w:rsidRPr="008B773C">
        <w:rPr>
          <w:color w:val="101010"/>
        </w:rPr>
        <w:t xml:space="preserve"> по Новосибирской области. - </w:t>
      </w:r>
      <w:r w:rsidRPr="008B773C">
        <w:rPr>
          <w:rStyle w:val="ab"/>
          <w:color w:val="101010"/>
        </w:rPr>
        <w:t xml:space="preserve">В 10 раз сократились сроки учетно-регистрационных действий, упрощен процесс оформления земли и недвижимости, в том числе в отношении определенных категорий объектов, например, в рамках модернизированной «дачной» и «гаражной» амнистий, программы социальной газификации. Расширились возможности получения электронных услуг </w:t>
      </w:r>
      <w:proofErr w:type="spellStart"/>
      <w:r w:rsidRPr="008B773C">
        <w:rPr>
          <w:rStyle w:val="ab"/>
          <w:color w:val="101010"/>
        </w:rPr>
        <w:t>Росреестра</w:t>
      </w:r>
      <w:proofErr w:type="spellEnd"/>
      <w:r w:rsidRPr="008B773C">
        <w:rPr>
          <w:rStyle w:val="ab"/>
          <w:color w:val="101010"/>
        </w:rPr>
        <w:t xml:space="preserve">: сегодня доля получателей электронных услуг </w:t>
      </w:r>
      <w:proofErr w:type="spellStart"/>
      <w:r w:rsidRPr="008B773C">
        <w:rPr>
          <w:rStyle w:val="ab"/>
          <w:color w:val="101010"/>
        </w:rPr>
        <w:t>Росреестра</w:t>
      </w:r>
      <w:proofErr w:type="spellEnd"/>
      <w:r w:rsidRPr="008B773C">
        <w:rPr>
          <w:rStyle w:val="ab"/>
          <w:color w:val="101010"/>
        </w:rPr>
        <w:t xml:space="preserve"> в регионе достигла 60%, а по некоторым видам сделок – 90%, свыше 97% сведений из реестра недвижимости новосибирцы получают в электронном виде».</w:t>
      </w:r>
    </w:p>
    <w:p w:rsidR="008B773C" w:rsidRPr="008B773C" w:rsidRDefault="008B773C" w:rsidP="008B773C">
      <w:pPr>
        <w:pStyle w:val="a8"/>
        <w:shd w:val="clear" w:color="auto" w:fill="FFFFFF"/>
        <w:spacing w:before="0" w:beforeAutospacing="0" w:line="376" w:lineRule="atLeast"/>
        <w:ind w:firstLine="720"/>
        <w:jc w:val="both"/>
        <w:rPr>
          <w:color w:val="101010"/>
        </w:rPr>
      </w:pPr>
      <w:r w:rsidRPr="008B773C">
        <w:rPr>
          <w:color w:val="101010"/>
        </w:rPr>
        <w:lastRenderedPageBreak/>
        <w:t>Одна из главных задач закона - защита прав собственников. Закон дал возможность владельцам недвижимости устанавливать запрет на проведение регистрационных действий без их личного участия, а также сделок с использованием электронной подписи без их предварительного согласия, что в свою очередь позволяет снизить риск мошеннических действий.</w:t>
      </w:r>
    </w:p>
    <w:p w:rsidR="008B773C" w:rsidRDefault="008B773C" w:rsidP="008B773C">
      <w:pPr>
        <w:pStyle w:val="a8"/>
        <w:shd w:val="clear" w:color="auto" w:fill="FFFFFF"/>
        <w:spacing w:before="0" w:beforeAutospacing="0" w:line="376" w:lineRule="atLeast"/>
        <w:ind w:firstLine="720"/>
        <w:jc w:val="both"/>
        <w:rPr>
          <w:color w:val="101010"/>
        </w:rPr>
      </w:pPr>
      <w:proofErr w:type="spellStart"/>
      <w:r w:rsidRPr="008B773C">
        <w:rPr>
          <w:color w:val="101010"/>
        </w:rPr>
        <w:t>Росреестр</w:t>
      </w:r>
      <w:proofErr w:type="spellEnd"/>
      <w:r w:rsidRPr="008B773C">
        <w:rPr>
          <w:color w:val="101010"/>
        </w:rPr>
        <w:t xml:space="preserve"> продолжает работу по дальнейшему совершенствованию законодательства с учетом интересов получателей услуг ведомства. С момента принятия закона было внесено 120 изменений и дополнений, ближайшие из которых вступят в силу уже 1 сентября текущего года и будут направлены на защиту членов семьи собственника жилого помещения</w:t>
      </w:r>
    </w:p>
    <w:p w:rsidR="008B773C" w:rsidRPr="008B773C" w:rsidRDefault="008B773C" w:rsidP="008B773C">
      <w:pPr>
        <w:pStyle w:val="1"/>
        <w:shd w:val="clear" w:color="auto" w:fill="FFFFFF"/>
        <w:spacing w:before="0" w:beforeAutospacing="0" w:after="563" w:afterAutospacing="0" w:line="488" w:lineRule="atLeast"/>
        <w:rPr>
          <w:color w:val="101010"/>
          <w:sz w:val="24"/>
          <w:szCs w:val="24"/>
        </w:rPr>
      </w:pPr>
      <w:r w:rsidRPr="008B773C">
        <w:rPr>
          <w:color w:val="101010"/>
          <w:sz w:val="24"/>
          <w:szCs w:val="24"/>
        </w:rPr>
        <w:t xml:space="preserve">С начала года в </w:t>
      </w:r>
      <w:proofErr w:type="gramStart"/>
      <w:r w:rsidRPr="008B773C">
        <w:rPr>
          <w:color w:val="101010"/>
          <w:sz w:val="24"/>
          <w:szCs w:val="24"/>
        </w:rPr>
        <w:t>новосибирский</w:t>
      </w:r>
      <w:proofErr w:type="gramEnd"/>
      <w:r w:rsidRPr="008B773C">
        <w:rPr>
          <w:color w:val="101010"/>
          <w:sz w:val="24"/>
          <w:szCs w:val="24"/>
        </w:rPr>
        <w:t xml:space="preserve"> </w:t>
      </w:r>
      <w:proofErr w:type="spellStart"/>
      <w:r w:rsidRPr="008B773C">
        <w:rPr>
          <w:color w:val="101010"/>
          <w:sz w:val="24"/>
          <w:szCs w:val="24"/>
        </w:rPr>
        <w:t>Роскадастр</w:t>
      </w:r>
      <w:proofErr w:type="spellEnd"/>
      <w:r w:rsidRPr="008B773C">
        <w:rPr>
          <w:color w:val="101010"/>
          <w:sz w:val="24"/>
          <w:szCs w:val="24"/>
        </w:rPr>
        <w:t xml:space="preserve"> поступило 1,8 тыс. запросов на получение землеустроительной документации</w:t>
      </w:r>
    </w:p>
    <w:p w:rsidR="008B773C" w:rsidRPr="008B773C" w:rsidRDefault="008B773C" w:rsidP="008B773C">
      <w:pPr>
        <w:pStyle w:val="a8"/>
        <w:shd w:val="clear" w:color="auto" w:fill="FFFFFF"/>
        <w:spacing w:before="0" w:beforeAutospacing="0" w:after="0" w:afterAutospacing="0" w:line="376" w:lineRule="atLeast"/>
        <w:ind w:firstLine="1106"/>
        <w:jc w:val="center"/>
        <w:rPr>
          <w:color w:val="101010"/>
        </w:rPr>
      </w:pPr>
      <w:r w:rsidRPr="008B773C">
        <w:rPr>
          <w:rStyle w:val="a9"/>
          <w:color w:val="101010"/>
        </w:rPr>
        <w:t xml:space="preserve">С начала года в </w:t>
      </w:r>
      <w:proofErr w:type="gramStart"/>
      <w:r w:rsidRPr="008B773C">
        <w:rPr>
          <w:rStyle w:val="a9"/>
          <w:color w:val="101010"/>
        </w:rPr>
        <w:t>новосибирский</w:t>
      </w:r>
      <w:proofErr w:type="gramEnd"/>
      <w:r w:rsidRPr="008B773C">
        <w:rPr>
          <w:rStyle w:val="a9"/>
          <w:color w:val="101010"/>
        </w:rPr>
        <w:t xml:space="preserve"> </w:t>
      </w:r>
      <w:proofErr w:type="spellStart"/>
      <w:r w:rsidRPr="008B773C">
        <w:rPr>
          <w:rStyle w:val="a9"/>
          <w:color w:val="101010"/>
        </w:rPr>
        <w:t>Роскадастр</w:t>
      </w:r>
      <w:proofErr w:type="spellEnd"/>
      <w:r w:rsidRPr="008B773C">
        <w:rPr>
          <w:rStyle w:val="a9"/>
          <w:color w:val="101010"/>
        </w:rPr>
        <w:t xml:space="preserve"> поступило 1,8 тыс. запросов на получение землеустроительной документации</w:t>
      </w:r>
    </w:p>
    <w:p w:rsidR="008B773C" w:rsidRPr="008B773C" w:rsidRDefault="008B773C" w:rsidP="008B773C">
      <w:pPr>
        <w:pStyle w:val="a8"/>
        <w:shd w:val="clear" w:color="auto" w:fill="FFFFFF"/>
        <w:spacing w:before="0" w:beforeAutospacing="0" w:after="0" w:afterAutospacing="0" w:line="376" w:lineRule="atLeast"/>
        <w:ind w:firstLine="1106"/>
        <w:jc w:val="both"/>
        <w:rPr>
          <w:color w:val="101010"/>
        </w:rPr>
      </w:pPr>
      <w:proofErr w:type="gramStart"/>
      <w:r w:rsidRPr="008B773C">
        <w:rPr>
          <w:color w:val="101010"/>
        </w:rPr>
        <w:t xml:space="preserve">С января по июнь 2025 года жители региона запросили в новосибирском </w:t>
      </w:r>
      <w:proofErr w:type="spellStart"/>
      <w:r w:rsidRPr="008B773C">
        <w:rPr>
          <w:color w:val="101010"/>
        </w:rPr>
        <w:t>Роскадастре</w:t>
      </w:r>
      <w:proofErr w:type="spellEnd"/>
      <w:r w:rsidRPr="008B773C">
        <w:rPr>
          <w:color w:val="101010"/>
        </w:rPr>
        <w:t xml:space="preserve"> 1791 документ из государственного фонда данных, полученных в результате проведения землеустройства (ГФДЗ).</w:t>
      </w:r>
      <w:proofErr w:type="gramEnd"/>
      <w:r w:rsidRPr="008B773C">
        <w:rPr>
          <w:color w:val="101010"/>
        </w:rPr>
        <w:t xml:space="preserve"> Спрос на оказание услуги вырос на 27% по сравнению с аналогичным периодом прошлого года.</w:t>
      </w:r>
    </w:p>
    <w:p w:rsidR="008B773C" w:rsidRPr="008B773C" w:rsidRDefault="008B773C" w:rsidP="008B773C">
      <w:pPr>
        <w:pStyle w:val="a8"/>
        <w:shd w:val="clear" w:color="auto" w:fill="FFFFFF"/>
        <w:spacing w:before="0" w:beforeAutospacing="0" w:after="0" w:afterAutospacing="0" w:line="376" w:lineRule="atLeast"/>
        <w:ind w:firstLine="1106"/>
        <w:jc w:val="both"/>
        <w:rPr>
          <w:color w:val="101010"/>
        </w:rPr>
      </w:pPr>
      <w:r w:rsidRPr="008B773C">
        <w:rPr>
          <w:color w:val="101010"/>
        </w:rPr>
        <w:t>ГФДЗ включает в себя землеустроительные дела, материалы межевания, оценки качества и инвентаризации земель, почвенных геоботанических обследований, а также проекты территориального землеустройства, картографические материалы и другие сведения. </w:t>
      </w:r>
    </w:p>
    <w:p w:rsidR="008B773C" w:rsidRPr="008B773C" w:rsidRDefault="008B773C" w:rsidP="008B773C">
      <w:pPr>
        <w:pStyle w:val="a8"/>
        <w:shd w:val="clear" w:color="auto" w:fill="FFFFFF"/>
        <w:spacing w:before="0" w:beforeAutospacing="0" w:after="0" w:afterAutospacing="0" w:line="376" w:lineRule="atLeast"/>
        <w:ind w:firstLine="1106"/>
        <w:jc w:val="both"/>
        <w:rPr>
          <w:color w:val="101010"/>
        </w:rPr>
      </w:pPr>
      <w:r w:rsidRPr="008B773C">
        <w:rPr>
          <w:color w:val="101010"/>
        </w:rPr>
        <w:t>Материалы фонда запрашивают физические и юридические лица, органы власти, органы местного самоуправления в различных ситуациях: решение земельных споров, уточнение местоположения границ участков, исправление реестровых ошибок. Сведения ГФДЗ предоставляются бесплатно.</w:t>
      </w:r>
    </w:p>
    <w:p w:rsidR="008B773C" w:rsidRPr="008B773C" w:rsidRDefault="008B773C" w:rsidP="008B773C">
      <w:pPr>
        <w:pStyle w:val="a8"/>
        <w:shd w:val="clear" w:color="auto" w:fill="FFFFFF"/>
        <w:spacing w:before="0" w:beforeAutospacing="0" w:after="0" w:afterAutospacing="0" w:line="376" w:lineRule="atLeast"/>
        <w:ind w:firstLine="1106"/>
        <w:jc w:val="both"/>
        <w:rPr>
          <w:color w:val="101010"/>
        </w:rPr>
      </w:pPr>
      <w:r w:rsidRPr="008B773C">
        <w:rPr>
          <w:color w:val="101010"/>
        </w:rPr>
        <w:t>Наиболее популярным у новосибирцев является электронный способ получения материалов ГФДЗ. Доля таких запросов выросла на 23%: с 61% в первом полугодии 2024 года до 84% в январе-июне 2025 года.</w:t>
      </w:r>
    </w:p>
    <w:p w:rsidR="008B773C" w:rsidRPr="008B773C" w:rsidRDefault="008B773C" w:rsidP="008B773C">
      <w:pPr>
        <w:pStyle w:val="a8"/>
        <w:shd w:val="clear" w:color="auto" w:fill="FFFFFF"/>
        <w:spacing w:before="0" w:beforeAutospacing="0" w:after="0" w:afterAutospacing="0" w:line="376" w:lineRule="atLeast"/>
        <w:ind w:firstLine="1106"/>
        <w:jc w:val="both"/>
        <w:rPr>
          <w:color w:val="101010"/>
        </w:rPr>
      </w:pPr>
      <w:r w:rsidRPr="008B773C">
        <w:rPr>
          <w:color w:val="101010"/>
        </w:rPr>
        <w:t>Жители Новосибирской области могут запросить сведения ГФДЗ несколькими способами:</w:t>
      </w:r>
    </w:p>
    <w:p w:rsidR="008B773C" w:rsidRPr="008B773C" w:rsidRDefault="008B773C" w:rsidP="008B773C">
      <w:pPr>
        <w:pStyle w:val="a8"/>
        <w:shd w:val="clear" w:color="auto" w:fill="FFFFFF"/>
        <w:spacing w:before="0" w:beforeAutospacing="0" w:after="0" w:afterAutospacing="0" w:line="376" w:lineRule="atLeast"/>
        <w:ind w:firstLine="1106"/>
        <w:jc w:val="both"/>
        <w:rPr>
          <w:color w:val="101010"/>
        </w:rPr>
      </w:pPr>
      <w:r w:rsidRPr="008B773C">
        <w:rPr>
          <w:color w:val="101010"/>
        </w:rPr>
        <w:t xml:space="preserve">- на портале </w:t>
      </w:r>
      <w:proofErr w:type="spellStart"/>
      <w:r w:rsidRPr="008B773C">
        <w:rPr>
          <w:color w:val="101010"/>
        </w:rPr>
        <w:t>Госуслуг</w:t>
      </w:r>
      <w:proofErr w:type="spellEnd"/>
      <w:r w:rsidRPr="008B773C">
        <w:rPr>
          <w:color w:val="101010"/>
        </w:rPr>
        <w:t>, выбрав </w:t>
      </w:r>
      <w:hyperlink r:id="rId32" w:history="1">
        <w:r w:rsidRPr="008B773C">
          <w:rPr>
            <w:rStyle w:val="aa"/>
            <w:color w:val="CD8CF7"/>
          </w:rPr>
          <w:t>услугу</w:t>
        </w:r>
      </w:hyperlink>
      <w:r w:rsidRPr="008B773C">
        <w:rPr>
          <w:color w:val="101010"/>
        </w:rPr>
        <w:t> «Предоставление материалов и данных государственного фонда данных, полученных в результате проведения землеустройства»;</w:t>
      </w:r>
    </w:p>
    <w:p w:rsidR="008B773C" w:rsidRPr="008B773C" w:rsidRDefault="008B773C" w:rsidP="008B773C">
      <w:pPr>
        <w:pStyle w:val="a8"/>
        <w:shd w:val="clear" w:color="auto" w:fill="FFFFFF"/>
        <w:spacing w:before="0" w:beforeAutospacing="0" w:after="0" w:afterAutospacing="0" w:line="376" w:lineRule="atLeast"/>
        <w:ind w:firstLine="1106"/>
        <w:jc w:val="both"/>
        <w:rPr>
          <w:color w:val="101010"/>
        </w:rPr>
      </w:pPr>
      <w:r w:rsidRPr="008B773C">
        <w:rPr>
          <w:color w:val="101010"/>
        </w:rPr>
        <w:t>- посредством «Почты России»: 630087, г. Новосибирск, ул. Немировича-Данченко, д.167, каб.703;</w:t>
      </w:r>
    </w:p>
    <w:p w:rsidR="008B773C" w:rsidRPr="008B773C" w:rsidRDefault="008B773C" w:rsidP="008B773C">
      <w:pPr>
        <w:pStyle w:val="a8"/>
        <w:shd w:val="clear" w:color="auto" w:fill="FFFFFF"/>
        <w:spacing w:before="0" w:beforeAutospacing="0" w:after="0" w:afterAutospacing="0" w:line="376" w:lineRule="atLeast"/>
        <w:ind w:firstLine="1106"/>
        <w:jc w:val="both"/>
        <w:rPr>
          <w:color w:val="101010"/>
        </w:rPr>
      </w:pPr>
      <w:r w:rsidRPr="008B773C">
        <w:rPr>
          <w:color w:val="101010"/>
        </w:rPr>
        <w:lastRenderedPageBreak/>
        <w:t xml:space="preserve">- лично в офисе филиала Компании по адресу: г. Новосибирск, ул. Дачная, 60, предварительная запись с 8.00 до 12.00 </w:t>
      </w:r>
      <w:proofErr w:type="gramStart"/>
      <w:r w:rsidRPr="008B773C">
        <w:rPr>
          <w:color w:val="101010"/>
        </w:rPr>
        <w:t>по</w:t>
      </w:r>
      <w:proofErr w:type="gramEnd"/>
      <w:r w:rsidRPr="008B773C">
        <w:rPr>
          <w:color w:val="101010"/>
        </w:rPr>
        <w:t xml:space="preserve"> тел. 8 (383) 349-95-69, доб.4102 или 8 (383) 349-97-89.</w:t>
      </w:r>
    </w:p>
    <w:p w:rsidR="008B773C" w:rsidRPr="008B773C" w:rsidRDefault="008B773C" w:rsidP="008B773C">
      <w:pPr>
        <w:pStyle w:val="a8"/>
        <w:shd w:val="clear" w:color="auto" w:fill="FFFFFF"/>
        <w:spacing w:before="0" w:beforeAutospacing="0" w:line="376" w:lineRule="atLeast"/>
        <w:ind w:firstLine="720"/>
        <w:jc w:val="both"/>
        <w:rPr>
          <w:color w:val="101010"/>
        </w:rPr>
      </w:pPr>
    </w:p>
    <w:p w:rsidR="00695BF8" w:rsidRPr="008B773C" w:rsidRDefault="00695BF8" w:rsidP="00695BF8">
      <w:pPr>
        <w:pStyle w:val="a8"/>
        <w:shd w:val="clear" w:color="auto" w:fill="FFFFFF"/>
        <w:spacing w:before="0" w:beforeAutospacing="0" w:line="376" w:lineRule="atLeast"/>
        <w:ind w:firstLine="709"/>
        <w:jc w:val="both"/>
        <w:rPr>
          <w:color w:val="101010"/>
        </w:rPr>
      </w:pPr>
    </w:p>
    <w:p w:rsidR="00695BF8" w:rsidRPr="00695BF8" w:rsidRDefault="00695BF8" w:rsidP="00695BF8">
      <w:pPr>
        <w:pStyle w:val="a8"/>
        <w:shd w:val="clear" w:color="auto" w:fill="FFFFFF"/>
        <w:spacing w:before="0" w:beforeAutospacing="0" w:line="376" w:lineRule="atLeast"/>
        <w:ind w:firstLine="709"/>
        <w:jc w:val="both"/>
        <w:rPr>
          <w:color w:val="101010"/>
        </w:rPr>
      </w:pPr>
    </w:p>
    <w:p w:rsidR="00695BF8" w:rsidRPr="00F50816" w:rsidRDefault="00695BF8" w:rsidP="00F50816">
      <w:pPr>
        <w:pStyle w:val="a8"/>
        <w:shd w:val="clear" w:color="auto" w:fill="FFFFFF"/>
        <w:spacing w:before="0" w:beforeAutospacing="0"/>
        <w:ind w:firstLine="709"/>
        <w:jc w:val="both"/>
        <w:rPr>
          <w:color w:val="101010"/>
        </w:rPr>
      </w:pPr>
    </w:p>
    <w:p w:rsidR="00F50816" w:rsidRDefault="00F50816" w:rsidP="00F50816">
      <w:pPr>
        <w:pStyle w:val="a8"/>
        <w:shd w:val="clear" w:color="auto" w:fill="FFFFFF"/>
        <w:spacing w:before="0" w:beforeAutospacing="0"/>
        <w:ind w:firstLine="720"/>
        <w:jc w:val="both"/>
        <w:rPr>
          <w:color w:val="101010"/>
        </w:rPr>
      </w:pPr>
      <w:r w:rsidRPr="00F50816">
        <w:rPr>
          <w:color w:val="101010"/>
        </w:rPr>
        <w:t> </w:t>
      </w:r>
    </w:p>
    <w:p w:rsidR="003E53FD" w:rsidRPr="003E53FD" w:rsidRDefault="003E53FD" w:rsidP="003E53FD">
      <w:pPr>
        <w:jc w:val="center"/>
        <w:rPr>
          <w:b/>
          <w:color w:val="000000"/>
          <w:sz w:val="28"/>
          <w:szCs w:val="28"/>
          <w:shd w:val="clear" w:color="auto" w:fill="FFFFFF"/>
        </w:rPr>
      </w:pPr>
      <w:r w:rsidRPr="003E53FD">
        <w:rPr>
          <w:b/>
          <w:color w:val="000000"/>
          <w:sz w:val="28"/>
          <w:szCs w:val="28"/>
          <w:shd w:val="clear" w:color="auto" w:fill="FFFFFF"/>
        </w:rPr>
        <w:t>Налоговый вычет за знак ГТО</w:t>
      </w:r>
    </w:p>
    <w:p w:rsidR="003E53FD" w:rsidRDefault="003E53FD" w:rsidP="00203249">
      <w:pPr>
        <w:rPr>
          <w:color w:val="000000"/>
          <w:sz w:val="28"/>
          <w:szCs w:val="28"/>
          <w:shd w:val="clear" w:color="auto" w:fill="FFFFFF"/>
        </w:rPr>
      </w:pPr>
    </w:p>
    <w:p w:rsidR="00203249" w:rsidRPr="00203249" w:rsidRDefault="00203249" w:rsidP="00203249">
      <w:pPr>
        <w:rPr>
          <w:sz w:val="28"/>
          <w:szCs w:val="28"/>
        </w:rPr>
      </w:pPr>
      <w:r w:rsidRPr="00203249">
        <w:rPr>
          <w:color w:val="000000"/>
          <w:sz w:val="28"/>
          <w:szCs w:val="28"/>
          <w:shd w:val="clear" w:color="auto" w:fill="FFFFFF"/>
        </w:rPr>
        <w:t>С 2025 года жители региона, которые выполнили нормативы комплекса ГТО, соответствующие их возрастной группе, получили или подтвердили знак отличия, могут претендовать на налоговый вычет. Номинал знака при этом не важен: бронзовое, серебряное и золотое достижение оценят одинаково.</w:t>
      </w:r>
      <w:r w:rsidRPr="00203249">
        <w:rPr>
          <w:color w:val="000000"/>
          <w:sz w:val="28"/>
          <w:szCs w:val="28"/>
        </w:rPr>
        <w:br/>
      </w:r>
      <w:r w:rsidRPr="00203249">
        <w:rPr>
          <w:color w:val="000000"/>
          <w:sz w:val="28"/>
          <w:szCs w:val="28"/>
        </w:rPr>
        <w:br/>
      </w:r>
      <w:r w:rsidRPr="00203249">
        <w:rPr>
          <w:color w:val="000000"/>
          <w:sz w:val="28"/>
          <w:szCs w:val="28"/>
          <w:shd w:val="clear" w:color="auto" w:fill="FFFFFF"/>
        </w:rPr>
        <w:t>Размер вычета составляет 18 000 руб. в год. Это не прямой возврат денег за ГТО, а возможность уменьшить налогооблагаемый доход. То есть эта сумма заработной платы не будет подлежать налогообложению НДФЛ.</w:t>
      </w:r>
      <w:r w:rsidRPr="00203249">
        <w:rPr>
          <w:color w:val="000000"/>
          <w:sz w:val="28"/>
          <w:szCs w:val="28"/>
        </w:rPr>
        <w:br/>
      </w:r>
      <w:r w:rsidRPr="00203249">
        <w:rPr>
          <w:color w:val="000000"/>
          <w:sz w:val="28"/>
          <w:szCs w:val="28"/>
        </w:rPr>
        <w:br/>
      </w:r>
      <w:r w:rsidRPr="00203249">
        <w:rPr>
          <w:color w:val="000000"/>
          <w:sz w:val="28"/>
          <w:szCs w:val="28"/>
          <w:shd w:val="clear" w:color="auto" w:fill="FFFFFF"/>
        </w:rPr>
        <w:t>Размер вычета зависит от суммы дохода и ставки НДФЛ, по которой налогоплательщик платит налог. С 2025 года ставка НДФЛ варьируется от 13% до 22%.</w:t>
      </w:r>
      <w:r w:rsidRPr="00203249">
        <w:rPr>
          <w:color w:val="000000"/>
          <w:sz w:val="28"/>
          <w:szCs w:val="28"/>
        </w:rPr>
        <w:br/>
      </w:r>
      <w:r w:rsidRPr="00203249">
        <w:rPr>
          <w:color w:val="000000"/>
          <w:sz w:val="28"/>
          <w:szCs w:val="28"/>
        </w:rPr>
        <w:br/>
      </w:r>
      <w:r w:rsidRPr="00203249">
        <w:rPr>
          <w:color w:val="000000"/>
          <w:sz w:val="28"/>
          <w:szCs w:val="28"/>
          <w:shd w:val="clear" w:color="auto" w:fill="FFFFFF"/>
        </w:rPr>
        <w:t>Налоговый вычет может быть получен в 2025 году у работодателя в любом месяце налогового периода, но не ранее месяца, когда работник подтвердил право на него.</w:t>
      </w:r>
      <w:r w:rsidRPr="00203249">
        <w:rPr>
          <w:color w:val="000000"/>
          <w:sz w:val="28"/>
          <w:szCs w:val="28"/>
        </w:rPr>
        <w:br/>
      </w:r>
      <w:r w:rsidRPr="00203249">
        <w:rPr>
          <w:color w:val="000000"/>
          <w:sz w:val="28"/>
          <w:szCs w:val="28"/>
        </w:rPr>
        <w:br/>
      </w:r>
      <w:r w:rsidRPr="00203249">
        <w:rPr>
          <w:color w:val="000000"/>
          <w:sz w:val="28"/>
          <w:szCs w:val="28"/>
          <w:shd w:val="clear" w:color="auto" w:fill="FFFFFF"/>
        </w:rPr>
        <w:t>Вычет предоставляется за налоговый период, в котором произошло награждение соответствующим знаком отличия или его подтверждение, при условии прохождения налогоплательщиком диспансеризации в соответствующем календарном году.</w:t>
      </w:r>
    </w:p>
    <w:p w:rsidR="00203249" w:rsidRPr="00203249" w:rsidRDefault="00203249" w:rsidP="00203249">
      <w:pPr>
        <w:shd w:val="clear" w:color="auto" w:fill="FFFFFF"/>
        <w:rPr>
          <w:color w:val="000000"/>
          <w:sz w:val="28"/>
          <w:szCs w:val="28"/>
        </w:rPr>
      </w:pPr>
    </w:p>
    <w:p w:rsidR="00203249" w:rsidRPr="00203249" w:rsidRDefault="00203249" w:rsidP="00203249">
      <w:pPr>
        <w:rPr>
          <w:sz w:val="28"/>
          <w:szCs w:val="28"/>
        </w:rPr>
      </w:pPr>
      <w:r w:rsidRPr="00203249">
        <w:rPr>
          <w:color w:val="000000"/>
          <w:sz w:val="28"/>
          <w:szCs w:val="28"/>
          <w:shd w:val="clear" w:color="auto" w:fill="FFFFFF"/>
        </w:rPr>
        <w:t>Выплата носит заявительный характер.</w:t>
      </w:r>
    </w:p>
    <w:p w:rsidR="00203249" w:rsidRPr="00203249" w:rsidRDefault="00203249" w:rsidP="00203249">
      <w:pPr>
        <w:shd w:val="clear" w:color="auto" w:fill="FFFFFF"/>
        <w:rPr>
          <w:color w:val="000000"/>
          <w:sz w:val="28"/>
          <w:szCs w:val="28"/>
        </w:rPr>
      </w:pPr>
    </w:p>
    <w:p w:rsidR="00203249" w:rsidRPr="00203249" w:rsidRDefault="00203249" w:rsidP="00203249">
      <w:pPr>
        <w:rPr>
          <w:sz w:val="28"/>
          <w:szCs w:val="28"/>
        </w:rPr>
      </w:pPr>
      <w:r w:rsidRPr="00203249">
        <w:rPr>
          <w:color w:val="000000"/>
          <w:sz w:val="28"/>
          <w:szCs w:val="28"/>
          <w:shd w:val="clear" w:color="auto" w:fill="FFFFFF"/>
        </w:rPr>
        <w:t>Как получить:</w:t>
      </w:r>
      <w:r w:rsidRPr="00203249">
        <w:rPr>
          <w:color w:val="000000"/>
          <w:sz w:val="28"/>
          <w:szCs w:val="28"/>
        </w:rPr>
        <w:br/>
      </w:r>
      <w:r w:rsidRPr="00203249">
        <w:rPr>
          <w:color w:val="000000"/>
          <w:sz w:val="28"/>
          <w:szCs w:val="28"/>
          <w:shd w:val="clear" w:color="auto" w:fill="FFFFFF"/>
        </w:rPr>
        <w:t>1. Обязательно пройти диспансеризацию в поликлинике по месту жительства и получить справку.</w:t>
      </w:r>
      <w:r w:rsidRPr="00203249">
        <w:rPr>
          <w:color w:val="000000"/>
          <w:sz w:val="28"/>
          <w:szCs w:val="28"/>
        </w:rPr>
        <w:br/>
      </w:r>
      <w:r w:rsidRPr="00203249">
        <w:rPr>
          <w:color w:val="000000"/>
          <w:sz w:val="28"/>
          <w:szCs w:val="28"/>
          <w:shd w:val="clear" w:color="auto" w:fill="FFFFFF"/>
        </w:rPr>
        <w:t xml:space="preserve">2. Сдать нормативы ГТО и получить удостоверение о награждении знаком отличия ВФСК ГТО. В регионе сейчас действует 40 центров тестирования. Адреса на сайте регионального </w:t>
      </w:r>
      <w:proofErr w:type="spellStart"/>
      <w:r w:rsidRPr="00203249">
        <w:rPr>
          <w:color w:val="000000"/>
          <w:sz w:val="28"/>
          <w:szCs w:val="28"/>
          <w:shd w:val="clear" w:color="auto" w:fill="FFFFFF"/>
        </w:rPr>
        <w:t>минспорта</w:t>
      </w:r>
      <w:proofErr w:type="spellEnd"/>
      <w:r w:rsidRPr="00203249">
        <w:rPr>
          <w:color w:val="000000"/>
          <w:sz w:val="28"/>
          <w:szCs w:val="28"/>
          <w:shd w:val="clear" w:color="auto" w:fill="FFFFFF"/>
        </w:rPr>
        <w:t xml:space="preserve">: </w:t>
      </w:r>
      <w:hyperlink r:id="rId33" w:tgtFrame="_blank" w:history="1">
        <w:proofErr w:type="spellStart"/>
        <w:r w:rsidRPr="00203249">
          <w:rPr>
            <w:rStyle w:val="aa"/>
            <w:color w:val="2A5885"/>
            <w:sz w:val="28"/>
            <w:szCs w:val="28"/>
            <w:bdr w:val="none" w:sz="0" w:space="0" w:color="auto" w:frame="1"/>
            <w:shd w:val="clear" w:color="auto" w:fill="FFFFFF"/>
          </w:rPr>
          <w:t>sport.nso.ru</w:t>
        </w:r>
        <w:proofErr w:type="spellEnd"/>
        <w:r w:rsidRPr="00203249">
          <w:rPr>
            <w:rStyle w:val="aa"/>
            <w:color w:val="2A5885"/>
            <w:sz w:val="28"/>
            <w:szCs w:val="28"/>
            <w:bdr w:val="none" w:sz="0" w:space="0" w:color="auto" w:frame="1"/>
            <w:shd w:val="clear" w:color="auto" w:fill="FFFFFF"/>
          </w:rPr>
          <w:t>/</w:t>
        </w:r>
        <w:proofErr w:type="spellStart"/>
        <w:r w:rsidRPr="00203249">
          <w:rPr>
            <w:rStyle w:val="aa"/>
            <w:color w:val="2A5885"/>
            <w:sz w:val="28"/>
            <w:szCs w:val="28"/>
            <w:bdr w:val="none" w:sz="0" w:space="0" w:color="auto" w:frame="1"/>
            <w:shd w:val="clear" w:color="auto" w:fill="FFFFFF"/>
          </w:rPr>
          <w:t>page</w:t>
        </w:r>
        <w:proofErr w:type="spellEnd"/>
        <w:r w:rsidRPr="00203249">
          <w:rPr>
            <w:rStyle w:val="aa"/>
            <w:color w:val="2A5885"/>
            <w:sz w:val="28"/>
            <w:szCs w:val="28"/>
            <w:bdr w:val="none" w:sz="0" w:space="0" w:color="auto" w:frame="1"/>
            <w:shd w:val="clear" w:color="auto" w:fill="FFFFFF"/>
          </w:rPr>
          <w:t>/1974</w:t>
        </w:r>
      </w:hyperlink>
      <w:r w:rsidRPr="00203249">
        <w:rPr>
          <w:color w:val="000000"/>
          <w:sz w:val="28"/>
          <w:szCs w:val="28"/>
        </w:rPr>
        <w:br/>
      </w:r>
      <w:r w:rsidRPr="00203249">
        <w:rPr>
          <w:color w:val="000000"/>
          <w:sz w:val="28"/>
          <w:szCs w:val="28"/>
          <w:shd w:val="clear" w:color="auto" w:fill="FFFFFF"/>
        </w:rPr>
        <w:lastRenderedPageBreak/>
        <w:t>3. в 2025 году: в произвольной форме заполнить заявление на имя директора и приложить удостоверение о вручении знака отличия (копия акта о награждении) или сведения из электронной базы результатов ГТО и справку о диспансеризации</w:t>
      </w:r>
    </w:p>
    <w:p w:rsidR="00203249" w:rsidRPr="00203249" w:rsidRDefault="00203249" w:rsidP="00203249">
      <w:pPr>
        <w:shd w:val="clear" w:color="auto" w:fill="FFFFFF"/>
        <w:rPr>
          <w:color w:val="000000"/>
          <w:sz w:val="28"/>
          <w:szCs w:val="28"/>
        </w:rPr>
      </w:pPr>
    </w:p>
    <w:p w:rsidR="00203249" w:rsidRDefault="00203249" w:rsidP="00203249">
      <w:pPr>
        <w:pStyle w:val="a8"/>
        <w:shd w:val="clear" w:color="auto" w:fill="FFFFFF"/>
        <w:spacing w:before="0" w:beforeAutospacing="0"/>
        <w:ind w:firstLine="720"/>
        <w:jc w:val="both"/>
        <w:rPr>
          <w:color w:val="000000"/>
          <w:sz w:val="28"/>
          <w:szCs w:val="28"/>
          <w:shd w:val="clear" w:color="auto" w:fill="FFFFFF"/>
        </w:rPr>
      </w:pPr>
      <w:r w:rsidRPr="00203249">
        <w:rPr>
          <w:color w:val="000000"/>
          <w:sz w:val="28"/>
          <w:szCs w:val="28"/>
          <w:shd w:val="clear" w:color="auto" w:fill="FFFFFF"/>
        </w:rPr>
        <w:t>В 2026 году: предоставить декларацию по форме 3- НДФЛ за 2025 год через Личный кабинет налогоплательщика для физических лиц.</w:t>
      </w:r>
    </w:p>
    <w:p w:rsidR="003E53FD" w:rsidRDefault="003E53FD" w:rsidP="00203249">
      <w:pPr>
        <w:pStyle w:val="a8"/>
        <w:shd w:val="clear" w:color="auto" w:fill="FFFFFF"/>
        <w:spacing w:before="0" w:beforeAutospacing="0"/>
        <w:ind w:firstLine="720"/>
        <w:jc w:val="both"/>
        <w:rPr>
          <w:color w:val="000000"/>
          <w:sz w:val="28"/>
          <w:szCs w:val="28"/>
          <w:shd w:val="clear" w:color="auto" w:fill="FFFFFF"/>
        </w:rPr>
      </w:pPr>
    </w:p>
    <w:p w:rsidR="003E53FD" w:rsidRDefault="003E53FD" w:rsidP="00203249">
      <w:pPr>
        <w:pStyle w:val="a8"/>
        <w:shd w:val="clear" w:color="auto" w:fill="FFFFFF"/>
        <w:spacing w:before="0" w:beforeAutospacing="0"/>
        <w:ind w:firstLine="720"/>
        <w:jc w:val="both"/>
        <w:rPr>
          <w:color w:val="000000"/>
          <w:sz w:val="28"/>
          <w:szCs w:val="28"/>
          <w:shd w:val="clear" w:color="auto" w:fill="FFFFFF"/>
        </w:rPr>
      </w:pPr>
    </w:p>
    <w:p w:rsidR="003E53FD" w:rsidRDefault="003E53FD" w:rsidP="00203249">
      <w:pPr>
        <w:pStyle w:val="a8"/>
        <w:shd w:val="clear" w:color="auto" w:fill="FFFFFF"/>
        <w:spacing w:before="0" w:beforeAutospacing="0"/>
        <w:ind w:firstLine="720"/>
        <w:jc w:val="both"/>
        <w:rPr>
          <w:color w:val="000000"/>
          <w:sz w:val="28"/>
          <w:szCs w:val="28"/>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roofErr w:type="spellStart"/>
      <w:r w:rsidRPr="003E53FD">
        <w:rPr>
          <w:color w:val="000000"/>
          <w:shd w:val="clear" w:color="auto" w:fill="FFFFFF"/>
        </w:rPr>
        <w:t>Внимание</w:t>
      </w:r>
      <w:proofErr w:type="gramStart"/>
      <w:r w:rsidRPr="003E53FD">
        <w:rPr>
          <w:color w:val="000000"/>
          <w:shd w:val="clear" w:color="auto" w:fill="FFFFFF"/>
        </w:rPr>
        <w:t>,в</w:t>
      </w:r>
      <w:proofErr w:type="gramEnd"/>
      <w:r w:rsidRPr="003E53FD">
        <w:rPr>
          <w:color w:val="000000"/>
          <w:shd w:val="clear" w:color="auto" w:fill="FFFFFF"/>
        </w:rPr>
        <w:t>ыпускники</w:t>
      </w:r>
      <w:proofErr w:type="spellEnd"/>
      <w:r w:rsidRPr="003E53FD">
        <w:rPr>
          <w:color w:val="000000"/>
          <w:shd w:val="clear" w:color="auto" w:fill="FFFFFF"/>
        </w:rPr>
        <w:t>!</w:t>
      </w:r>
      <w:r w:rsidRPr="003E53FD">
        <w:rPr>
          <w:color w:val="000000"/>
        </w:rPr>
        <w:br/>
      </w:r>
      <w:r w:rsidRPr="003E53FD">
        <w:rPr>
          <w:color w:val="000000"/>
        </w:rPr>
        <w:br/>
      </w:r>
      <w:proofErr w:type="gramStart"/>
      <w:r w:rsidRPr="003E53FD">
        <w:rPr>
          <w:color w:val="000000"/>
          <w:shd w:val="clear" w:color="auto" w:fill="FFFFFF"/>
        </w:rPr>
        <w:t xml:space="preserve">Порядком приема на обучение по программам высшего образования предусмотрена возможность начисления дополнительных баллов (по усмотрению вуза) при приеме на обучение по программам </w:t>
      </w:r>
      <w:proofErr w:type="spellStart"/>
      <w:r w:rsidRPr="003E53FD">
        <w:rPr>
          <w:color w:val="000000"/>
          <w:shd w:val="clear" w:color="auto" w:fill="FFFFFF"/>
        </w:rPr>
        <w:t>бакалавриата</w:t>
      </w:r>
      <w:proofErr w:type="spellEnd"/>
      <w:r w:rsidRPr="003E53FD">
        <w:rPr>
          <w:color w:val="000000"/>
          <w:shd w:val="clear" w:color="auto" w:fill="FFFFFF"/>
        </w:rPr>
        <w:t xml:space="preserve"> и </w:t>
      </w:r>
      <w:proofErr w:type="spellStart"/>
      <w:r w:rsidRPr="003E53FD">
        <w:rPr>
          <w:color w:val="000000"/>
          <w:shd w:val="clear" w:color="auto" w:fill="FFFFFF"/>
        </w:rPr>
        <w:t>специалитета</w:t>
      </w:r>
      <w:proofErr w:type="spellEnd"/>
      <w:r w:rsidRPr="003E53FD">
        <w:rPr>
          <w:color w:val="000000"/>
          <w:shd w:val="clear" w:color="auto" w:fill="FFFFFF"/>
        </w:rPr>
        <w:t xml:space="preserve"> за наличие золотого знака отличия комплекса «Готов к труду и обороне» - при поступлении по специальностям, не относящимся к области физической культуры и спорта в качестве индивидуального достижения.</w:t>
      </w:r>
      <w:proofErr w:type="gramEnd"/>
      <w:r w:rsidRPr="003E53FD">
        <w:rPr>
          <w:color w:val="000000"/>
        </w:rPr>
        <w:br/>
      </w:r>
      <w:r w:rsidRPr="003E53FD">
        <w:rPr>
          <w:color w:val="000000"/>
        </w:rPr>
        <w:br/>
      </w:r>
      <w:r w:rsidRPr="003E53FD">
        <w:rPr>
          <w:color w:val="000000"/>
          <w:shd w:val="clear" w:color="auto" w:fill="FFFFFF"/>
        </w:rPr>
        <w:t>Поступающие вправе представлять сведения о своих индивидуальных достижениях в области физической культуры и спорта, наличии знаков отличия Всероссийского физкультурно-спортивного комплекса, которые учитываются образовательными организациями при приеме.</w:t>
      </w:r>
      <w:r w:rsidRPr="003E53FD">
        <w:rPr>
          <w:color w:val="000000"/>
        </w:rPr>
        <w:br/>
      </w:r>
      <w:r w:rsidRPr="003E53FD">
        <w:rPr>
          <w:color w:val="000000"/>
        </w:rPr>
        <w:br/>
      </w:r>
      <w:r w:rsidRPr="003E53FD">
        <w:rPr>
          <w:color w:val="000000"/>
          <w:shd w:val="clear" w:color="auto" w:fill="FFFFFF"/>
        </w:rPr>
        <w:t>Обучающимся, имеющим золотой знак отличия Всероссийского физкультурно-спортивного комплекса, может быть назначена повышенная государственная академическая стипендия в порядке, установленном Министерством науки и высшего образования Российской Федерации.</w:t>
      </w:r>
      <w:r w:rsidRPr="003E53FD">
        <w:rPr>
          <w:color w:val="000000"/>
        </w:rPr>
        <w:br/>
      </w:r>
      <w:r w:rsidRPr="003E53FD">
        <w:rPr>
          <w:color w:val="000000"/>
        </w:rPr>
        <w:br/>
      </w:r>
      <w:r w:rsidRPr="003E53FD">
        <w:rPr>
          <w:color w:val="000000"/>
          <w:shd w:val="clear" w:color="auto" w:fill="FFFFFF"/>
        </w:rPr>
        <w:t xml:space="preserve">В фото-карусели вы можете </w:t>
      </w:r>
      <w:proofErr w:type="gramStart"/>
      <w:r w:rsidRPr="003E53FD">
        <w:rPr>
          <w:color w:val="000000"/>
          <w:shd w:val="clear" w:color="auto" w:fill="FFFFFF"/>
        </w:rPr>
        <w:t>увидеть</w:t>
      </w:r>
      <w:proofErr w:type="gramEnd"/>
      <w:r w:rsidRPr="003E53FD">
        <w:rPr>
          <w:color w:val="000000"/>
          <w:shd w:val="clear" w:color="auto" w:fill="FFFFFF"/>
        </w:rPr>
        <w:t xml:space="preserve"> сколько баллов к ЕГЭ добавляют вузы Новосибирска в 2025 за сдачу нормативов ВСК ГТО</w:t>
      </w: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113E5" w:rsidRDefault="003113E5" w:rsidP="003E53FD">
      <w:pPr>
        <w:pStyle w:val="a8"/>
        <w:shd w:val="clear" w:color="auto" w:fill="FFFFFF"/>
        <w:spacing w:before="0" w:beforeAutospacing="0" w:after="0" w:afterAutospacing="0"/>
        <w:ind w:firstLine="720"/>
        <w:jc w:val="center"/>
        <w:rPr>
          <w:color w:val="000000"/>
          <w:shd w:val="clear" w:color="auto" w:fill="FFFFFF"/>
        </w:rPr>
      </w:pPr>
    </w:p>
    <w:p w:rsidR="003113E5" w:rsidRDefault="003113E5"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EF2EDA">
      <w:pPr>
        <w:pStyle w:val="a8"/>
        <w:shd w:val="clear" w:color="auto" w:fill="FFFFFF"/>
        <w:spacing w:before="0" w:beforeAutospacing="0"/>
        <w:jc w:val="center"/>
        <w:rPr>
          <w:rFonts w:ascii="Inter" w:hAnsi="Inter"/>
          <w:color w:val="101010"/>
          <w:sz w:val="25"/>
          <w:szCs w:val="25"/>
        </w:rPr>
      </w:pPr>
      <w:r>
        <w:rPr>
          <w:rStyle w:val="a9"/>
          <w:rFonts w:ascii="Inter" w:hAnsi="Inter"/>
          <w:color w:val="101010"/>
          <w:sz w:val="25"/>
          <w:szCs w:val="25"/>
        </w:rPr>
        <w:t>«Горячая» телефонная линия по вопросам снятия запретов с объектов недвижимости</w:t>
      </w:r>
    </w:p>
    <w:p w:rsidR="00EF2EDA" w:rsidRDefault="00EF2EDA" w:rsidP="00EF2EDA">
      <w:pPr>
        <w:pStyle w:val="a8"/>
        <w:shd w:val="clear" w:color="auto" w:fill="FFFFFF"/>
        <w:spacing w:before="0" w:beforeAutospacing="0"/>
        <w:ind w:firstLine="720"/>
        <w:jc w:val="both"/>
        <w:rPr>
          <w:rFonts w:ascii="Inter" w:hAnsi="Inter"/>
          <w:color w:val="101010"/>
          <w:sz w:val="25"/>
          <w:szCs w:val="25"/>
        </w:rPr>
      </w:pPr>
      <w:r>
        <w:rPr>
          <w:rFonts w:ascii="Inter" w:hAnsi="Inter"/>
          <w:color w:val="101010"/>
          <w:sz w:val="25"/>
          <w:szCs w:val="25"/>
        </w:rPr>
        <w:t> </w:t>
      </w:r>
    </w:p>
    <w:p w:rsidR="00EF2EDA" w:rsidRDefault="00EF2EDA" w:rsidP="00EF2EDA">
      <w:pPr>
        <w:pStyle w:val="a8"/>
        <w:shd w:val="clear" w:color="auto" w:fill="FFFFFF"/>
        <w:spacing w:before="0" w:beforeAutospacing="0"/>
        <w:ind w:firstLine="720"/>
        <w:jc w:val="both"/>
        <w:rPr>
          <w:rFonts w:ascii="Inter" w:hAnsi="Inter"/>
          <w:color w:val="101010"/>
          <w:sz w:val="25"/>
          <w:szCs w:val="25"/>
        </w:rPr>
      </w:pPr>
      <w:r>
        <w:rPr>
          <w:rStyle w:val="a9"/>
          <w:rFonts w:ascii="Inter" w:hAnsi="Inter"/>
          <w:color w:val="101010"/>
          <w:sz w:val="25"/>
          <w:szCs w:val="25"/>
        </w:rPr>
        <w:t>24 июля 2025 года </w:t>
      </w:r>
      <w:r>
        <w:rPr>
          <w:rFonts w:ascii="Inter" w:hAnsi="Inter"/>
          <w:color w:val="101010"/>
          <w:sz w:val="25"/>
          <w:szCs w:val="25"/>
        </w:rPr>
        <w:t xml:space="preserve">Управление </w:t>
      </w:r>
      <w:proofErr w:type="spellStart"/>
      <w:r>
        <w:rPr>
          <w:rFonts w:ascii="Inter" w:hAnsi="Inter"/>
          <w:color w:val="101010"/>
          <w:sz w:val="25"/>
          <w:szCs w:val="25"/>
        </w:rPr>
        <w:t>Росреестра</w:t>
      </w:r>
      <w:proofErr w:type="spellEnd"/>
      <w:r>
        <w:rPr>
          <w:rFonts w:ascii="Inter" w:hAnsi="Inter"/>
          <w:color w:val="101010"/>
          <w:sz w:val="25"/>
          <w:szCs w:val="25"/>
        </w:rPr>
        <w:t xml:space="preserve"> по Новосибирской области проводит «горячую» телефонную линию по вопросам снятия запретов с объектов недвижимости.</w:t>
      </w:r>
    </w:p>
    <w:p w:rsidR="00EF2EDA" w:rsidRDefault="00EF2EDA" w:rsidP="00EF2EDA">
      <w:pPr>
        <w:pStyle w:val="a8"/>
        <w:shd w:val="clear" w:color="auto" w:fill="FFFFFF"/>
        <w:spacing w:before="0" w:beforeAutospacing="0"/>
        <w:ind w:firstLine="720"/>
        <w:jc w:val="center"/>
        <w:rPr>
          <w:rFonts w:ascii="Inter" w:hAnsi="Inter"/>
          <w:color w:val="101010"/>
          <w:sz w:val="25"/>
          <w:szCs w:val="25"/>
        </w:rPr>
      </w:pPr>
      <w:r>
        <w:rPr>
          <w:rFonts w:ascii="Inter" w:hAnsi="Inter"/>
          <w:color w:val="101010"/>
          <w:sz w:val="25"/>
          <w:szCs w:val="25"/>
        </w:rPr>
        <w:t> </w:t>
      </w:r>
    </w:p>
    <w:p w:rsidR="00EF2EDA" w:rsidRDefault="00EF2EDA" w:rsidP="00EF2EDA">
      <w:pPr>
        <w:pStyle w:val="a8"/>
        <w:shd w:val="clear" w:color="auto" w:fill="FFFFFF"/>
        <w:spacing w:before="0" w:beforeAutospacing="0"/>
        <w:ind w:firstLine="720"/>
        <w:jc w:val="both"/>
        <w:rPr>
          <w:rFonts w:ascii="Inter" w:hAnsi="Inter"/>
          <w:color w:val="101010"/>
          <w:sz w:val="25"/>
          <w:szCs w:val="25"/>
        </w:rPr>
      </w:pPr>
      <w:r>
        <w:rPr>
          <w:rFonts w:ascii="Inter" w:hAnsi="Inter"/>
          <w:color w:val="101010"/>
          <w:sz w:val="25"/>
          <w:szCs w:val="25"/>
        </w:rPr>
        <w:t>Звонки будут приниматься по телефону:</w:t>
      </w:r>
      <w:r>
        <w:rPr>
          <w:rStyle w:val="a9"/>
          <w:rFonts w:ascii="Inter" w:hAnsi="Inter"/>
          <w:color w:val="101010"/>
          <w:sz w:val="25"/>
          <w:szCs w:val="25"/>
        </w:rPr>
        <w:t> 8 (383) 227-11-20,</w:t>
      </w:r>
      <w:r>
        <w:rPr>
          <w:rFonts w:ascii="Inter" w:hAnsi="Inter"/>
          <w:color w:val="101010"/>
          <w:sz w:val="25"/>
          <w:szCs w:val="25"/>
        </w:rPr>
        <w:t> </w:t>
      </w:r>
      <w:r>
        <w:rPr>
          <w:rStyle w:val="a9"/>
          <w:rFonts w:ascii="Inter" w:hAnsi="Inter"/>
          <w:color w:val="101010"/>
          <w:sz w:val="25"/>
          <w:szCs w:val="25"/>
        </w:rPr>
        <w:t>с 14:00 до 16:00</w:t>
      </w:r>
      <w:r>
        <w:rPr>
          <w:rFonts w:ascii="Inter" w:hAnsi="Inter"/>
          <w:color w:val="101010"/>
          <w:sz w:val="25"/>
          <w:szCs w:val="25"/>
        </w:rPr>
        <w:t> </w:t>
      </w:r>
      <w:r>
        <w:rPr>
          <w:rStyle w:val="a9"/>
          <w:rFonts w:ascii="Inter" w:hAnsi="Inter"/>
          <w:color w:val="101010"/>
          <w:sz w:val="25"/>
          <w:szCs w:val="25"/>
        </w:rPr>
        <w:t>часов</w:t>
      </w:r>
      <w:r>
        <w:rPr>
          <w:rFonts w:ascii="Inter" w:hAnsi="Inter"/>
          <w:color w:val="101010"/>
          <w:sz w:val="25"/>
          <w:szCs w:val="25"/>
        </w:rPr>
        <w:t>.</w:t>
      </w:r>
    </w:p>
    <w:p w:rsidR="00EF2EDA" w:rsidRDefault="00EF2EDA" w:rsidP="00EF2EDA">
      <w:pPr>
        <w:pStyle w:val="a8"/>
        <w:shd w:val="clear" w:color="auto" w:fill="FFFFFF"/>
        <w:spacing w:before="0" w:beforeAutospacing="0"/>
        <w:ind w:firstLine="720"/>
        <w:jc w:val="both"/>
        <w:rPr>
          <w:rFonts w:ascii="Inter" w:hAnsi="Inter"/>
          <w:color w:val="101010"/>
          <w:sz w:val="25"/>
          <w:szCs w:val="25"/>
        </w:rPr>
      </w:pPr>
      <w:r>
        <w:rPr>
          <w:rFonts w:ascii="Inter" w:hAnsi="Inter"/>
          <w:color w:val="101010"/>
          <w:sz w:val="25"/>
          <w:szCs w:val="25"/>
        </w:rPr>
        <w:t> </w:t>
      </w:r>
    </w:p>
    <w:p w:rsidR="00EF2EDA" w:rsidRDefault="00EF2EDA" w:rsidP="00EF2EDA">
      <w:pPr>
        <w:pStyle w:val="a8"/>
        <w:shd w:val="clear" w:color="auto" w:fill="FFFFFF"/>
        <w:spacing w:before="0" w:beforeAutospacing="0"/>
        <w:ind w:firstLine="720"/>
        <w:jc w:val="both"/>
        <w:rPr>
          <w:rFonts w:ascii="Inter" w:hAnsi="Inter"/>
          <w:color w:val="101010"/>
          <w:sz w:val="25"/>
          <w:szCs w:val="25"/>
        </w:rPr>
      </w:pPr>
      <w:r>
        <w:rPr>
          <w:rFonts w:ascii="Inter" w:hAnsi="Inter"/>
          <w:color w:val="101010"/>
          <w:sz w:val="25"/>
          <w:szCs w:val="25"/>
        </w:rPr>
        <w:t xml:space="preserve">Начальник отдела государственной регистрации недвижимости </w:t>
      </w:r>
      <w:proofErr w:type="spellStart"/>
      <w:r>
        <w:rPr>
          <w:rFonts w:ascii="Inter" w:hAnsi="Inter"/>
          <w:color w:val="101010"/>
          <w:sz w:val="25"/>
          <w:szCs w:val="25"/>
        </w:rPr>
        <w:t>Евдокименко</w:t>
      </w:r>
      <w:proofErr w:type="spellEnd"/>
      <w:r>
        <w:rPr>
          <w:rFonts w:ascii="Inter" w:hAnsi="Inter"/>
          <w:color w:val="101010"/>
          <w:sz w:val="25"/>
          <w:szCs w:val="25"/>
        </w:rPr>
        <w:t xml:space="preserve"> Ольга Васильевна ответит на вопросы новосибирцев и разъяснит порядок снятия запретов на совершение действий по регистрации, а также расскажет о необходимых документах и процедурах. Это отличная возможность получить квалифицированную помощь и прояснить все интересующие вас моменты.</w:t>
      </w:r>
    </w:p>
    <w:p w:rsidR="00EF2EDA" w:rsidRDefault="00EF2EDA" w:rsidP="00EF2EDA">
      <w:pPr>
        <w:pStyle w:val="a8"/>
        <w:shd w:val="clear" w:color="auto" w:fill="FFFFFF"/>
        <w:spacing w:before="0" w:beforeAutospacing="0"/>
        <w:ind w:firstLine="720"/>
        <w:jc w:val="both"/>
        <w:rPr>
          <w:rFonts w:ascii="Inter" w:hAnsi="Inter"/>
          <w:color w:val="101010"/>
          <w:sz w:val="25"/>
          <w:szCs w:val="25"/>
        </w:rPr>
      </w:pPr>
      <w:r>
        <w:rPr>
          <w:rFonts w:ascii="Inter" w:hAnsi="Inter"/>
          <w:color w:val="101010"/>
          <w:sz w:val="25"/>
          <w:szCs w:val="25"/>
        </w:rPr>
        <w:t> </w:t>
      </w:r>
    </w:p>
    <w:p w:rsidR="00EF2EDA" w:rsidRDefault="00EF2EDA" w:rsidP="00EF2EDA">
      <w:pPr>
        <w:pStyle w:val="a8"/>
        <w:shd w:val="clear" w:color="auto" w:fill="FFFFFF"/>
        <w:spacing w:before="0" w:beforeAutospacing="0"/>
        <w:ind w:firstLine="720"/>
        <w:jc w:val="both"/>
        <w:rPr>
          <w:rFonts w:ascii="Inter" w:hAnsi="Inter"/>
          <w:color w:val="101010"/>
          <w:sz w:val="25"/>
          <w:szCs w:val="25"/>
        </w:rPr>
      </w:pPr>
      <w:r>
        <w:rPr>
          <w:rFonts w:ascii="Inter" w:hAnsi="Inter"/>
          <w:color w:val="101010"/>
          <w:sz w:val="25"/>
          <w:szCs w:val="25"/>
        </w:rPr>
        <w:t>Не упустите возможность разобраться в этой важной теме. Мы ждем ваших звонков!</w:t>
      </w: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706C19" w:rsidRPr="00706C19" w:rsidRDefault="00706C19" w:rsidP="00706C19">
      <w:pPr>
        <w:pStyle w:val="a8"/>
        <w:shd w:val="clear" w:color="auto" w:fill="FFFFFF"/>
        <w:spacing w:before="0" w:beforeAutospacing="0"/>
        <w:jc w:val="center"/>
        <w:rPr>
          <w:color w:val="101010"/>
          <w:sz w:val="28"/>
          <w:szCs w:val="28"/>
        </w:rPr>
      </w:pPr>
      <w:r w:rsidRPr="00706C19">
        <w:rPr>
          <w:rStyle w:val="a9"/>
          <w:color w:val="101010"/>
          <w:sz w:val="28"/>
          <w:szCs w:val="28"/>
        </w:rPr>
        <w:t>Итоги электронной регистрации прав за I полугодие 2025 года</w:t>
      </w:r>
    </w:p>
    <w:p w:rsidR="00706C19" w:rsidRPr="00706C19" w:rsidRDefault="00706C19" w:rsidP="00706C19">
      <w:pPr>
        <w:pStyle w:val="a8"/>
        <w:shd w:val="clear" w:color="auto" w:fill="FFFFFF"/>
        <w:spacing w:before="0" w:beforeAutospacing="0"/>
        <w:jc w:val="center"/>
        <w:rPr>
          <w:color w:val="101010"/>
          <w:sz w:val="28"/>
          <w:szCs w:val="28"/>
        </w:rPr>
      </w:pPr>
      <w:r w:rsidRPr="00706C19">
        <w:rPr>
          <w:color w:val="101010"/>
          <w:sz w:val="28"/>
          <w:szCs w:val="28"/>
        </w:rPr>
        <w:t> </w:t>
      </w:r>
    </w:p>
    <w:p w:rsidR="00706C19" w:rsidRPr="00706C19" w:rsidRDefault="00706C19" w:rsidP="00706C19">
      <w:pPr>
        <w:pStyle w:val="a8"/>
        <w:shd w:val="clear" w:color="auto" w:fill="FFFFFF"/>
        <w:spacing w:before="0" w:beforeAutospacing="0"/>
        <w:jc w:val="both"/>
        <w:rPr>
          <w:color w:val="101010"/>
          <w:sz w:val="28"/>
          <w:szCs w:val="28"/>
        </w:rPr>
      </w:pPr>
      <w:r w:rsidRPr="00706C19">
        <w:rPr>
          <w:color w:val="101010"/>
          <w:sz w:val="28"/>
          <w:szCs w:val="28"/>
        </w:rPr>
        <w:t>По итогам первого полугодия текущего года свыше 55 тыс. заявлений   о государственной регистрации прав, то есть 62,5 %, представлено  в электронном виде.</w:t>
      </w:r>
    </w:p>
    <w:p w:rsidR="00706C19" w:rsidRPr="00706C19" w:rsidRDefault="00706C19" w:rsidP="00706C19">
      <w:pPr>
        <w:pStyle w:val="a8"/>
        <w:shd w:val="clear" w:color="auto" w:fill="FFFFFF"/>
        <w:spacing w:before="0" w:beforeAutospacing="0"/>
        <w:jc w:val="both"/>
        <w:rPr>
          <w:color w:val="101010"/>
          <w:sz w:val="28"/>
          <w:szCs w:val="28"/>
        </w:rPr>
      </w:pPr>
      <w:r w:rsidRPr="00706C19">
        <w:rPr>
          <w:color w:val="101010"/>
          <w:sz w:val="28"/>
          <w:szCs w:val="28"/>
        </w:rPr>
        <w:t>Лидирующие позиции занимают электронные заявления о регистрации ипотеки – 89,44 % и регистрации договоров участия в долевом строительстве – 95,36 %. При этом в июне 2025 года доля электронной регистрации договоров участия в долевом строительстве составила 99,91%, что на 11,9% больше аналогичного показателя прошлого года.</w:t>
      </w:r>
    </w:p>
    <w:p w:rsidR="00706C19" w:rsidRPr="00706C19" w:rsidRDefault="00706C19" w:rsidP="00706C19">
      <w:pPr>
        <w:pStyle w:val="a8"/>
        <w:shd w:val="clear" w:color="auto" w:fill="FFFFFF"/>
        <w:spacing w:before="0" w:beforeAutospacing="0"/>
        <w:jc w:val="both"/>
        <w:rPr>
          <w:color w:val="101010"/>
          <w:sz w:val="28"/>
          <w:szCs w:val="28"/>
        </w:rPr>
      </w:pPr>
      <w:r w:rsidRPr="00706C19">
        <w:rPr>
          <w:color w:val="101010"/>
          <w:sz w:val="28"/>
          <w:szCs w:val="28"/>
        </w:rPr>
        <w:t>Свыше 96 % электронных ипотек и 92,7 % прав на «бытовую» недвижимость зарегистрировано в течение одного рабочего дня.</w:t>
      </w:r>
    </w:p>
    <w:p w:rsidR="00706C19" w:rsidRPr="00706C19" w:rsidRDefault="00706C19" w:rsidP="00706C19">
      <w:pPr>
        <w:pStyle w:val="a8"/>
        <w:shd w:val="clear" w:color="auto" w:fill="FFFFFF"/>
        <w:spacing w:before="0" w:beforeAutospacing="0"/>
        <w:jc w:val="both"/>
        <w:rPr>
          <w:color w:val="101010"/>
          <w:sz w:val="28"/>
          <w:szCs w:val="28"/>
        </w:rPr>
      </w:pPr>
      <w:r w:rsidRPr="00706C19">
        <w:rPr>
          <w:color w:val="101010"/>
          <w:sz w:val="28"/>
          <w:szCs w:val="28"/>
        </w:rPr>
        <w:t>С начала года 87 % заявлений юридических лиц о государственной регистрации прав на недвижимость направлены в электронном виде.</w:t>
      </w:r>
    </w:p>
    <w:p w:rsidR="00706C19" w:rsidRPr="00706C19" w:rsidRDefault="00706C19" w:rsidP="00706C19">
      <w:pPr>
        <w:pStyle w:val="a8"/>
        <w:shd w:val="clear" w:color="auto" w:fill="FFFFFF"/>
        <w:spacing w:before="0" w:beforeAutospacing="0"/>
        <w:jc w:val="both"/>
        <w:rPr>
          <w:color w:val="101010"/>
          <w:sz w:val="28"/>
          <w:szCs w:val="28"/>
        </w:rPr>
      </w:pPr>
      <w:r w:rsidRPr="00706C19">
        <w:rPr>
          <w:color w:val="101010"/>
          <w:sz w:val="28"/>
          <w:szCs w:val="28"/>
        </w:rPr>
        <w:t xml:space="preserve">Подать документы в электронном виде можно на официальном сайте </w:t>
      </w:r>
      <w:proofErr w:type="spellStart"/>
      <w:r w:rsidRPr="00706C19">
        <w:rPr>
          <w:color w:val="101010"/>
          <w:sz w:val="28"/>
          <w:szCs w:val="28"/>
        </w:rPr>
        <w:t>Росреестра</w:t>
      </w:r>
      <w:proofErr w:type="spellEnd"/>
      <w:r w:rsidRPr="00706C19">
        <w:rPr>
          <w:color w:val="101010"/>
          <w:sz w:val="28"/>
          <w:szCs w:val="28"/>
        </w:rPr>
        <w:t>, на портале «</w:t>
      </w:r>
      <w:proofErr w:type="spellStart"/>
      <w:r w:rsidRPr="00706C19">
        <w:rPr>
          <w:color w:val="101010"/>
          <w:sz w:val="28"/>
          <w:szCs w:val="28"/>
        </w:rPr>
        <w:t>Госуслуги</w:t>
      </w:r>
      <w:proofErr w:type="spellEnd"/>
      <w:r w:rsidRPr="00706C19">
        <w:rPr>
          <w:color w:val="101010"/>
          <w:sz w:val="28"/>
          <w:szCs w:val="28"/>
        </w:rPr>
        <w:t xml:space="preserve">», предварительно получив электронную подпись, либо с помощью кредитной или иной организации, оказывающей услуги по оформлению и направлению электронных документов в </w:t>
      </w:r>
      <w:proofErr w:type="spellStart"/>
      <w:r w:rsidRPr="00706C19">
        <w:rPr>
          <w:color w:val="101010"/>
          <w:sz w:val="28"/>
          <w:szCs w:val="28"/>
        </w:rPr>
        <w:t>Росреестр</w:t>
      </w:r>
      <w:proofErr w:type="spellEnd"/>
      <w:r w:rsidRPr="00706C19">
        <w:rPr>
          <w:color w:val="101010"/>
          <w:sz w:val="28"/>
          <w:szCs w:val="28"/>
        </w:rPr>
        <w:t>.</w:t>
      </w:r>
    </w:p>
    <w:p w:rsidR="00706C19" w:rsidRPr="00706C19" w:rsidRDefault="00706C19" w:rsidP="00706C19">
      <w:pPr>
        <w:pStyle w:val="a8"/>
        <w:shd w:val="clear" w:color="auto" w:fill="FFFFFF"/>
        <w:spacing w:before="0" w:beforeAutospacing="0"/>
        <w:jc w:val="both"/>
        <w:rPr>
          <w:color w:val="101010"/>
          <w:sz w:val="28"/>
          <w:szCs w:val="28"/>
        </w:rPr>
      </w:pPr>
      <w:r w:rsidRPr="00706C19">
        <w:rPr>
          <w:color w:val="101010"/>
          <w:sz w:val="28"/>
          <w:szCs w:val="28"/>
        </w:rPr>
        <w:t>Граждане и кадастровые инженеры могут направить заявления   о внесении в ЕГРН сведений об изменении почтового адреса и электронной почты, по которым осуществляется связь с заявителем, о невозможности осуществления регистрационных действий без личного участия, а также об исправлении технических ошибок в сведениях ЕГРН через мобильное приложение «</w:t>
      </w:r>
      <w:proofErr w:type="spellStart"/>
      <w:r w:rsidRPr="00706C19">
        <w:rPr>
          <w:color w:val="101010"/>
          <w:sz w:val="28"/>
          <w:szCs w:val="28"/>
        </w:rPr>
        <w:t>Росреестр</w:t>
      </w:r>
      <w:proofErr w:type="spellEnd"/>
      <w:r w:rsidRPr="00706C19">
        <w:rPr>
          <w:color w:val="101010"/>
          <w:sz w:val="28"/>
          <w:szCs w:val="28"/>
        </w:rPr>
        <w:t>».</w:t>
      </w:r>
    </w:p>
    <w:p w:rsidR="00EF2EDA" w:rsidRDefault="00EF2EDA" w:rsidP="003E53FD">
      <w:pPr>
        <w:pStyle w:val="a8"/>
        <w:shd w:val="clear" w:color="auto" w:fill="FFFFFF"/>
        <w:spacing w:before="0" w:beforeAutospacing="0" w:after="0" w:afterAutospacing="0"/>
        <w:ind w:firstLine="720"/>
        <w:jc w:val="center"/>
        <w:rPr>
          <w:color w:val="000000"/>
          <w:shd w:val="clear" w:color="auto" w:fill="FFFFFF"/>
        </w:rPr>
      </w:pPr>
    </w:p>
    <w:p w:rsidR="003113E5" w:rsidRDefault="003113E5"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000000"/>
          <w:shd w:val="clear" w:color="auto" w:fill="FFFFFF"/>
        </w:rPr>
      </w:pPr>
    </w:p>
    <w:p w:rsidR="003E53FD" w:rsidRDefault="003E53FD" w:rsidP="003E53FD">
      <w:pPr>
        <w:pStyle w:val="a8"/>
        <w:shd w:val="clear" w:color="auto" w:fill="FFFFFF"/>
        <w:spacing w:before="0" w:beforeAutospacing="0" w:after="0" w:afterAutospacing="0"/>
        <w:ind w:firstLine="720"/>
        <w:jc w:val="center"/>
        <w:rPr>
          <w:color w:val="101010"/>
        </w:rPr>
      </w:pPr>
    </w:p>
    <w:p w:rsidR="00706C19" w:rsidRDefault="00706C19" w:rsidP="003E53FD">
      <w:pPr>
        <w:pStyle w:val="a8"/>
        <w:shd w:val="clear" w:color="auto" w:fill="FFFFFF"/>
        <w:spacing w:before="0" w:beforeAutospacing="0" w:after="0" w:afterAutospacing="0"/>
        <w:ind w:firstLine="720"/>
        <w:jc w:val="center"/>
        <w:rPr>
          <w:color w:val="101010"/>
        </w:rPr>
      </w:pPr>
    </w:p>
    <w:p w:rsidR="00706C19" w:rsidRDefault="00706C19" w:rsidP="003E53FD">
      <w:pPr>
        <w:pStyle w:val="a8"/>
        <w:shd w:val="clear" w:color="auto" w:fill="FFFFFF"/>
        <w:spacing w:before="0" w:beforeAutospacing="0" w:after="0" w:afterAutospacing="0"/>
        <w:ind w:firstLine="720"/>
        <w:jc w:val="center"/>
        <w:rPr>
          <w:color w:val="101010"/>
        </w:rPr>
      </w:pPr>
    </w:p>
    <w:p w:rsidR="00706C19" w:rsidRDefault="00706C19" w:rsidP="003E53FD">
      <w:pPr>
        <w:pStyle w:val="a8"/>
        <w:shd w:val="clear" w:color="auto" w:fill="FFFFFF"/>
        <w:spacing w:before="0" w:beforeAutospacing="0" w:after="0" w:afterAutospacing="0"/>
        <w:ind w:firstLine="720"/>
        <w:jc w:val="center"/>
        <w:rPr>
          <w:color w:val="101010"/>
        </w:rPr>
      </w:pPr>
    </w:p>
    <w:p w:rsidR="00706C19" w:rsidRDefault="00706C19" w:rsidP="003E53FD">
      <w:pPr>
        <w:pStyle w:val="a8"/>
        <w:shd w:val="clear" w:color="auto" w:fill="FFFFFF"/>
        <w:spacing w:before="0" w:beforeAutospacing="0" w:after="0" w:afterAutospacing="0"/>
        <w:ind w:firstLine="720"/>
        <w:jc w:val="center"/>
        <w:rPr>
          <w:color w:val="101010"/>
        </w:rPr>
      </w:pPr>
    </w:p>
    <w:p w:rsidR="00706C19" w:rsidRDefault="00706C19" w:rsidP="003E53FD">
      <w:pPr>
        <w:pStyle w:val="a8"/>
        <w:shd w:val="clear" w:color="auto" w:fill="FFFFFF"/>
        <w:spacing w:before="0" w:beforeAutospacing="0" w:after="0" w:afterAutospacing="0"/>
        <w:ind w:firstLine="720"/>
        <w:jc w:val="center"/>
        <w:rPr>
          <w:color w:val="101010"/>
        </w:rPr>
      </w:pPr>
    </w:p>
    <w:p w:rsidR="00706C19" w:rsidRDefault="00706C19" w:rsidP="003E53FD">
      <w:pPr>
        <w:pStyle w:val="a8"/>
        <w:shd w:val="clear" w:color="auto" w:fill="FFFFFF"/>
        <w:spacing w:before="0" w:beforeAutospacing="0" w:after="0" w:afterAutospacing="0"/>
        <w:ind w:firstLine="720"/>
        <w:jc w:val="center"/>
        <w:rPr>
          <w:color w:val="101010"/>
        </w:rPr>
      </w:pPr>
    </w:p>
    <w:p w:rsidR="00706C19" w:rsidRDefault="00706C19" w:rsidP="003E53FD">
      <w:pPr>
        <w:pStyle w:val="a8"/>
        <w:shd w:val="clear" w:color="auto" w:fill="FFFFFF"/>
        <w:spacing w:before="0" w:beforeAutospacing="0" w:after="0" w:afterAutospacing="0"/>
        <w:ind w:firstLine="720"/>
        <w:jc w:val="center"/>
        <w:rPr>
          <w:color w:val="101010"/>
        </w:rPr>
      </w:pPr>
    </w:p>
    <w:p w:rsidR="00706C19" w:rsidRDefault="00706C19" w:rsidP="003E53FD">
      <w:pPr>
        <w:pStyle w:val="a8"/>
        <w:shd w:val="clear" w:color="auto" w:fill="FFFFFF"/>
        <w:spacing w:before="0" w:beforeAutospacing="0" w:after="0" w:afterAutospacing="0"/>
        <w:ind w:firstLine="720"/>
        <w:jc w:val="center"/>
        <w:rPr>
          <w:color w:val="101010"/>
        </w:rPr>
      </w:pPr>
    </w:p>
    <w:p w:rsidR="00706C19" w:rsidRDefault="00706C19" w:rsidP="003E53FD">
      <w:pPr>
        <w:pStyle w:val="a8"/>
        <w:shd w:val="clear" w:color="auto" w:fill="FFFFFF"/>
        <w:spacing w:before="0" w:beforeAutospacing="0" w:after="0" w:afterAutospacing="0"/>
        <w:ind w:firstLine="720"/>
        <w:jc w:val="center"/>
        <w:rPr>
          <w:color w:val="101010"/>
        </w:rPr>
      </w:pPr>
    </w:p>
    <w:p w:rsidR="00706C19" w:rsidRDefault="00706C19" w:rsidP="003E53FD">
      <w:pPr>
        <w:pStyle w:val="a8"/>
        <w:shd w:val="clear" w:color="auto" w:fill="FFFFFF"/>
        <w:spacing w:before="0" w:beforeAutospacing="0" w:after="0" w:afterAutospacing="0"/>
        <w:ind w:firstLine="720"/>
        <w:jc w:val="center"/>
        <w:rPr>
          <w:color w:val="101010"/>
        </w:rPr>
      </w:pPr>
    </w:p>
    <w:p w:rsidR="00706C19" w:rsidRDefault="00706C19" w:rsidP="003E53FD">
      <w:pPr>
        <w:pStyle w:val="a8"/>
        <w:shd w:val="clear" w:color="auto" w:fill="FFFFFF"/>
        <w:spacing w:before="0" w:beforeAutospacing="0" w:after="0" w:afterAutospacing="0"/>
        <w:ind w:firstLine="720"/>
        <w:jc w:val="center"/>
        <w:rPr>
          <w:color w:val="101010"/>
        </w:rPr>
      </w:pPr>
    </w:p>
    <w:p w:rsidR="00706C19" w:rsidRPr="00706C19" w:rsidRDefault="00706C19" w:rsidP="00706C19">
      <w:pPr>
        <w:pStyle w:val="a8"/>
        <w:shd w:val="clear" w:color="auto" w:fill="FFFFFF"/>
        <w:spacing w:before="0" w:beforeAutospacing="0" w:after="0" w:afterAutospacing="0" w:line="376" w:lineRule="atLeast"/>
        <w:jc w:val="center"/>
        <w:rPr>
          <w:color w:val="101010"/>
        </w:rPr>
      </w:pPr>
      <w:r w:rsidRPr="00706C19">
        <w:rPr>
          <w:rStyle w:val="a9"/>
          <w:color w:val="101010"/>
        </w:rPr>
        <w:t>Найти кадастрового инженера можно с помощью специальной электронной платформы</w:t>
      </w:r>
    </w:p>
    <w:p w:rsidR="00706C19" w:rsidRPr="00706C19" w:rsidRDefault="00706C19" w:rsidP="00706C19">
      <w:pPr>
        <w:pStyle w:val="a8"/>
        <w:shd w:val="clear" w:color="auto" w:fill="FFFFFF"/>
        <w:spacing w:before="0" w:beforeAutospacing="0" w:after="0" w:afterAutospacing="0" w:line="376" w:lineRule="atLeast"/>
        <w:ind w:firstLine="1106"/>
        <w:jc w:val="both"/>
        <w:rPr>
          <w:color w:val="101010"/>
        </w:rPr>
      </w:pPr>
      <w:r w:rsidRPr="00706C19">
        <w:rPr>
          <w:color w:val="101010"/>
        </w:rPr>
        <w:t xml:space="preserve">В </w:t>
      </w:r>
      <w:proofErr w:type="gramStart"/>
      <w:r w:rsidRPr="00706C19">
        <w:rPr>
          <w:color w:val="101010"/>
        </w:rPr>
        <w:t>региональном</w:t>
      </w:r>
      <w:proofErr w:type="gramEnd"/>
      <w:r w:rsidRPr="00706C19">
        <w:rPr>
          <w:color w:val="101010"/>
        </w:rPr>
        <w:t xml:space="preserve"> </w:t>
      </w:r>
      <w:proofErr w:type="spellStart"/>
      <w:r w:rsidRPr="00706C19">
        <w:rPr>
          <w:color w:val="101010"/>
        </w:rPr>
        <w:t>Роскадастре</w:t>
      </w:r>
      <w:proofErr w:type="spellEnd"/>
      <w:r w:rsidRPr="00706C19">
        <w:rPr>
          <w:color w:val="101010"/>
        </w:rPr>
        <w:t xml:space="preserve"> рассказали, как заказать услуги кадастрового инженера с помощью электронной платформы кадастровых работ (ЭПКР): </w:t>
      </w:r>
      <w:hyperlink r:id="rId34" w:history="1">
        <w:r w:rsidRPr="00706C19">
          <w:rPr>
            <w:rStyle w:val="aa"/>
            <w:color w:val="CD8CF7"/>
          </w:rPr>
          <w:t>https://epkr.rosreestr.ru/</w:t>
        </w:r>
      </w:hyperlink>
      <w:r w:rsidRPr="00706C19">
        <w:rPr>
          <w:color w:val="101010"/>
        </w:rPr>
        <w:t>.</w:t>
      </w:r>
    </w:p>
    <w:p w:rsidR="00706C19" w:rsidRPr="00706C19" w:rsidRDefault="00706C19" w:rsidP="00706C19">
      <w:pPr>
        <w:pStyle w:val="a8"/>
        <w:shd w:val="clear" w:color="auto" w:fill="FFFFFF"/>
        <w:spacing w:before="0" w:beforeAutospacing="0" w:after="0" w:afterAutospacing="0" w:line="376" w:lineRule="atLeast"/>
        <w:ind w:firstLine="1106"/>
        <w:jc w:val="both"/>
        <w:rPr>
          <w:color w:val="101010"/>
        </w:rPr>
      </w:pPr>
      <w:r w:rsidRPr="00706C19">
        <w:rPr>
          <w:color w:val="101010"/>
        </w:rPr>
        <w:t>ЭПКР помогает физическим и юридическим лицам подать заявку на подготовку необходимых документов, изучить различные предложения от кадастровых инженеров, ознакомиться с отзывами, статистикой и стоимостью работ. Выбрав специалиста, заказчик может заключить с ним договор подряда на выполнение кадастровых работ.</w:t>
      </w:r>
    </w:p>
    <w:p w:rsidR="00706C19" w:rsidRPr="00706C19" w:rsidRDefault="00706C19" w:rsidP="00706C19">
      <w:pPr>
        <w:pStyle w:val="a8"/>
        <w:shd w:val="clear" w:color="auto" w:fill="FFFFFF"/>
        <w:spacing w:before="0" w:beforeAutospacing="0" w:after="0" w:afterAutospacing="0" w:line="376" w:lineRule="atLeast"/>
        <w:ind w:firstLine="1106"/>
        <w:jc w:val="both"/>
        <w:rPr>
          <w:color w:val="101010"/>
        </w:rPr>
      </w:pPr>
      <w:r w:rsidRPr="00706C19">
        <w:rPr>
          <w:color w:val="101010"/>
        </w:rPr>
        <w:t>Заключить договор можно с наделением кадастрового инженера </w:t>
      </w:r>
      <w:hyperlink r:id="rId35" w:history="1">
        <w:r w:rsidRPr="00706C19">
          <w:rPr>
            <w:rStyle w:val="aa"/>
            <w:color w:val="CD8CF7"/>
          </w:rPr>
          <w:t>правом</w:t>
        </w:r>
      </w:hyperlink>
      <w:r w:rsidRPr="00706C19">
        <w:rPr>
          <w:color w:val="101010"/>
        </w:rPr>
        <w:t xml:space="preserve"> обращаться в </w:t>
      </w:r>
      <w:proofErr w:type="spellStart"/>
      <w:r w:rsidRPr="00706C19">
        <w:rPr>
          <w:color w:val="101010"/>
        </w:rPr>
        <w:t>Росреестр</w:t>
      </w:r>
      <w:proofErr w:type="spellEnd"/>
      <w:r w:rsidRPr="00706C19">
        <w:rPr>
          <w:color w:val="101010"/>
        </w:rPr>
        <w:t xml:space="preserve"> для осуществления учетно-регистрационных действий. Специалист будет сопровождать собственника на всех этапах, и фактом качественного выполнения услуги будет являться внесение сведений в Единый государственный реестр недвижимости (ЕГРН), а не передача заказчику подготовленных документов.</w:t>
      </w:r>
    </w:p>
    <w:p w:rsidR="00706C19" w:rsidRPr="00706C19" w:rsidRDefault="00706C19" w:rsidP="00706C19">
      <w:pPr>
        <w:pStyle w:val="a8"/>
        <w:shd w:val="clear" w:color="auto" w:fill="FFFFFF"/>
        <w:spacing w:before="0" w:beforeAutospacing="0" w:after="0" w:afterAutospacing="0" w:line="376" w:lineRule="atLeast"/>
        <w:ind w:firstLine="1106"/>
        <w:jc w:val="both"/>
        <w:rPr>
          <w:color w:val="101010"/>
        </w:rPr>
      </w:pPr>
      <w:r w:rsidRPr="00706C19">
        <w:rPr>
          <w:color w:val="101010"/>
        </w:rPr>
        <w:t xml:space="preserve">Чтобы воспользоваться возможностями ЭПКР, достаточно иметь учетную запись на портале </w:t>
      </w:r>
      <w:proofErr w:type="spellStart"/>
      <w:r w:rsidRPr="00706C19">
        <w:rPr>
          <w:color w:val="101010"/>
        </w:rPr>
        <w:t>Госуслуг</w:t>
      </w:r>
      <w:proofErr w:type="spellEnd"/>
      <w:r w:rsidRPr="00706C19">
        <w:rPr>
          <w:color w:val="101010"/>
        </w:rPr>
        <w:t>. Подписать договор заявитель может с помощью электронной подписи или в приложении «</w:t>
      </w:r>
      <w:proofErr w:type="spellStart"/>
      <w:r w:rsidRPr="00706C19">
        <w:rPr>
          <w:color w:val="101010"/>
        </w:rPr>
        <w:t>Госключ</w:t>
      </w:r>
      <w:proofErr w:type="spellEnd"/>
      <w:r w:rsidRPr="00706C19">
        <w:rPr>
          <w:color w:val="101010"/>
        </w:rPr>
        <w:t>».</w:t>
      </w:r>
    </w:p>
    <w:p w:rsidR="00706C19" w:rsidRPr="00706C19" w:rsidRDefault="00706C19" w:rsidP="00706C19">
      <w:pPr>
        <w:pStyle w:val="a8"/>
        <w:shd w:val="clear" w:color="auto" w:fill="FFFFFF"/>
        <w:spacing w:before="0" w:beforeAutospacing="0" w:after="0" w:afterAutospacing="0" w:line="376" w:lineRule="atLeast"/>
        <w:ind w:firstLine="1106"/>
        <w:jc w:val="both"/>
        <w:rPr>
          <w:color w:val="101010"/>
        </w:rPr>
      </w:pPr>
      <w:r w:rsidRPr="00706C19">
        <w:rPr>
          <w:color w:val="101010"/>
        </w:rPr>
        <w:t>Услуги кадастрового инженера понадобятся, если необходимо подготовить документы для постановки объекта недвижимости на кадастровый учет или внесения в ЕГРН сведений об изменении характеристик объекта.</w:t>
      </w:r>
    </w:p>
    <w:p w:rsidR="00706C19" w:rsidRPr="00706C19" w:rsidRDefault="00706C19" w:rsidP="00706C19">
      <w:pPr>
        <w:pStyle w:val="a8"/>
        <w:shd w:val="clear" w:color="auto" w:fill="FFFFFF"/>
        <w:spacing w:before="0" w:beforeAutospacing="0" w:after="0" w:afterAutospacing="0" w:line="376" w:lineRule="atLeast"/>
        <w:ind w:firstLine="1106"/>
        <w:jc w:val="both"/>
        <w:rPr>
          <w:color w:val="101010"/>
        </w:rPr>
      </w:pPr>
      <w:r w:rsidRPr="00706C19">
        <w:rPr>
          <w:color w:val="101010"/>
        </w:rPr>
        <w:t>Подробнее о том, в каких случаях следует обращаться к кадастровому инженеру и какие документы готовит специалист, можно узнать в </w:t>
      </w:r>
      <w:hyperlink r:id="rId36" w:history="1">
        <w:r w:rsidRPr="00706C19">
          <w:rPr>
            <w:rStyle w:val="aa"/>
            <w:color w:val="CD8CF7"/>
          </w:rPr>
          <w:t>материале</w:t>
        </w:r>
      </w:hyperlink>
      <w:r w:rsidRPr="00706C19">
        <w:rPr>
          <w:color w:val="101010"/>
        </w:rPr>
        <w:t> </w:t>
      </w:r>
      <w:proofErr w:type="gramStart"/>
      <w:r w:rsidRPr="00706C19">
        <w:rPr>
          <w:color w:val="101010"/>
        </w:rPr>
        <w:t>новосибирского</w:t>
      </w:r>
      <w:proofErr w:type="gramEnd"/>
      <w:r w:rsidRPr="00706C19">
        <w:rPr>
          <w:color w:val="101010"/>
        </w:rPr>
        <w:t xml:space="preserve"> </w:t>
      </w:r>
      <w:proofErr w:type="spellStart"/>
      <w:r w:rsidRPr="00706C19">
        <w:rPr>
          <w:color w:val="101010"/>
        </w:rPr>
        <w:t>Роскадастра</w:t>
      </w:r>
      <w:proofErr w:type="spellEnd"/>
      <w:r w:rsidRPr="00706C19">
        <w:rPr>
          <w:color w:val="101010"/>
        </w:rPr>
        <w:t>.</w:t>
      </w: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706C19" w:rsidRDefault="00706C19" w:rsidP="003E53FD">
      <w:pPr>
        <w:pStyle w:val="a8"/>
        <w:shd w:val="clear" w:color="auto" w:fill="FFFFFF"/>
        <w:spacing w:before="0" w:beforeAutospacing="0" w:after="0" w:afterAutospacing="0"/>
        <w:ind w:firstLine="720"/>
        <w:jc w:val="center"/>
        <w:rPr>
          <w:color w:val="101010"/>
          <w:sz w:val="28"/>
          <w:szCs w:val="28"/>
        </w:rPr>
      </w:pPr>
    </w:p>
    <w:p w:rsidR="00A62418" w:rsidRPr="00A62418" w:rsidRDefault="00A62418" w:rsidP="00A62418">
      <w:pPr>
        <w:pStyle w:val="a8"/>
        <w:shd w:val="clear" w:color="auto" w:fill="FFFFFF"/>
        <w:spacing w:before="0" w:beforeAutospacing="0" w:after="0" w:afterAutospacing="0" w:line="376" w:lineRule="atLeast"/>
        <w:ind w:firstLine="1106"/>
        <w:jc w:val="center"/>
        <w:rPr>
          <w:color w:val="101010"/>
        </w:rPr>
      </w:pPr>
      <w:bookmarkStart w:id="1" w:name="_Hlk203989190"/>
      <w:r w:rsidRPr="00A62418">
        <w:rPr>
          <w:rStyle w:val="a9"/>
          <w:color w:val="101010"/>
        </w:rPr>
        <w:t>Жителям региона рассказали, в каких случаях нужно обратиться к кадастровому инженеру</w:t>
      </w:r>
      <w:bookmarkEnd w:id="1"/>
    </w:p>
    <w:p w:rsidR="00A62418" w:rsidRPr="00A62418" w:rsidRDefault="00A62418" w:rsidP="00A62418">
      <w:pPr>
        <w:pStyle w:val="a8"/>
        <w:shd w:val="clear" w:color="auto" w:fill="FFFFFF"/>
        <w:spacing w:before="0" w:beforeAutospacing="0" w:after="0" w:afterAutospacing="0" w:line="376" w:lineRule="atLeast"/>
        <w:ind w:firstLine="1106"/>
        <w:jc w:val="both"/>
        <w:rPr>
          <w:color w:val="101010"/>
        </w:rPr>
      </w:pPr>
      <w:r w:rsidRPr="00A62418">
        <w:rPr>
          <w:color w:val="101010"/>
        </w:rPr>
        <w:t xml:space="preserve">24 июля кадастровые инженеры нашей страны отмечают профессиональный праздник. О том, какие ситуации оформления недвижимости требуют их участия, рассказали </w:t>
      </w:r>
      <w:proofErr w:type="gramStart"/>
      <w:r w:rsidRPr="00A62418">
        <w:rPr>
          <w:color w:val="101010"/>
        </w:rPr>
        <w:t>в</w:t>
      </w:r>
      <w:proofErr w:type="gramEnd"/>
      <w:r w:rsidRPr="00A62418">
        <w:rPr>
          <w:color w:val="101010"/>
        </w:rPr>
        <w:t xml:space="preserve"> новосибирском </w:t>
      </w:r>
      <w:proofErr w:type="spellStart"/>
      <w:r w:rsidRPr="00A62418">
        <w:rPr>
          <w:color w:val="101010"/>
        </w:rPr>
        <w:t>Роскадастре</w:t>
      </w:r>
      <w:proofErr w:type="spellEnd"/>
      <w:r w:rsidRPr="00A62418">
        <w:rPr>
          <w:color w:val="101010"/>
        </w:rPr>
        <w:t>.</w:t>
      </w:r>
    </w:p>
    <w:p w:rsidR="00A62418" w:rsidRPr="00A62418" w:rsidRDefault="00A62418" w:rsidP="00A62418">
      <w:pPr>
        <w:pStyle w:val="a8"/>
        <w:shd w:val="clear" w:color="auto" w:fill="FFFFFF"/>
        <w:spacing w:before="0" w:beforeAutospacing="0" w:after="0" w:afterAutospacing="0" w:line="376" w:lineRule="atLeast"/>
        <w:ind w:firstLine="1106"/>
        <w:jc w:val="both"/>
        <w:rPr>
          <w:color w:val="101010"/>
        </w:rPr>
      </w:pPr>
      <w:r w:rsidRPr="00A62418">
        <w:rPr>
          <w:color w:val="101010"/>
        </w:rPr>
        <w:t>Кадастровые инженеры проводят работы по определению местоположения границ земельных участков и характеристик объектов капитального строительства, а также оформляют документы для внесения сведений об объектах недвижимости в Единый государственный реестр недвижимости (ЕГРН).</w:t>
      </w:r>
    </w:p>
    <w:p w:rsidR="00A62418" w:rsidRPr="00A62418" w:rsidRDefault="00A62418" w:rsidP="00A62418">
      <w:pPr>
        <w:pStyle w:val="a8"/>
        <w:shd w:val="clear" w:color="auto" w:fill="FFFFFF"/>
        <w:spacing w:before="0" w:beforeAutospacing="0" w:after="0" w:afterAutospacing="0" w:line="376" w:lineRule="atLeast"/>
        <w:ind w:firstLine="1106"/>
        <w:jc w:val="both"/>
        <w:rPr>
          <w:color w:val="101010"/>
        </w:rPr>
      </w:pPr>
      <w:r w:rsidRPr="00A62418">
        <w:rPr>
          <w:color w:val="101010"/>
        </w:rPr>
        <w:t>Для постановки земельного участка на кадастровый учет, а также при уточнении местоположения границ участка специалист оформляет </w:t>
      </w:r>
      <w:r w:rsidRPr="00A62418">
        <w:rPr>
          <w:rStyle w:val="a9"/>
          <w:color w:val="101010"/>
        </w:rPr>
        <w:t>межевой план</w:t>
      </w:r>
      <w:r w:rsidRPr="00A62418">
        <w:rPr>
          <w:color w:val="101010"/>
        </w:rPr>
        <w:t>. Наличие в ЕГРН сведений о границах является обязательным условием при совершении сделок с землей и оформлении прав на здания, сооружения или объекты незавершенного строительства, расположенные на участке.</w:t>
      </w:r>
    </w:p>
    <w:p w:rsidR="00A62418" w:rsidRPr="00A62418" w:rsidRDefault="00A62418" w:rsidP="00A62418">
      <w:pPr>
        <w:pStyle w:val="a8"/>
        <w:shd w:val="clear" w:color="auto" w:fill="FFFFFF"/>
        <w:spacing w:before="0" w:beforeAutospacing="0" w:after="0" w:afterAutospacing="0" w:line="376" w:lineRule="atLeast"/>
        <w:ind w:firstLine="1106"/>
        <w:jc w:val="both"/>
        <w:rPr>
          <w:color w:val="101010"/>
        </w:rPr>
      </w:pPr>
      <w:r w:rsidRPr="00A62418">
        <w:rPr>
          <w:color w:val="101010"/>
        </w:rPr>
        <w:t>Для постановки на кадастровый учет объекта капитального строительства специалист готовит </w:t>
      </w:r>
      <w:r w:rsidRPr="00A62418">
        <w:rPr>
          <w:rStyle w:val="a9"/>
          <w:color w:val="101010"/>
        </w:rPr>
        <w:t>технический план</w:t>
      </w:r>
      <w:r w:rsidRPr="00A62418">
        <w:rPr>
          <w:color w:val="101010"/>
        </w:rPr>
        <w:t>. Документ может понадобиться при оформлении перепланировки, регистрации права собственности и других операциях с недвижимостью.</w:t>
      </w:r>
    </w:p>
    <w:p w:rsidR="00A62418" w:rsidRPr="00A62418" w:rsidRDefault="00A62418" w:rsidP="00A62418">
      <w:pPr>
        <w:pStyle w:val="a8"/>
        <w:shd w:val="clear" w:color="auto" w:fill="FFFFFF"/>
        <w:spacing w:before="0" w:beforeAutospacing="0" w:after="0" w:afterAutospacing="0" w:line="376" w:lineRule="atLeast"/>
        <w:ind w:firstLine="1106"/>
        <w:jc w:val="both"/>
        <w:rPr>
          <w:color w:val="101010"/>
        </w:rPr>
      </w:pPr>
      <w:r w:rsidRPr="00A62418">
        <w:rPr>
          <w:color w:val="101010"/>
        </w:rPr>
        <w:t>В случаях, если объект снесен или уничтожен, например, при пожаре, для снятия его с учета кадастровый инженер подготавливает </w:t>
      </w:r>
      <w:r w:rsidRPr="00A62418">
        <w:rPr>
          <w:rStyle w:val="a9"/>
          <w:color w:val="101010"/>
        </w:rPr>
        <w:t>акт обследования</w:t>
      </w:r>
      <w:r w:rsidRPr="00A62418">
        <w:rPr>
          <w:color w:val="101010"/>
        </w:rPr>
        <w:t>. Документ составляется в результате осмотра места нахождения объекта с целью подтвердить прекращение его существования.</w:t>
      </w:r>
    </w:p>
    <w:p w:rsidR="00A62418" w:rsidRPr="00A62418" w:rsidRDefault="00A62418" w:rsidP="00A62418">
      <w:pPr>
        <w:pStyle w:val="a8"/>
        <w:shd w:val="clear" w:color="auto" w:fill="FFFFFF"/>
        <w:spacing w:before="0" w:beforeAutospacing="0" w:after="0" w:afterAutospacing="0" w:line="376" w:lineRule="atLeast"/>
        <w:ind w:firstLine="1106"/>
        <w:jc w:val="both"/>
        <w:rPr>
          <w:color w:val="101010"/>
        </w:rPr>
      </w:pPr>
      <w:r w:rsidRPr="00A62418">
        <w:rPr>
          <w:color w:val="101010"/>
        </w:rPr>
        <w:t>Кроме подготовки документов, которые являются основаниями внесения сведений в ЕГРН, кадастровые инженеры помогают исправить реестровые ошибки, решить земельный спор с соседями, провести топографическую съемку или геодезические работы.</w:t>
      </w:r>
    </w:p>
    <w:p w:rsidR="00A62418" w:rsidRPr="00A62418" w:rsidRDefault="00A62418" w:rsidP="00A62418">
      <w:pPr>
        <w:pStyle w:val="a8"/>
        <w:shd w:val="clear" w:color="auto" w:fill="FFFFFF"/>
        <w:spacing w:before="0" w:beforeAutospacing="0" w:after="0" w:afterAutospacing="0" w:line="376" w:lineRule="atLeast"/>
        <w:ind w:firstLine="1106"/>
        <w:jc w:val="both"/>
        <w:rPr>
          <w:color w:val="101010"/>
        </w:rPr>
      </w:pPr>
      <w:r w:rsidRPr="00A62418">
        <w:rPr>
          <w:color w:val="101010"/>
        </w:rPr>
        <w:lastRenderedPageBreak/>
        <w:t>Прежде чем заключить со специалистом договор, стоит проверить сведения о нем с помощью электронного </w:t>
      </w:r>
      <w:hyperlink r:id="rId37" w:anchor="Z7_01HA1A42KO5ID0Q456NNJM30G4" w:tooltip="https://rosreestr.gov.ru/wps/portal/p/cc_ib_portal_services/cc_ib_sro_reestrs/!ut/p/z1/04_Sj9CPykssy0xPLMnMz0vMAfIjo8ziDQw9HA0dTYy8_U09XQwCTUzN_Py8fI0NDAz0w8EK3ANNXA2dTQy93QMNzQ0cPR29DY0N3Q0M_A31o4jRj0cBWD8O4AjSHwVWgssFzkYEFICcSMiSgtzQCINMT0UAZsE4jA!!/p0/" w:history="1">
        <w:r w:rsidRPr="00A62418">
          <w:rPr>
            <w:rStyle w:val="aa"/>
            <w:color w:val="CD8CF7"/>
          </w:rPr>
          <w:t>сервиса</w:t>
        </w:r>
      </w:hyperlink>
      <w:r w:rsidRPr="00A62418">
        <w:rPr>
          <w:color w:val="101010"/>
        </w:rPr>
        <w:t xml:space="preserve"> на сайте </w:t>
      </w:r>
      <w:proofErr w:type="spellStart"/>
      <w:r w:rsidRPr="00A62418">
        <w:rPr>
          <w:color w:val="101010"/>
        </w:rPr>
        <w:t>Росреестра</w:t>
      </w:r>
      <w:proofErr w:type="spellEnd"/>
      <w:r w:rsidRPr="00A62418">
        <w:rPr>
          <w:color w:val="101010"/>
        </w:rPr>
        <w:t xml:space="preserve"> или на одном из официальных сайтов </w:t>
      </w:r>
      <w:proofErr w:type="spellStart"/>
      <w:r w:rsidRPr="00A62418">
        <w:rPr>
          <w:color w:val="101010"/>
        </w:rPr>
        <w:t>саморегулируемых</w:t>
      </w:r>
      <w:proofErr w:type="spellEnd"/>
      <w:r w:rsidRPr="00A62418">
        <w:rPr>
          <w:color w:val="101010"/>
        </w:rPr>
        <w:t xml:space="preserve"> организаций, </w:t>
      </w:r>
      <w:proofErr w:type="gramStart"/>
      <w:r w:rsidRPr="00A62418">
        <w:rPr>
          <w:color w:val="101010"/>
        </w:rPr>
        <w:t>в</w:t>
      </w:r>
      <w:proofErr w:type="gramEnd"/>
      <w:r w:rsidRPr="00A62418">
        <w:rPr>
          <w:color w:val="101010"/>
        </w:rPr>
        <w:t xml:space="preserve"> которой состоит кадастровый инженер.</w:t>
      </w:r>
    </w:p>
    <w:p w:rsidR="00A62418" w:rsidRPr="00A62418" w:rsidRDefault="00A62418" w:rsidP="00A62418">
      <w:pPr>
        <w:pStyle w:val="a8"/>
        <w:shd w:val="clear" w:color="auto" w:fill="FFFFFF"/>
        <w:spacing w:before="0" w:beforeAutospacing="0" w:after="0" w:afterAutospacing="0" w:line="376" w:lineRule="atLeast"/>
        <w:ind w:firstLine="1106"/>
        <w:jc w:val="both"/>
        <w:rPr>
          <w:color w:val="101010"/>
        </w:rPr>
      </w:pPr>
      <w:r w:rsidRPr="00A62418">
        <w:rPr>
          <w:color w:val="101010"/>
        </w:rPr>
        <w:t>О том, как найти кадастрового инженера с помощью специальной электронной платформы, в </w:t>
      </w:r>
      <w:hyperlink r:id="rId38" w:history="1">
        <w:r w:rsidRPr="00A62418">
          <w:rPr>
            <w:rStyle w:val="aa"/>
            <w:color w:val="CD8CF7"/>
          </w:rPr>
          <w:t>материале</w:t>
        </w:r>
      </w:hyperlink>
      <w:r w:rsidRPr="00A62418">
        <w:rPr>
          <w:color w:val="101010"/>
        </w:rPr>
        <w:t xml:space="preserve"> новосибирского </w:t>
      </w:r>
      <w:proofErr w:type="spellStart"/>
      <w:r w:rsidRPr="00A62418">
        <w:rPr>
          <w:color w:val="101010"/>
        </w:rPr>
        <w:t>Роскадастра</w:t>
      </w:r>
      <w:proofErr w:type="spellEnd"/>
      <w:r w:rsidRPr="00A62418">
        <w:rPr>
          <w:color w:val="101010"/>
        </w:rPr>
        <w:t>.</w:t>
      </w:r>
    </w:p>
    <w:p w:rsidR="00A62418" w:rsidRDefault="00A62418" w:rsidP="00A62418">
      <w:pPr>
        <w:pStyle w:val="a8"/>
        <w:shd w:val="clear" w:color="auto" w:fill="FFFFFF"/>
        <w:spacing w:before="0" w:beforeAutospacing="0"/>
        <w:jc w:val="right"/>
        <w:rPr>
          <w:rFonts w:ascii="Inter" w:hAnsi="Inter"/>
          <w:color w:val="101010"/>
          <w:sz w:val="25"/>
          <w:szCs w:val="25"/>
        </w:rPr>
      </w:pPr>
    </w:p>
    <w:p w:rsidR="00A62418" w:rsidRDefault="00A62418" w:rsidP="00A62418">
      <w:pPr>
        <w:pStyle w:val="a8"/>
        <w:shd w:val="clear" w:color="auto" w:fill="FFFFFF"/>
        <w:spacing w:before="0" w:beforeAutospacing="0"/>
        <w:jc w:val="right"/>
        <w:rPr>
          <w:rFonts w:ascii="Inter" w:hAnsi="Inter"/>
          <w:color w:val="101010"/>
          <w:sz w:val="25"/>
          <w:szCs w:val="25"/>
        </w:rPr>
      </w:pPr>
    </w:p>
    <w:p w:rsidR="00A62418" w:rsidRDefault="00A62418" w:rsidP="00A62418">
      <w:pPr>
        <w:pStyle w:val="a8"/>
        <w:shd w:val="clear" w:color="auto" w:fill="FFFFFF"/>
        <w:spacing w:before="0" w:beforeAutospacing="0"/>
        <w:jc w:val="right"/>
        <w:rPr>
          <w:rFonts w:ascii="Inter" w:hAnsi="Inter"/>
          <w:color w:val="101010"/>
          <w:sz w:val="25"/>
          <w:szCs w:val="25"/>
        </w:rPr>
      </w:pPr>
    </w:p>
    <w:p w:rsidR="00A62418" w:rsidRDefault="00A62418" w:rsidP="00A62418">
      <w:pPr>
        <w:pStyle w:val="a8"/>
        <w:shd w:val="clear" w:color="auto" w:fill="FFFFFF"/>
        <w:spacing w:before="0" w:beforeAutospacing="0"/>
        <w:jc w:val="right"/>
        <w:rPr>
          <w:rFonts w:ascii="Inter" w:hAnsi="Inter"/>
          <w:color w:val="101010"/>
          <w:sz w:val="25"/>
          <w:szCs w:val="25"/>
        </w:rPr>
      </w:pPr>
    </w:p>
    <w:p w:rsidR="00A62418" w:rsidRDefault="00A62418" w:rsidP="00A62418">
      <w:pPr>
        <w:pStyle w:val="a8"/>
        <w:shd w:val="clear" w:color="auto" w:fill="FFFFFF"/>
        <w:spacing w:before="0" w:beforeAutospacing="0"/>
        <w:jc w:val="right"/>
        <w:rPr>
          <w:rFonts w:ascii="Inter" w:hAnsi="Inter"/>
          <w:color w:val="101010"/>
          <w:sz w:val="25"/>
          <w:szCs w:val="25"/>
        </w:rPr>
      </w:pPr>
      <w:r>
        <w:rPr>
          <w:rFonts w:ascii="Inter" w:hAnsi="Inter"/>
          <w:color w:val="101010"/>
          <w:sz w:val="25"/>
          <w:szCs w:val="25"/>
        </w:rPr>
        <w:t> </w:t>
      </w:r>
    </w:p>
    <w:p w:rsidR="00A62418" w:rsidRDefault="00A62418" w:rsidP="00A62418">
      <w:pPr>
        <w:pStyle w:val="a8"/>
        <w:shd w:val="clear" w:color="auto" w:fill="FFFFFF"/>
        <w:spacing w:before="0" w:beforeAutospacing="0"/>
        <w:jc w:val="right"/>
        <w:rPr>
          <w:rFonts w:ascii="Inter" w:hAnsi="Inter"/>
          <w:color w:val="101010"/>
          <w:sz w:val="25"/>
          <w:szCs w:val="25"/>
        </w:rPr>
      </w:pPr>
      <w:r>
        <w:rPr>
          <w:rFonts w:ascii="Inter" w:hAnsi="Inter"/>
          <w:color w:val="101010"/>
          <w:sz w:val="25"/>
          <w:szCs w:val="25"/>
        </w:rPr>
        <w:t> </w:t>
      </w:r>
    </w:p>
    <w:p w:rsidR="004B400E" w:rsidRDefault="004B400E" w:rsidP="004B400E">
      <w:pPr>
        <w:shd w:val="clear" w:color="auto" w:fill="FFFFFF"/>
        <w:jc w:val="center"/>
        <w:outlineLvl w:val="0"/>
        <w:rPr>
          <w:bCs/>
          <w:color w:val="101010"/>
          <w:kern w:val="36"/>
        </w:rPr>
      </w:pPr>
      <w:r w:rsidRPr="004B400E">
        <w:rPr>
          <w:bCs/>
          <w:color w:val="101010"/>
          <w:kern w:val="36"/>
        </w:rPr>
        <w:t>Уважаемые жители!</w:t>
      </w: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r w:rsidRPr="004B400E">
        <w:rPr>
          <w:bCs/>
          <w:color w:val="101010"/>
          <w:kern w:val="36"/>
        </w:rPr>
        <w:t>20 августа 2025г. с 10-00 до 15-00</w:t>
      </w:r>
      <w:proofErr w:type="gramStart"/>
      <w:r w:rsidRPr="004B400E">
        <w:rPr>
          <w:bCs/>
          <w:color w:val="101010"/>
          <w:kern w:val="36"/>
        </w:rPr>
        <w:t xml:space="preserve"> С</w:t>
      </w:r>
      <w:proofErr w:type="gramEnd"/>
      <w:r w:rsidRPr="004B400E">
        <w:rPr>
          <w:bCs/>
          <w:color w:val="101010"/>
          <w:kern w:val="36"/>
        </w:rPr>
        <w:t>остоится прием жителей с сотрудником регионального оператора по обращению с твердыми коммунальными отходами АО «САХ» по вопросам заключения договора и прочих вопросов.</w:t>
      </w: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Default="004B400E" w:rsidP="004B400E">
      <w:pPr>
        <w:shd w:val="clear" w:color="auto" w:fill="FFFFFF"/>
        <w:outlineLvl w:val="0"/>
        <w:rPr>
          <w:bCs/>
          <w:color w:val="101010"/>
          <w:kern w:val="36"/>
        </w:rPr>
      </w:pPr>
    </w:p>
    <w:p w:rsidR="004B400E" w:rsidRPr="004B400E" w:rsidRDefault="004B400E" w:rsidP="004B400E">
      <w:pPr>
        <w:pStyle w:val="a8"/>
        <w:shd w:val="clear" w:color="auto" w:fill="FFFFFF"/>
        <w:spacing w:before="0" w:beforeAutospacing="0"/>
        <w:jc w:val="center"/>
        <w:rPr>
          <w:color w:val="101010"/>
        </w:rPr>
      </w:pPr>
      <w:r w:rsidRPr="004B400E">
        <w:rPr>
          <w:rStyle w:val="a9"/>
          <w:color w:val="101010"/>
        </w:rPr>
        <w:t>Почему новому собственнику важно знать сведения о недвижимости</w:t>
      </w:r>
    </w:p>
    <w:p w:rsidR="004B400E" w:rsidRPr="004B400E" w:rsidRDefault="004B400E" w:rsidP="004B400E">
      <w:pPr>
        <w:pStyle w:val="a8"/>
        <w:shd w:val="clear" w:color="auto" w:fill="FFFFFF"/>
        <w:spacing w:before="0" w:beforeAutospacing="0"/>
        <w:jc w:val="both"/>
        <w:rPr>
          <w:color w:val="101010"/>
        </w:rPr>
      </w:pPr>
      <w:r w:rsidRPr="004B400E">
        <w:rPr>
          <w:color w:val="101010"/>
        </w:rPr>
        <w:t> </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 xml:space="preserve">Управление </w:t>
      </w:r>
      <w:proofErr w:type="spellStart"/>
      <w:r w:rsidRPr="004B400E">
        <w:rPr>
          <w:color w:val="101010"/>
        </w:rPr>
        <w:t>Росреестра</w:t>
      </w:r>
      <w:proofErr w:type="spellEnd"/>
      <w:r w:rsidRPr="004B400E">
        <w:rPr>
          <w:color w:val="101010"/>
        </w:rPr>
        <w:t xml:space="preserve"> по Новосибирской области рекомендует                перед оформлением сделки с недвижимостью заказывать выписку из Единого государственного реестра недвижимости (ЕГРН) об интересующем вас объекте.      </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Выписка из ЕГРН содержит актуальную (на дату выдачи) информацию обо всех значимых характеристиках объекта — правообладателях (без указания персональных данных), обременениях, ограничениях, влияющих на юридическую чистоту сделки.</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Если вы планируете приобрести квартиру, выписка из ЕГРН позволит убедиться в том, что жилье не находится под арестом или в залоге.</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Кроме того, вы можете узнать точные характеристики объекта недвижимости и земельного участка (площадь, кадастровую стоимость, точный адрес, наличие установленных границ) и сверить их с теми данными, которые указаны в объявлении о продаже.</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Для получения выписки из ЕГРН можно воспользоваться одним        из следующих способов:</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 1. обратиться в любое ближайшее отделение многофункционального центра предоставления государственных и муниципальных услуг (МФЦ);</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 xml:space="preserve">2. подать заявление через портал </w:t>
      </w:r>
      <w:proofErr w:type="spellStart"/>
      <w:r w:rsidRPr="004B400E">
        <w:rPr>
          <w:color w:val="101010"/>
        </w:rPr>
        <w:t>Госуслуг</w:t>
      </w:r>
      <w:proofErr w:type="spellEnd"/>
      <w:r w:rsidRPr="004B400E">
        <w:rPr>
          <w:color w:val="101010"/>
        </w:rPr>
        <w:t xml:space="preserve"> (https://www.gosuslugi.ru) с использованием электронной цифровой подписи (услуга доступна только для физических лиц);</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 xml:space="preserve">3. воспользоваться электронными сервисами на официальном сайте </w:t>
      </w:r>
      <w:proofErr w:type="spellStart"/>
      <w:r w:rsidRPr="004B400E">
        <w:rPr>
          <w:color w:val="101010"/>
        </w:rPr>
        <w:t>Росреестра</w:t>
      </w:r>
      <w:proofErr w:type="spellEnd"/>
      <w:r w:rsidRPr="004B400E">
        <w:rPr>
          <w:color w:val="101010"/>
        </w:rPr>
        <w:t xml:space="preserve"> (https://rosreestr.gov.ru) с использованием электронной цифровой подписи (услуга доступна только для юридических лиц);</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lastRenderedPageBreak/>
        <w:t xml:space="preserve">4. воспользоваться сервисом «Мои документы» на портале пространственных данных «Национальная система пространственных данных» (https://nspd.gov.ru) – для пользователей, имеющих учетную запись на портале </w:t>
      </w:r>
      <w:proofErr w:type="spellStart"/>
      <w:r w:rsidRPr="004B400E">
        <w:rPr>
          <w:color w:val="101010"/>
        </w:rPr>
        <w:t>Госуслуг</w:t>
      </w:r>
      <w:proofErr w:type="spellEnd"/>
      <w:r w:rsidRPr="004B400E">
        <w:rPr>
          <w:color w:val="101010"/>
        </w:rPr>
        <w:t>.</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Стоимость услуги фиксирована и зависит от типа заявителя (физическое или юридическое лицо) и формата документа (</w:t>
      </w:r>
      <w:proofErr w:type="gramStart"/>
      <w:r w:rsidRPr="004B400E">
        <w:rPr>
          <w:color w:val="101010"/>
        </w:rPr>
        <w:t>бумажный</w:t>
      </w:r>
      <w:proofErr w:type="gramEnd"/>
      <w:r w:rsidRPr="004B400E">
        <w:rPr>
          <w:color w:val="101010"/>
        </w:rPr>
        <w:t xml:space="preserve"> или электронный). Срок изготовления выписки из ЕГРН составляет не более 3 рабочих дней, при обращении через МФЦ – 5 рабочих дней.      </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 xml:space="preserve">Если выписка из ЕГРН предоставлена правообладателем с указанием фамилии, имени, отчества собственника, убедиться в подлинности такой информации можно с помощью QR-кода, который содержится в выписке из ЕГРН. При его сканировании вы будете перенаправлены в соответствующий раздел официального сайта </w:t>
      </w:r>
      <w:proofErr w:type="spellStart"/>
      <w:r w:rsidRPr="004B400E">
        <w:rPr>
          <w:color w:val="101010"/>
        </w:rPr>
        <w:t>Росреестра</w:t>
      </w:r>
      <w:proofErr w:type="spellEnd"/>
      <w:r w:rsidRPr="004B400E">
        <w:rPr>
          <w:color w:val="101010"/>
        </w:rPr>
        <w:t xml:space="preserve"> и получите подтверждение или опровержение предоставленных сведений. </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Предварительное получение актуальных данных из ЕГРН поможет защитить вас от приобретения «проблемной» недвижимости.</w:t>
      </w:r>
    </w:p>
    <w:p w:rsidR="004B400E" w:rsidRPr="00620ADA" w:rsidRDefault="004B400E" w:rsidP="004B400E">
      <w:pPr>
        <w:shd w:val="clear" w:color="auto" w:fill="FFFFFF"/>
        <w:outlineLvl w:val="0"/>
        <w:rPr>
          <w:bCs/>
          <w:color w:val="101010"/>
          <w:kern w:val="36"/>
        </w:rPr>
      </w:pPr>
    </w:p>
    <w:p w:rsidR="004B400E" w:rsidRPr="004B400E" w:rsidRDefault="004B400E" w:rsidP="004B400E">
      <w:pPr>
        <w:pStyle w:val="a8"/>
        <w:shd w:val="clear" w:color="auto" w:fill="FFFFFF"/>
        <w:spacing w:before="0" w:beforeAutospacing="0"/>
        <w:jc w:val="center"/>
        <w:rPr>
          <w:color w:val="101010"/>
        </w:rPr>
      </w:pPr>
      <w:r w:rsidRPr="004B400E">
        <w:rPr>
          <w:rStyle w:val="a9"/>
          <w:color w:val="101010"/>
        </w:rPr>
        <w:t xml:space="preserve">Услуги </w:t>
      </w:r>
      <w:proofErr w:type="spellStart"/>
      <w:r w:rsidRPr="004B400E">
        <w:rPr>
          <w:rStyle w:val="a9"/>
          <w:color w:val="101010"/>
        </w:rPr>
        <w:t>Росреестра</w:t>
      </w:r>
      <w:proofErr w:type="spellEnd"/>
      <w:r w:rsidRPr="004B400E">
        <w:rPr>
          <w:rStyle w:val="a9"/>
          <w:color w:val="101010"/>
        </w:rPr>
        <w:t xml:space="preserve"> в МФЦ</w:t>
      </w:r>
    </w:p>
    <w:p w:rsidR="004B400E" w:rsidRPr="004B400E" w:rsidRDefault="004B400E" w:rsidP="004B400E">
      <w:pPr>
        <w:pStyle w:val="a8"/>
        <w:shd w:val="clear" w:color="auto" w:fill="FFFFFF"/>
        <w:spacing w:before="0" w:beforeAutospacing="0"/>
        <w:jc w:val="both"/>
        <w:rPr>
          <w:color w:val="101010"/>
        </w:rPr>
      </w:pPr>
      <w:r w:rsidRPr="004B400E">
        <w:rPr>
          <w:color w:val="101010"/>
        </w:rPr>
        <w:t> </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 xml:space="preserve">Новосибирцы могут зарегистрировать свою недвижимость                              в максимально короткие сроки и получить качественные результаты оказанных услуг благодаря успешной совместной работе Управления </w:t>
      </w:r>
      <w:proofErr w:type="spellStart"/>
      <w:r w:rsidRPr="004B400E">
        <w:rPr>
          <w:color w:val="101010"/>
        </w:rPr>
        <w:t>Росреестра</w:t>
      </w:r>
      <w:proofErr w:type="spellEnd"/>
      <w:r w:rsidRPr="004B400E">
        <w:rPr>
          <w:color w:val="101010"/>
        </w:rPr>
        <w:t xml:space="preserve"> по Новосибирской области и ГАУ НСО «МФЦ».</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Результаты регулярного анкетирования посетителей филиалов подтверждают высокий уровень качества предоставления услуг:                            99% респондентов ставят максимальную оценку компетентности специалистов ГАУ НСО «МФЦ» - 5 баллов.</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 xml:space="preserve">Помимо приема и выдачи документов о государственной регистрации прав, постановке на государственный кадастровый учет и предоставлении сведений, содержащихся в Едином государственном реестре недвижимости, в филиалах ГАУ НСО «МФЦ», при поддержке новосибирского </w:t>
      </w:r>
      <w:proofErr w:type="spellStart"/>
      <w:r w:rsidRPr="004B400E">
        <w:rPr>
          <w:color w:val="101010"/>
        </w:rPr>
        <w:t>Росреестра</w:t>
      </w:r>
      <w:proofErr w:type="spellEnd"/>
      <w:r w:rsidRPr="004B400E">
        <w:rPr>
          <w:color w:val="101010"/>
        </w:rPr>
        <w:t>, реализован ряд проектов.</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Самыми востребованными для заявителей стали:</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 xml:space="preserve">- «Час </w:t>
      </w:r>
      <w:proofErr w:type="spellStart"/>
      <w:r w:rsidRPr="004B400E">
        <w:rPr>
          <w:color w:val="101010"/>
        </w:rPr>
        <w:t>Росреестра</w:t>
      </w:r>
      <w:proofErr w:type="spellEnd"/>
      <w:r w:rsidRPr="004B400E">
        <w:rPr>
          <w:color w:val="101010"/>
        </w:rPr>
        <w:t xml:space="preserve"> – в МФЦ», консультация по любым вопросам                       в сфере регистрации недвижимости;</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rPr>
        <w:t>- «Регистрация в МФЦ за час», оперативное предоставление услуг                  в отношении ранее возникших прав.</w:t>
      </w:r>
    </w:p>
    <w:p w:rsidR="004B400E" w:rsidRPr="004B400E" w:rsidRDefault="004B400E" w:rsidP="004B400E">
      <w:pPr>
        <w:pStyle w:val="a8"/>
        <w:shd w:val="clear" w:color="auto" w:fill="FFFFFF"/>
        <w:spacing w:before="0" w:beforeAutospacing="0"/>
        <w:ind w:firstLine="709"/>
        <w:jc w:val="both"/>
        <w:rPr>
          <w:color w:val="101010"/>
        </w:rPr>
      </w:pPr>
      <w:r w:rsidRPr="004B400E">
        <w:rPr>
          <w:color w:val="101010"/>
          <w:shd w:val="clear" w:color="auto" w:fill="FFFFFF"/>
        </w:rPr>
        <w:t xml:space="preserve"> «Благодаря многолетнему партнерству выработан высокий стандарт предоставления государственных услуг в сфере недвижимости. МФЦ                       и Управление разрабатывают и внедряют новые схемы взаимодействия, которые делают процесс получения услуг </w:t>
      </w:r>
      <w:proofErr w:type="spellStart"/>
      <w:r w:rsidRPr="004B400E">
        <w:rPr>
          <w:color w:val="101010"/>
          <w:shd w:val="clear" w:color="auto" w:fill="FFFFFF"/>
        </w:rPr>
        <w:t>Росреестра</w:t>
      </w:r>
      <w:proofErr w:type="spellEnd"/>
      <w:r w:rsidRPr="004B400E">
        <w:rPr>
          <w:color w:val="101010"/>
          <w:shd w:val="clear" w:color="auto" w:fill="FFFFFF"/>
        </w:rPr>
        <w:t xml:space="preserve"> доступным и удобным для граждан. Один из примеров — дополнительный способ оплаты госпошлины непосредственно в момент подачи документов по УИН, который позволяет заявителям безопасно и быстро, в режиме </w:t>
      </w:r>
      <w:proofErr w:type="spellStart"/>
      <w:r w:rsidRPr="004B400E">
        <w:rPr>
          <w:color w:val="101010"/>
          <w:shd w:val="clear" w:color="auto" w:fill="FFFFFF"/>
        </w:rPr>
        <w:t>онлайн</w:t>
      </w:r>
      <w:proofErr w:type="spellEnd"/>
      <w:r w:rsidRPr="004B400E">
        <w:rPr>
          <w:color w:val="101010"/>
          <w:shd w:val="clear" w:color="auto" w:fill="FFFFFF"/>
        </w:rPr>
        <w:t xml:space="preserve">, </w:t>
      </w:r>
      <w:r w:rsidRPr="004B400E">
        <w:rPr>
          <w:color w:val="101010"/>
          <w:shd w:val="clear" w:color="auto" w:fill="FFFFFF"/>
        </w:rPr>
        <w:lastRenderedPageBreak/>
        <w:t>произвести оплату за учетно-регистрационные действия»</w:t>
      </w:r>
      <w:r w:rsidRPr="004B400E">
        <w:rPr>
          <w:color w:val="101010"/>
        </w:rPr>
        <w:t> – </w:t>
      </w:r>
      <w:r w:rsidRPr="004B400E">
        <w:rPr>
          <w:rStyle w:val="a9"/>
          <w:color w:val="101010"/>
        </w:rPr>
        <w:t>директор ГАУ НСО «МФЦ» Оксана Максимова.</w:t>
      </w:r>
    </w:p>
    <w:p w:rsidR="004B400E" w:rsidRPr="00620ADA" w:rsidRDefault="004B400E" w:rsidP="004B400E">
      <w:pPr>
        <w:pStyle w:val="a8"/>
        <w:shd w:val="clear" w:color="auto" w:fill="FFFFFF"/>
        <w:spacing w:before="0" w:beforeAutospacing="0"/>
        <w:ind w:firstLine="709"/>
        <w:jc w:val="both"/>
        <w:rPr>
          <w:color w:val="101010"/>
        </w:rPr>
      </w:pPr>
      <w:r w:rsidRPr="004B400E">
        <w:rPr>
          <w:color w:val="101010"/>
        </w:rPr>
        <w:t xml:space="preserve">Управление </w:t>
      </w:r>
      <w:proofErr w:type="spellStart"/>
      <w:r w:rsidRPr="004B400E">
        <w:rPr>
          <w:color w:val="101010"/>
        </w:rPr>
        <w:t>Росреестра</w:t>
      </w:r>
      <w:proofErr w:type="spellEnd"/>
      <w:r w:rsidRPr="004B400E">
        <w:rPr>
          <w:color w:val="101010"/>
        </w:rPr>
        <w:t xml:space="preserve"> по Новосибирской области поздравляет работников ГАУ НСО «МФЦ» с их профессиональным праздником                            и благодарит за качественную совместную работу, желает сотрудникам благополучия, здоровья и счастья, а организации – успехов и дальнейшего процветания.</w:t>
      </w:r>
    </w:p>
    <w:p w:rsidR="004B400E" w:rsidRDefault="004B400E"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476EE7" w:rsidRDefault="00476EE7" w:rsidP="004B400E">
      <w:pPr>
        <w:pStyle w:val="a8"/>
        <w:shd w:val="clear" w:color="auto" w:fill="FFFFFF"/>
        <w:spacing w:before="0" w:beforeAutospacing="0"/>
        <w:ind w:firstLine="709"/>
        <w:jc w:val="both"/>
        <w:rPr>
          <w:color w:val="101010"/>
        </w:rPr>
      </w:pPr>
    </w:p>
    <w:p w:rsidR="00E73E6C" w:rsidRPr="00385DEA" w:rsidRDefault="00476EE7" w:rsidP="00E73E6C">
      <w:pPr>
        <w:rPr>
          <w:b/>
          <w:sz w:val="56"/>
          <w:szCs w:val="56"/>
        </w:rPr>
      </w:pPr>
      <w:r>
        <w:rPr>
          <w:b/>
          <w:sz w:val="56"/>
          <w:szCs w:val="56"/>
        </w:rPr>
        <w:t xml:space="preserve">     </w:t>
      </w:r>
      <w:r w:rsidR="00E73E6C" w:rsidRPr="00317F98">
        <w:rPr>
          <w:b/>
          <w:sz w:val="56"/>
          <w:szCs w:val="56"/>
        </w:rPr>
        <w:t>У</w:t>
      </w:r>
      <w:r w:rsidR="00E73E6C">
        <w:rPr>
          <w:b/>
          <w:sz w:val="56"/>
          <w:szCs w:val="56"/>
        </w:rPr>
        <w:t xml:space="preserve"> </w:t>
      </w:r>
      <w:r w:rsidR="00E73E6C" w:rsidRPr="00317F98">
        <w:rPr>
          <w:b/>
          <w:sz w:val="56"/>
          <w:szCs w:val="56"/>
        </w:rPr>
        <w:t>в</w:t>
      </w:r>
      <w:r w:rsidR="00E73E6C">
        <w:rPr>
          <w:b/>
          <w:sz w:val="56"/>
          <w:szCs w:val="56"/>
        </w:rPr>
        <w:t xml:space="preserve"> </w:t>
      </w:r>
      <w:r w:rsidR="00E73E6C" w:rsidRPr="00317F98">
        <w:rPr>
          <w:b/>
          <w:sz w:val="56"/>
          <w:szCs w:val="56"/>
        </w:rPr>
        <w:t>а</w:t>
      </w:r>
      <w:r w:rsidR="00E73E6C">
        <w:rPr>
          <w:b/>
          <w:sz w:val="56"/>
          <w:szCs w:val="56"/>
        </w:rPr>
        <w:t xml:space="preserve"> </w:t>
      </w:r>
      <w:r w:rsidR="00E73E6C" w:rsidRPr="00317F98">
        <w:rPr>
          <w:b/>
          <w:sz w:val="56"/>
          <w:szCs w:val="56"/>
        </w:rPr>
        <w:t>ж</w:t>
      </w:r>
      <w:r w:rsidR="00E73E6C">
        <w:rPr>
          <w:b/>
          <w:sz w:val="56"/>
          <w:szCs w:val="56"/>
        </w:rPr>
        <w:t xml:space="preserve"> </w:t>
      </w:r>
      <w:r w:rsidR="00E73E6C" w:rsidRPr="00317F98">
        <w:rPr>
          <w:b/>
          <w:sz w:val="56"/>
          <w:szCs w:val="56"/>
        </w:rPr>
        <w:t>а</w:t>
      </w:r>
      <w:r w:rsidR="00E73E6C">
        <w:rPr>
          <w:b/>
          <w:sz w:val="56"/>
          <w:szCs w:val="56"/>
        </w:rPr>
        <w:t xml:space="preserve"> </w:t>
      </w:r>
      <w:r w:rsidR="00E73E6C" w:rsidRPr="00317F98">
        <w:rPr>
          <w:b/>
          <w:sz w:val="56"/>
          <w:szCs w:val="56"/>
        </w:rPr>
        <w:t>е</w:t>
      </w:r>
      <w:r w:rsidR="00E73E6C">
        <w:rPr>
          <w:b/>
          <w:sz w:val="56"/>
          <w:szCs w:val="56"/>
        </w:rPr>
        <w:t xml:space="preserve"> </w:t>
      </w:r>
      <w:r w:rsidR="00E73E6C" w:rsidRPr="00317F98">
        <w:rPr>
          <w:b/>
          <w:sz w:val="56"/>
          <w:szCs w:val="56"/>
        </w:rPr>
        <w:t>м</w:t>
      </w:r>
      <w:r w:rsidR="00E73E6C">
        <w:rPr>
          <w:b/>
          <w:sz w:val="56"/>
          <w:szCs w:val="56"/>
        </w:rPr>
        <w:t xml:space="preserve"> </w:t>
      </w:r>
      <w:r w:rsidR="00E73E6C" w:rsidRPr="00317F98">
        <w:rPr>
          <w:b/>
          <w:sz w:val="56"/>
          <w:szCs w:val="56"/>
        </w:rPr>
        <w:t>ы</w:t>
      </w:r>
      <w:r w:rsidR="00E73E6C">
        <w:rPr>
          <w:b/>
          <w:sz w:val="56"/>
          <w:szCs w:val="56"/>
        </w:rPr>
        <w:t xml:space="preserve"> </w:t>
      </w:r>
      <w:r w:rsidR="00E73E6C" w:rsidRPr="00317F98">
        <w:rPr>
          <w:b/>
          <w:sz w:val="56"/>
          <w:szCs w:val="56"/>
        </w:rPr>
        <w:t xml:space="preserve">е </w:t>
      </w:r>
      <w:r w:rsidR="00E73E6C">
        <w:rPr>
          <w:b/>
          <w:sz w:val="56"/>
          <w:szCs w:val="56"/>
        </w:rPr>
        <w:t xml:space="preserve"> </w:t>
      </w:r>
      <w:r w:rsidR="00E73E6C" w:rsidRPr="00317F98">
        <w:rPr>
          <w:b/>
          <w:sz w:val="56"/>
          <w:szCs w:val="56"/>
        </w:rPr>
        <w:t>ж</w:t>
      </w:r>
      <w:r w:rsidR="00E73E6C">
        <w:rPr>
          <w:b/>
          <w:sz w:val="56"/>
          <w:szCs w:val="56"/>
        </w:rPr>
        <w:t xml:space="preserve"> </w:t>
      </w:r>
      <w:r w:rsidR="00E73E6C" w:rsidRPr="00317F98">
        <w:rPr>
          <w:b/>
          <w:sz w:val="56"/>
          <w:szCs w:val="56"/>
        </w:rPr>
        <w:t>и</w:t>
      </w:r>
      <w:r w:rsidR="00E73E6C">
        <w:rPr>
          <w:b/>
          <w:sz w:val="56"/>
          <w:szCs w:val="56"/>
        </w:rPr>
        <w:t xml:space="preserve"> </w:t>
      </w:r>
      <w:r w:rsidR="00E73E6C" w:rsidRPr="00317F98">
        <w:rPr>
          <w:b/>
          <w:sz w:val="56"/>
          <w:szCs w:val="56"/>
        </w:rPr>
        <w:t>т</w:t>
      </w:r>
      <w:r w:rsidR="00E73E6C">
        <w:rPr>
          <w:b/>
          <w:sz w:val="56"/>
          <w:szCs w:val="56"/>
        </w:rPr>
        <w:t xml:space="preserve"> </w:t>
      </w:r>
      <w:r w:rsidR="00E73E6C" w:rsidRPr="00317F98">
        <w:rPr>
          <w:b/>
          <w:sz w:val="56"/>
          <w:szCs w:val="56"/>
        </w:rPr>
        <w:t>е</w:t>
      </w:r>
      <w:r w:rsidR="00E73E6C">
        <w:rPr>
          <w:b/>
          <w:sz w:val="56"/>
          <w:szCs w:val="56"/>
        </w:rPr>
        <w:t xml:space="preserve"> </w:t>
      </w:r>
      <w:r w:rsidR="00E73E6C" w:rsidRPr="00317F98">
        <w:rPr>
          <w:b/>
          <w:sz w:val="56"/>
          <w:szCs w:val="56"/>
        </w:rPr>
        <w:t>л</w:t>
      </w:r>
      <w:r w:rsidR="00E73E6C">
        <w:rPr>
          <w:b/>
          <w:sz w:val="56"/>
          <w:szCs w:val="56"/>
        </w:rPr>
        <w:t xml:space="preserve"> </w:t>
      </w:r>
      <w:r w:rsidR="00E73E6C" w:rsidRPr="00317F98">
        <w:rPr>
          <w:b/>
          <w:sz w:val="56"/>
          <w:szCs w:val="56"/>
        </w:rPr>
        <w:t>и!</w:t>
      </w:r>
    </w:p>
    <w:p w:rsidR="00E73E6C" w:rsidRDefault="00E73E6C" w:rsidP="00E73E6C">
      <w:pPr>
        <w:ind w:right="-399"/>
        <w:rPr>
          <w:b/>
          <w:sz w:val="36"/>
          <w:szCs w:val="36"/>
        </w:rPr>
      </w:pPr>
      <w:r w:rsidRPr="00317F98">
        <w:rPr>
          <w:b/>
          <w:sz w:val="36"/>
          <w:szCs w:val="36"/>
        </w:rPr>
        <w:t xml:space="preserve">               </w:t>
      </w:r>
      <w:r>
        <w:rPr>
          <w:b/>
          <w:sz w:val="36"/>
          <w:szCs w:val="36"/>
        </w:rPr>
        <w:t xml:space="preserve">Приглашаем Вас принять участие </w:t>
      </w:r>
    </w:p>
    <w:p w:rsidR="00E73E6C" w:rsidRPr="00317F98" w:rsidRDefault="00E73E6C" w:rsidP="00E73E6C">
      <w:pPr>
        <w:ind w:right="-399"/>
        <w:rPr>
          <w:b/>
          <w:sz w:val="36"/>
          <w:szCs w:val="36"/>
        </w:rPr>
      </w:pPr>
      <w:r>
        <w:rPr>
          <w:b/>
          <w:sz w:val="36"/>
          <w:szCs w:val="36"/>
        </w:rPr>
        <w:t xml:space="preserve">             в</w:t>
      </w:r>
      <w:r w:rsidRPr="00317F98">
        <w:rPr>
          <w:b/>
          <w:sz w:val="36"/>
          <w:szCs w:val="36"/>
        </w:rPr>
        <w:t xml:space="preserve"> инициативных проект</w:t>
      </w:r>
      <w:r>
        <w:rPr>
          <w:b/>
          <w:sz w:val="36"/>
          <w:szCs w:val="36"/>
        </w:rPr>
        <w:t>ах</w:t>
      </w:r>
      <w:r w:rsidRPr="00317F98">
        <w:rPr>
          <w:b/>
          <w:sz w:val="36"/>
          <w:szCs w:val="36"/>
        </w:rPr>
        <w:t xml:space="preserve"> 2026 года.</w:t>
      </w:r>
    </w:p>
    <w:p w:rsidR="00E73E6C" w:rsidRPr="00317F98" w:rsidRDefault="00E73E6C" w:rsidP="00E73E6C">
      <w:pPr>
        <w:ind w:right="-399"/>
        <w:rPr>
          <w:sz w:val="32"/>
          <w:szCs w:val="32"/>
        </w:rPr>
      </w:pPr>
    </w:p>
    <w:p w:rsidR="00E73E6C" w:rsidRPr="00476EE7" w:rsidRDefault="00E73E6C" w:rsidP="00E73E6C">
      <w:pPr>
        <w:ind w:right="-399"/>
        <w:rPr>
          <w:sz w:val="28"/>
          <w:szCs w:val="28"/>
        </w:rPr>
      </w:pPr>
      <w:r w:rsidRPr="00476EE7">
        <w:rPr>
          <w:sz w:val="28"/>
          <w:szCs w:val="28"/>
        </w:rPr>
        <w:t xml:space="preserve">Практика инициативного </w:t>
      </w:r>
      <w:proofErr w:type="spellStart"/>
      <w:r w:rsidRPr="00476EE7">
        <w:rPr>
          <w:sz w:val="28"/>
          <w:szCs w:val="28"/>
        </w:rPr>
        <w:t>бюджетирования</w:t>
      </w:r>
      <w:proofErr w:type="spellEnd"/>
      <w:r w:rsidRPr="00476EE7">
        <w:rPr>
          <w:sz w:val="28"/>
          <w:szCs w:val="28"/>
        </w:rPr>
        <w:t xml:space="preserve"> в Новосибирской области </w:t>
      </w:r>
    </w:p>
    <w:p w:rsidR="00E73E6C" w:rsidRPr="00476EE7" w:rsidRDefault="00E73E6C" w:rsidP="00E73E6C">
      <w:pPr>
        <w:ind w:right="-399"/>
        <w:rPr>
          <w:sz w:val="28"/>
          <w:szCs w:val="28"/>
        </w:rPr>
      </w:pPr>
      <w:r w:rsidRPr="00476EE7">
        <w:rPr>
          <w:sz w:val="28"/>
          <w:szCs w:val="28"/>
        </w:rPr>
        <w:t xml:space="preserve">– </w:t>
      </w:r>
      <w:r w:rsidRPr="00476EE7">
        <w:rPr>
          <w:b/>
          <w:sz w:val="28"/>
          <w:szCs w:val="28"/>
        </w:rPr>
        <w:t xml:space="preserve">«Территория идей» </w:t>
      </w:r>
      <w:r w:rsidRPr="00476EE7">
        <w:rPr>
          <w:sz w:val="28"/>
          <w:szCs w:val="28"/>
        </w:rPr>
        <w:t>– это механизм, позволяющий жителям реализовывать свои идеи с помощью средств областного бюджета Новосибирской области.</w:t>
      </w:r>
    </w:p>
    <w:p w:rsidR="00E73E6C" w:rsidRPr="00476EE7" w:rsidRDefault="00E73E6C" w:rsidP="00E73E6C">
      <w:pPr>
        <w:ind w:left="567" w:right="-399"/>
        <w:rPr>
          <w:sz w:val="28"/>
          <w:szCs w:val="28"/>
        </w:rPr>
      </w:pPr>
    </w:p>
    <w:p w:rsidR="00E73E6C" w:rsidRPr="00476EE7" w:rsidRDefault="00E73E6C" w:rsidP="00476EE7">
      <w:pPr>
        <w:jc w:val="center"/>
        <w:rPr>
          <w:b/>
          <w:sz w:val="28"/>
          <w:szCs w:val="28"/>
        </w:rPr>
      </w:pPr>
      <w:r w:rsidRPr="00476EE7">
        <w:rPr>
          <w:b/>
          <w:sz w:val="28"/>
          <w:szCs w:val="28"/>
        </w:rPr>
        <w:t>НАПРАВЛЕНИЯ ИНИЦИАТИВНЫХ ПРОЕКТОВ</w:t>
      </w:r>
    </w:p>
    <w:p w:rsidR="00476EE7" w:rsidRPr="00385DEA" w:rsidRDefault="00476EE7" w:rsidP="00476EE7">
      <w:pPr>
        <w:tabs>
          <w:tab w:val="left" w:pos="6210"/>
        </w:tabs>
        <w:spacing w:line="360" w:lineRule="auto"/>
        <w:jc w:val="both"/>
        <w:rPr>
          <w:b/>
          <w:sz w:val="28"/>
          <w:szCs w:val="28"/>
        </w:rPr>
      </w:pPr>
      <w:r>
        <w:rPr>
          <w:b/>
          <w:sz w:val="28"/>
          <w:szCs w:val="28"/>
        </w:rPr>
        <w:t xml:space="preserve">- Благоустройство территорий;               </w:t>
      </w:r>
      <w:r w:rsidRPr="00385DEA">
        <w:rPr>
          <w:b/>
          <w:sz w:val="28"/>
          <w:szCs w:val="28"/>
        </w:rPr>
        <w:t>- Содержание мест захоронения;</w:t>
      </w:r>
    </w:p>
    <w:p w:rsidR="00476EE7" w:rsidRPr="00385DEA" w:rsidRDefault="00476EE7" w:rsidP="00476EE7">
      <w:pPr>
        <w:tabs>
          <w:tab w:val="left" w:pos="6210"/>
        </w:tabs>
        <w:spacing w:line="360" w:lineRule="auto"/>
        <w:jc w:val="both"/>
        <w:rPr>
          <w:b/>
          <w:sz w:val="28"/>
          <w:szCs w:val="28"/>
        </w:rPr>
      </w:pPr>
      <w:r>
        <w:rPr>
          <w:b/>
          <w:sz w:val="28"/>
          <w:szCs w:val="28"/>
        </w:rPr>
        <w:t xml:space="preserve">- Досуг и культура;                                   </w:t>
      </w:r>
      <w:r w:rsidRPr="00385DEA">
        <w:rPr>
          <w:b/>
          <w:sz w:val="28"/>
          <w:szCs w:val="28"/>
        </w:rPr>
        <w:t>- Сбор ТБО;</w:t>
      </w:r>
    </w:p>
    <w:p w:rsidR="00476EE7" w:rsidRPr="00385DEA" w:rsidRDefault="00476EE7" w:rsidP="00476EE7">
      <w:pPr>
        <w:tabs>
          <w:tab w:val="left" w:pos="6210"/>
        </w:tabs>
        <w:spacing w:line="360" w:lineRule="auto"/>
        <w:jc w:val="both"/>
        <w:rPr>
          <w:b/>
          <w:sz w:val="28"/>
          <w:szCs w:val="28"/>
        </w:rPr>
      </w:pPr>
      <w:r>
        <w:rPr>
          <w:b/>
          <w:sz w:val="28"/>
          <w:szCs w:val="28"/>
        </w:rPr>
        <w:t xml:space="preserve">- Дороги и спецтехника;                           </w:t>
      </w:r>
      <w:r w:rsidRPr="00385DEA">
        <w:rPr>
          <w:b/>
          <w:sz w:val="28"/>
          <w:szCs w:val="28"/>
        </w:rPr>
        <w:t>- Библиотечные фонды;</w:t>
      </w:r>
    </w:p>
    <w:p w:rsidR="00476EE7" w:rsidRPr="00385DEA" w:rsidRDefault="00476EE7" w:rsidP="00476EE7">
      <w:pPr>
        <w:tabs>
          <w:tab w:val="left" w:pos="6210"/>
        </w:tabs>
        <w:spacing w:line="360" w:lineRule="auto"/>
        <w:jc w:val="both"/>
        <w:rPr>
          <w:b/>
          <w:sz w:val="28"/>
          <w:szCs w:val="28"/>
        </w:rPr>
      </w:pPr>
      <w:r>
        <w:rPr>
          <w:b/>
          <w:sz w:val="28"/>
          <w:szCs w:val="28"/>
        </w:rPr>
        <w:t xml:space="preserve">- Объекты ЖКХ;                                       </w:t>
      </w:r>
      <w:r w:rsidRPr="00385DEA">
        <w:rPr>
          <w:b/>
          <w:sz w:val="28"/>
          <w:szCs w:val="28"/>
        </w:rPr>
        <w:t>- Пожарная безопасность;</w:t>
      </w:r>
    </w:p>
    <w:p w:rsidR="00476EE7" w:rsidRPr="00385DEA" w:rsidRDefault="00476EE7" w:rsidP="00476EE7">
      <w:pPr>
        <w:tabs>
          <w:tab w:val="left" w:pos="6210"/>
        </w:tabs>
        <w:spacing w:line="360" w:lineRule="auto"/>
        <w:jc w:val="both"/>
        <w:rPr>
          <w:b/>
          <w:sz w:val="28"/>
          <w:szCs w:val="28"/>
        </w:rPr>
      </w:pPr>
      <w:r w:rsidRPr="00385DEA">
        <w:rPr>
          <w:b/>
          <w:sz w:val="28"/>
          <w:szCs w:val="28"/>
        </w:rPr>
        <w:t>- Бытовое обслуживание;</w:t>
      </w:r>
      <w:r>
        <w:rPr>
          <w:b/>
          <w:sz w:val="28"/>
          <w:szCs w:val="28"/>
        </w:rPr>
        <w:t xml:space="preserve">                         </w:t>
      </w:r>
      <w:r w:rsidRPr="00385DEA">
        <w:rPr>
          <w:b/>
          <w:sz w:val="28"/>
          <w:szCs w:val="28"/>
        </w:rPr>
        <w:t>- Места массового отдыха;</w:t>
      </w:r>
    </w:p>
    <w:p w:rsidR="00476EE7" w:rsidRPr="00385DEA" w:rsidRDefault="00476EE7" w:rsidP="00476EE7">
      <w:pPr>
        <w:tabs>
          <w:tab w:val="left" w:pos="6210"/>
        </w:tabs>
        <w:spacing w:line="360" w:lineRule="auto"/>
        <w:jc w:val="both"/>
        <w:rPr>
          <w:b/>
          <w:sz w:val="28"/>
          <w:szCs w:val="28"/>
        </w:rPr>
      </w:pPr>
      <w:r w:rsidRPr="00385DEA">
        <w:rPr>
          <w:b/>
          <w:sz w:val="28"/>
          <w:szCs w:val="28"/>
        </w:rPr>
        <w:t xml:space="preserve">        </w:t>
      </w:r>
      <w:r>
        <w:rPr>
          <w:b/>
          <w:sz w:val="28"/>
          <w:szCs w:val="28"/>
        </w:rPr>
        <w:t xml:space="preserve">                             </w:t>
      </w:r>
      <w:r w:rsidRPr="00385DEA">
        <w:rPr>
          <w:b/>
          <w:sz w:val="28"/>
          <w:szCs w:val="28"/>
        </w:rPr>
        <w:t xml:space="preserve">    - Физкультура и спорт.</w:t>
      </w:r>
    </w:p>
    <w:p w:rsidR="00476EE7" w:rsidRDefault="00476EE7" w:rsidP="00476EE7">
      <w:pPr>
        <w:pStyle w:val="a8"/>
        <w:spacing w:before="0" w:beforeAutospacing="0" w:after="0" w:afterAutospacing="0"/>
        <w:rPr>
          <w:rFonts w:eastAsia="Tahoma"/>
          <w:b/>
          <w:bCs/>
          <w:sz w:val="28"/>
          <w:szCs w:val="28"/>
        </w:rPr>
      </w:pPr>
    </w:p>
    <w:p w:rsidR="00476EE7" w:rsidRPr="00317F98" w:rsidRDefault="00476EE7" w:rsidP="00476EE7">
      <w:pPr>
        <w:pStyle w:val="a8"/>
        <w:spacing w:before="0" w:beforeAutospacing="0" w:after="0" w:afterAutospacing="0"/>
        <w:rPr>
          <w:rFonts w:eastAsia="Tahoma"/>
          <w:color w:val="000000"/>
          <w:sz w:val="28"/>
          <w:szCs w:val="28"/>
        </w:rPr>
      </w:pPr>
      <w:r w:rsidRPr="00317F98">
        <w:rPr>
          <w:rFonts w:eastAsia="Tahoma"/>
          <w:b/>
          <w:bCs/>
          <w:sz w:val="28"/>
          <w:szCs w:val="28"/>
        </w:rPr>
        <w:t xml:space="preserve">ИНИЦИАТОРАМИ </w:t>
      </w:r>
      <w:r w:rsidRPr="00317F98">
        <w:rPr>
          <w:rFonts w:eastAsia="Tahoma"/>
          <w:color w:val="000000"/>
          <w:sz w:val="28"/>
          <w:szCs w:val="28"/>
        </w:rPr>
        <w:t>ИНИЦИАТИВНОГО</w:t>
      </w:r>
      <w:r w:rsidRPr="00317F98">
        <w:rPr>
          <w:rFonts w:eastAsia="Tahoma"/>
          <w:b/>
          <w:bCs/>
          <w:color w:val="000000"/>
          <w:sz w:val="28"/>
          <w:szCs w:val="28"/>
        </w:rPr>
        <w:t xml:space="preserve"> </w:t>
      </w:r>
      <w:r w:rsidRPr="00317F98">
        <w:rPr>
          <w:rFonts w:eastAsia="Tahoma"/>
          <w:color w:val="000000"/>
          <w:sz w:val="28"/>
          <w:szCs w:val="28"/>
        </w:rPr>
        <w:t xml:space="preserve">ПРОЕКТА МОГУТ БЫТЬ: </w:t>
      </w:r>
    </w:p>
    <w:p w:rsidR="00476EE7" w:rsidRPr="00317F98" w:rsidRDefault="00476EE7" w:rsidP="00476EE7">
      <w:pPr>
        <w:pStyle w:val="a8"/>
        <w:numPr>
          <w:ilvl w:val="0"/>
          <w:numId w:val="4"/>
        </w:numPr>
        <w:tabs>
          <w:tab w:val="left" w:pos="426"/>
        </w:tabs>
        <w:spacing w:before="0" w:beforeAutospacing="0" w:after="0" w:afterAutospacing="0"/>
        <w:ind w:left="0" w:firstLine="0"/>
        <w:rPr>
          <w:sz w:val="28"/>
          <w:szCs w:val="28"/>
        </w:rPr>
      </w:pPr>
      <w:r w:rsidRPr="00317F98">
        <w:rPr>
          <w:sz w:val="28"/>
          <w:szCs w:val="28"/>
        </w:rPr>
        <w:t>Инициативная группа граждан (от 18 лет) численностью не менее 10 человек</w:t>
      </w:r>
    </w:p>
    <w:p w:rsidR="00476EE7" w:rsidRPr="00317F98" w:rsidRDefault="00476EE7" w:rsidP="00476EE7">
      <w:pPr>
        <w:pStyle w:val="a8"/>
        <w:numPr>
          <w:ilvl w:val="0"/>
          <w:numId w:val="4"/>
        </w:numPr>
        <w:tabs>
          <w:tab w:val="left" w:pos="426"/>
        </w:tabs>
        <w:spacing w:before="0" w:beforeAutospacing="0" w:after="0" w:afterAutospacing="0"/>
        <w:ind w:left="0" w:firstLine="0"/>
        <w:rPr>
          <w:sz w:val="28"/>
          <w:szCs w:val="28"/>
        </w:rPr>
      </w:pPr>
      <w:r w:rsidRPr="00317F98">
        <w:rPr>
          <w:sz w:val="28"/>
          <w:szCs w:val="28"/>
        </w:rPr>
        <w:t>Органы ТОС</w:t>
      </w:r>
    </w:p>
    <w:p w:rsidR="00476EE7" w:rsidRPr="00317F98" w:rsidRDefault="00476EE7" w:rsidP="00476EE7">
      <w:pPr>
        <w:pStyle w:val="a8"/>
        <w:numPr>
          <w:ilvl w:val="0"/>
          <w:numId w:val="4"/>
        </w:numPr>
        <w:tabs>
          <w:tab w:val="left" w:pos="426"/>
        </w:tabs>
        <w:spacing w:before="0" w:beforeAutospacing="0" w:after="0" w:afterAutospacing="0"/>
        <w:ind w:left="0" w:firstLine="0"/>
        <w:rPr>
          <w:sz w:val="28"/>
          <w:szCs w:val="28"/>
        </w:rPr>
      </w:pPr>
      <w:r w:rsidRPr="00317F98">
        <w:rPr>
          <w:sz w:val="28"/>
          <w:szCs w:val="28"/>
        </w:rPr>
        <w:t>Староста сельского населённого пункта</w:t>
      </w:r>
    </w:p>
    <w:p w:rsidR="00476EE7" w:rsidRDefault="00476EE7" w:rsidP="00476EE7">
      <w:pPr>
        <w:contextualSpacing/>
        <w:rPr>
          <w:b/>
          <w:caps/>
          <w:sz w:val="28"/>
          <w:szCs w:val="28"/>
        </w:rPr>
      </w:pPr>
    </w:p>
    <w:p w:rsidR="00476EE7" w:rsidRPr="00317F98" w:rsidRDefault="00476EE7" w:rsidP="00476EE7">
      <w:pPr>
        <w:contextualSpacing/>
        <w:rPr>
          <w:caps/>
          <w:sz w:val="28"/>
          <w:szCs w:val="28"/>
        </w:rPr>
      </w:pPr>
      <w:r w:rsidRPr="00317F98">
        <w:rPr>
          <w:b/>
          <w:caps/>
          <w:sz w:val="28"/>
          <w:szCs w:val="28"/>
        </w:rPr>
        <w:t>Финансовое обеспечение</w:t>
      </w:r>
      <w:r w:rsidRPr="00317F98">
        <w:rPr>
          <w:caps/>
          <w:sz w:val="28"/>
          <w:szCs w:val="28"/>
        </w:rPr>
        <w:t xml:space="preserve"> инициативных проектов</w:t>
      </w:r>
    </w:p>
    <w:p w:rsidR="00476EE7" w:rsidRPr="00317F98" w:rsidRDefault="00476EE7" w:rsidP="00476EE7">
      <w:pPr>
        <w:contextualSpacing/>
        <w:rPr>
          <w:sz w:val="28"/>
          <w:szCs w:val="28"/>
        </w:rPr>
      </w:pPr>
      <w:r w:rsidRPr="00317F98">
        <w:rPr>
          <w:sz w:val="28"/>
          <w:szCs w:val="28"/>
        </w:rPr>
        <w:t xml:space="preserve">  Финансирование проекта обеспечивается из 3 источников: </w:t>
      </w:r>
    </w:p>
    <w:p w:rsidR="00476EE7" w:rsidRPr="00317F98" w:rsidRDefault="00476EE7" w:rsidP="00476EE7">
      <w:pPr>
        <w:pStyle w:val="ae"/>
        <w:numPr>
          <w:ilvl w:val="0"/>
          <w:numId w:val="5"/>
        </w:numPr>
        <w:tabs>
          <w:tab w:val="left" w:pos="426"/>
        </w:tabs>
        <w:spacing w:line="240" w:lineRule="auto"/>
        <w:ind w:left="0" w:firstLine="0"/>
        <w:rPr>
          <w:rFonts w:ascii="Times New Roman" w:hAnsi="Times New Roman"/>
          <w:sz w:val="28"/>
          <w:szCs w:val="28"/>
        </w:rPr>
      </w:pPr>
      <w:r w:rsidRPr="00317F98">
        <w:rPr>
          <w:rFonts w:ascii="Times New Roman" w:hAnsi="Times New Roman"/>
          <w:sz w:val="28"/>
          <w:szCs w:val="28"/>
        </w:rPr>
        <w:t xml:space="preserve">Субсидия из областного бюджета в случае победы </w:t>
      </w:r>
      <w:r w:rsidRPr="00317F98">
        <w:rPr>
          <w:rFonts w:ascii="Times New Roman" w:hAnsi="Times New Roman"/>
          <w:b/>
          <w:bCs/>
          <w:sz w:val="28"/>
          <w:szCs w:val="28"/>
        </w:rPr>
        <w:t>до 2,5 млн</w:t>
      </w:r>
      <w:r>
        <w:rPr>
          <w:rFonts w:ascii="Times New Roman" w:hAnsi="Times New Roman"/>
          <w:b/>
          <w:bCs/>
          <w:sz w:val="28"/>
          <w:szCs w:val="28"/>
        </w:rPr>
        <w:t>.</w:t>
      </w:r>
      <w:r w:rsidRPr="00317F98">
        <w:rPr>
          <w:rFonts w:ascii="Times New Roman" w:hAnsi="Times New Roman"/>
          <w:b/>
          <w:bCs/>
          <w:sz w:val="28"/>
          <w:szCs w:val="28"/>
        </w:rPr>
        <w:t xml:space="preserve"> рублей</w:t>
      </w:r>
      <w:r w:rsidRPr="00317F98">
        <w:rPr>
          <w:rFonts w:ascii="Times New Roman" w:hAnsi="Times New Roman"/>
          <w:sz w:val="28"/>
          <w:szCs w:val="28"/>
        </w:rPr>
        <w:t>;</w:t>
      </w:r>
    </w:p>
    <w:p w:rsidR="00476EE7" w:rsidRPr="00317F98" w:rsidRDefault="00476EE7" w:rsidP="00476EE7">
      <w:pPr>
        <w:pStyle w:val="ae"/>
        <w:numPr>
          <w:ilvl w:val="0"/>
          <w:numId w:val="5"/>
        </w:numPr>
        <w:tabs>
          <w:tab w:val="left" w:pos="426"/>
        </w:tabs>
        <w:spacing w:line="240" w:lineRule="auto"/>
        <w:ind w:left="0" w:firstLine="0"/>
        <w:rPr>
          <w:rFonts w:ascii="Times New Roman" w:hAnsi="Times New Roman"/>
          <w:sz w:val="28"/>
          <w:szCs w:val="28"/>
        </w:rPr>
      </w:pPr>
      <w:r w:rsidRPr="00317F98">
        <w:rPr>
          <w:rFonts w:ascii="Times New Roman" w:hAnsi="Times New Roman"/>
          <w:sz w:val="28"/>
          <w:szCs w:val="28"/>
        </w:rPr>
        <w:t xml:space="preserve">Средства местного бюджета (не менее </w:t>
      </w:r>
      <w:r w:rsidRPr="00317F98">
        <w:rPr>
          <w:rFonts w:ascii="Times New Roman" w:hAnsi="Times New Roman"/>
          <w:b/>
          <w:bCs/>
          <w:sz w:val="28"/>
          <w:szCs w:val="28"/>
        </w:rPr>
        <w:t>20 %</w:t>
      </w:r>
      <w:r w:rsidRPr="00317F98">
        <w:rPr>
          <w:rFonts w:ascii="Times New Roman" w:hAnsi="Times New Roman"/>
          <w:sz w:val="28"/>
          <w:szCs w:val="28"/>
        </w:rPr>
        <w:t xml:space="preserve"> от суммы Субсидии);</w:t>
      </w:r>
    </w:p>
    <w:p w:rsidR="00476EE7" w:rsidRPr="00317F98" w:rsidRDefault="00476EE7" w:rsidP="00476EE7">
      <w:pPr>
        <w:pStyle w:val="ae"/>
        <w:numPr>
          <w:ilvl w:val="0"/>
          <w:numId w:val="5"/>
        </w:numPr>
        <w:tabs>
          <w:tab w:val="left" w:pos="426"/>
        </w:tabs>
        <w:spacing w:line="240" w:lineRule="auto"/>
        <w:ind w:left="0" w:firstLine="0"/>
        <w:rPr>
          <w:rFonts w:ascii="Times New Roman" w:hAnsi="Times New Roman"/>
          <w:sz w:val="32"/>
          <w:szCs w:val="32"/>
        </w:rPr>
      </w:pPr>
      <w:r w:rsidRPr="00317F98">
        <w:rPr>
          <w:rFonts w:ascii="Times New Roman" w:hAnsi="Times New Roman"/>
          <w:sz w:val="28"/>
          <w:szCs w:val="28"/>
        </w:rPr>
        <w:t>Инициативные платежи (средства граждан и ИП, юр</w:t>
      </w:r>
      <w:r>
        <w:rPr>
          <w:rFonts w:ascii="Times New Roman" w:hAnsi="Times New Roman"/>
          <w:sz w:val="28"/>
          <w:szCs w:val="28"/>
        </w:rPr>
        <w:t xml:space="preserve">. </w:t>
      </w:r>
      <w:r w:rsidRPr="00317F98">
        <w:rPr>
          <w:rFonts w:ascii="Times New Roman" w:hAnsi="Times New Roman"/>
          <w:sz w:val="28"/>
          <w:szCs w:val="28"/>
        </w:rPr>
        <w:t xml:space="preserve">лиц – не менее </w:t>
      </w:r>
      <w:r w:rsidRPr="00317F98">
        <w:rPr>
          <w:rFonts w:ascii="Times New Roman" w:hAnsi="Times New Roman"/>
          <w:b/>
          <w:bCs/>
          <w:sz w:val="28"/>
          <w:szCs w:val="28"/>
        </w:rPr>
        <w:t>10 %</w:t>
      </w:r>
      <w:r w:rsidRPr="00317F98">
        <w:rPr>
          <w:rFonts w:ascii="Times New Roman" w:hAnsi="Times New Roman"/>
          <w:sz w:val="28"/>
          <w:szCs w:val="28"/>
        </w:rPr>
        <w:t xml:space="preserve"> от суммы Субсидии)</w:t>
      </w:r>
    </w:p>
    <w:p w:rsidR="00476EE7" w:rsidRPr="001E5C6D" w:rsidRDefault="00476EE7" w:rsidP="00476EE7">
      <w:pPr>
        <w:contextualSpacing/>
        <w:rPr>
          <w:b/>
          <w:sz w:val="28"/>
          <w:szCs w:val="28"/>
        </w:rPr>
      </w:pPr>
      <w:r>
        <w:rPr>
          <w:b/>
          <w:sz w:val="28"/>
          <w:szCs w:val="28"/>
        </w:rPr>
        <w:t>Обратиться за разъяснениями и подавать Проектные Идеи</w:t>
      </w:r>
      <w:r w:rsidRPr="00385DEA">
        <w:rPr>
          <w:b/>
          <w:sz w:val="28"/>
          <w:szCs w:val="28"/>
        </w:rPr>
        <w:t xml:space="preserve"> </w:t>
      </w:r>
      <w:r>
        <w:rPr>
          <w:b/>
          <w:sz w:val="28"/>
          <w:szCs w:val="28"/>
        </w:rPr>
        <w:t>нужно</w:t>
      </w:r>
      <w:r w:rsidRPr="00385DEA">
        <w:rPr>
          <w:b/>
          <w:sz w:val="28"/>
          <w:szCs w:val="28"/>
        </w:rPr>
        <w:t xml:space="preserve"> в Администрацию Прокудского сельсовета.</w:t>
      </w:r>
      <w:r w:rsidRPr="00476EE7">
        <w:rPr>
          <w:b/>
          <w:sz w:val="28"/>
          <w:szCs w:val="28"/>
        </w:rPr>
        <w:t xml:space="preserve"> </w:t>
      </w:r>
    </w:p>
    <w:p w:rsidR="00476EE7" w:rsidRDefault="00476EE7" w:rsidP="00476EE7">
      <w:pPr>
        <w:contextualSpacing/>
        <w:rPr>
          <w:i/>
          <w:sz w:val="28"/>
          <w:szCs w:val="28"/>
          <w:vertAlign w:val="superscript"/>
        </w:rPr>
      </w:pPr>
      <w:r w:rsidRPr="00317F98">
        <w:rPr>
          <w:i/>
          <w:sz w:val="28"/>
          <w:szCs w:val="28"/>
          <w:vertAlign w:val="superscript"/>
        </w:rPr>
        <w:t xml:space="preserve">                                                                                                 </w:t>
      </w:r>
      <w:r>
        <w:rPr>
          <w:i/>
          <w:sz w:val="28"/>
          <w:szCs w:val="28"/>
          <w:vertAlign w:val="superscript"/>
        </w:rPr>
        <w:t xml:space="preserve">                      </w:t>
      </w:r>
    </w:p>
    <w:p w:rsidR="00476EE7" w:rsidRDefault="00476EE7" w:rsidP="00476EE7">
      <w:pPr>
        <w:rPr>
          <w:i/>
          <w:sz w:val="28"/>
          <w:szCs w:val="28"/>
        </w:rPr>
      </w:pPr>
      <w:r>
        <w:rPr>
          <w:i/>
          <w:sz w:val="28"/>
          <w:szCs w:val="28"/>
        </w:rPr>
        <w:t xml:space="preserve">По адресу: Новосибирская обл., Коченевский р-н, </w:t>
      </w:r>
      <w:r w:rsidRPr="00385DEA">
        <w:rPr>
          <w:i/>
          <w:sz w:val="28"/>
          <w:szCs w:val="28"/>
        </w:rPr>
        <w:t>с. Прокудское, ул. Совхозная, 22</w:t>
      </w:r>
    </w:p>
    <w:p w:rsidR="00476EE7" w:rsidRPr="00476EE7" w:rsidRDefault="00476EE7" w:rsidP="00476EE7">
      <w:pPr>
        <w:spacing w:line="259" w:lineRule="auto"/>
        <w:rPr>
          <w:i/>
          <w:sz w:val="28"/>
          <w:szCs w:val="28"/>
        </w:rPr>
      </w:pPr>
      <w:r>
        <w:rPr>
          <w:i/>
          <w:sz w:val="28"/>
          <w:szCs w:val="28"/>
        </w:rPr>
        <w:t>Тел.8(383)5142145, эл</w:t>
      </w:r>
      <w:proofErr w:type="gramStart"/>
      <w:r>
        <w:rPr>
          <w:i/>
          <w:sz w:val="28"/>
          <w:szCs w:val="28"/>
        </w:rPr>
        <w:t>.п</w:t>
      </w:r>
      <w:proofErr w:type="gramEnd"/>
      <w:r>
        <w:rPr>
          <w:i/>
          <w:sz w:val="28"/>
          <w:szCs w:val="28"/>
        </w:rPr>
        <w:t xml:space="preserve">очта </w:t>
      </w:r>
      <w:r w:rsidRPr="001E5C6D">
        <w:rPr>
          <w:i/>
          <w:sz w:val="28"/>
          <w:szCs w:val="28"/>
        </w:rPr>
        <w:t xml:space="preserve"> </w:t>
      </w:r>
      <w:hyperlink r:id="rId39" w:history="1">
        <w:r w:rsidRPr="00367088">
          <w:rPr>
            <w:rStyle w:val="aa"/>
            <w:i/>
            <w:sz w:val="28"/>
            <w:szCs w:val="28"/>
            <w:lang w:val="en-US"/>
          </w:rPr>
          <w:t>procudskiisels</w:t>
        </w:r>
        <w:r w:rsidRPr="00367088">
          <w:rPr>
            <w:rStyle w:val="aa"/>
            <w:i/>
            <w:sz w:val="28"/>
            <w:szCs w:val="28"/>
          </w:rPr>
          <w:t>@</w:t>
        </w:r>
        <w:r w:rsidRPr="00367088">
          <w:rPr>
            <w:rStyle w:val="aa"/>
            <w:i/>
            <w:sz w:val="28"/>
            <w:szCs w:val="28"/>
            <w:lang w:val="en-US"/>
          </w:rPr>
          <w:t>mail</w:t>
        </w:r>
        <w:r w:rsidRPr="00367088">
          <w:rPr>
            <w:rStyle w:val="aa"/>
            <w:i/>
            <w:sz w:val="28"/>
            <w:szCs w:val="28"/>
          </w:rPr>
          <w:t>.</w:t>
        </w:r>
        <w:proofErr w:type="spellStart"/>
        <w:r w:rsidRPr="00367088">
          <w:rPr>
            <w:rStyle w:val="aa"/>
            <w:i/>
            <w:sz w:val="28"/>
            <w:szCs w:val="28"/>
            <w:lang w:val="en-US"/>
          </w:rPr>
          <w:t>ru</w:t>
        </w:r>
        <w:proofErr w:type="spellEnd"/>
      </w:hyperlink>
    </w:p>
    <w:p w:rsidR="00476EE7" w:rsidRPr="00317F98" w:rsidRDefault="00476EE7" w:rsidP="00476EE7">
      <w:pPr>
        <w:rPr>
          <w:sz w:val="28"/>
          <w:szCs w:val="28"/>
        </w:rPr>
      </w:pPr>
      <w:r w:rsidRPr="00317F98">
        <w:rPr>
          <w:sz w:val="28"/>
          <w:szCs w:val="28"/>
        </w:rPr>
        <w:t>с «</w:t>
      </w:r>
      <w:r>
        <w:rPr>
          <w:sz w:val="28"/>
          <w:szCs w:val="28"/>
        </w:rPr>
        <w:t>09</w:t>
      </w:r>
      <w:r w:rsidRPr="00317F98">
        <w:rPr>
          <w:sz w:val="28"/>
          <w:szCs w:val="28"/>
        </w:rPr>
        <w:t xml:space="preserve">» </w:t>
      </w:r>
      <w:r>
        <w:rPr>
          <w:sz w:val="28"/>
          <w:szCs w:val="28"/>
        </w:rPr>
        <w:t xml:space="preserve">августа  </w:t>
      </w:r>
      <w:r w:rsidRPr="00317F98">
        <w:rPr>
          <w:sz w:val="28"/>
          <w:szCs w:val="28"/>
        </w:rPr>
        <w:t xml:space="preserve">2025 г. </w:t>
      </w:r>
      <w:r>
        <w:rPr>
          <w:sz w:val="28"/>
          <w:szCs w:val="28"/>
        </w:rPr>
        <w:t>п</w:t>
      </w:r>
      <w:r w:rsidRPr="00317F98">
        <w:rPr>
          <w:sz w:val="28"/>
          <w:szCs w:val="28"/>
        </w:rPr>
        <w:t>о «</w:t>
      </w:r>
      <w:r>
        <w:rPr>
          <w:sz w:val="28"/>
          <w:szCs w:val="28"/>
        </w:rPr>
        <w:t>31</w:t>
      </w:r>
      <w:r w:rsidRPr="00317F98">
        <w:rPr>
          <w:sz w:val="28"/>
          <w:szCs w:val="28"/>
        </w:rPr>
        <w:t xml:space="preserve">» </w:t>
      </w:r>
      <w:r>
        <w:rPr>
          <w:sz w:val="28"/>
          <w:szCs w:val="28"/>
        </w:rPr>
        <w:t>августа</w:t>
      </w:r>
      <w:r w:rsidRPr="00317F98">
        <w:rPr>
          <w:sz w:val="28"/>
          <w:szCs w:val="28"/>
        </w:rPr>
        <w:t xml:space="preserve"> 2025г.</w:t>
      </w:r>
    </w:p>
    <w:p w:rsidR="004B400E" w:rsidRPr="00620ADA" w:rsidRDefault="004B400E" w:rsidP="004B400E">
      <w:pPr>
        <w:pStyle w:val="a8"/>
        <w:shd w:val="clear" w:color="auto" w:fill="FFFFFF"/>
        <w:spacing w:before="0" w:beforeAutospacing="0"/>
        <w:ind w:firstLine="709"/>
        <w:jc w:val="both"/>
        <w:rPr>
          <w:color w:val="101010"/>
        </w:rPr>
      </w:pPr>
    </w:p>
    <w:p w:rsidR="004B400E" w:rsidRPr="00620ADA" w:rsidRDefault="004B400E" w:rsidP="004B400E">
      <w:pPr>
        <w:pStyle w:val="a8"/>
        <w:shd w:val="clear" w:color="auto" w:fill="FFFFFF"/>
        <w:spacing w:before="0" w:beforeAutospacing="0"/>
        <w:ind w:firstLine="709"/>
        <w:jc w:val="both"/>
        <w:rPr>
          <w:color w:val="101010"/>
        </w:rPr>
      </w:pPr>
    </w:p>
    <w:p w:rsidR="00620ADA" w:rsidRPr="00620ADA" w:rsidRDefault="00620ADA" w:rsidP="004B400E">
      <w:pPr>
        <w:pStyle w:val="a8"/>
        <w:shd w:val="clear" w:color="auto" w:fill="FFFFFF"/>
        <w:spacing w:before="0" w:beforeAutospacing="0"/>
        <w:ind w:firstLine="709"/>
        <w:jc w:val="both"/>
        <w:rPr>
          <w:color w:val="101010"/>
        </w:rPr>
      </w:pPr>
    </w:p>
    <w:p w:rsidR="004B400E" w:rsidRPr="004B400E" w:rsidRDefault="004B400E" w:rsidP="004B400E">
      <w:pPr>
        <w:shd w:val="clear" w:color="auto" w:fill="FFFFFF"/>
        <w:outlineLvl w:val="0"/>
        <w:rPr>
          <w:b/>
          <w:bCs/>
          <w:color w:val="101010"/>
          <w:kern w:val="36"/>
        </w:rPr>
      </w:pPr>
      <w:r w:rsidRPr="004B400E">
        <w:rPr>
          <w:b/>
          <w:bCs/>
          <w:color w:val="101010"/>
          <w:kern w:val="36"/>
        </w:rPr>
        <w:t>С 2026 года единым документом о постановке на учет в налоговом органе станет выписка</w:t>
      </w:r>
    </w:p>
    <w:p w:rsidR="004B400E" w:rsidRPr="00620ADA" w:rsidRDefault="004B400E" w:rsidP="004B400E">
      <w:pPr>
        <w:shd w:val="clear" w:color="auto" w:fill="FFFFFF"/>
        <w:spacing w:line="376" w:lineRule="atLeast"/>
        <w:rPr>
          <w:color w:val="101010"/>
        </w:rPr>
      </w:pPr>
    </w:p>
    <w:p w:rsidR="004B400E" w:rsidRPr="004B400E" w:rsidRDefault="004B400E" w:rsidP="004B400E">
      <w:pPr>
        <w:shd w:val="clear" w:color="auto" w:fill="FFFFFF"/>
        <w:spacing w:after="100" w:afterAutospacing="1" w:line="376" w:lineRule="atLeast"/>
        <w:rPr>
          <w:color w:val="101010"/>
        </w:rPr>
      </w:pPr>
      <w:r w:rsidRPr="004B400E">
        <w:rPr>
          <w:color w:val="101010"/>
        </w:rPr>
        <w:t>С 2026 года единым документом о постановке на учет в налоговом органе станет выписка</w:t>
      </w:r>
    </w:p>
    <w:p w:rsidR="004B400E" w:rsidRPr="004B400E" w:rsidRDefault="004B400E" w:rsidP="004B400E">
      <w:pPr>
        <w:shd w:val="clear" w:color="auto" w:fill="FFFFFF"/>
        <w:spacing w:after="100" w:afterAutospacing="1" w:line="376" w:lineRule="atLeast"/>
        <w:rPr>
          <w:color w:val="101010"/>
        </w:rPr>
      </w:pPr>
      <w:r w:rsidRPr="004B400E">
        <w:rPr>
          <w:color w:val="101010"/>
        </w:rPr>
        <w:t>Электронная выписка из ЕГРН содержит данные о фамилии, имени, отчестве, дате рождения идентифицируемого лица и ИНН. Она подписывается усиленной квалифицированной электронной подписью и равнозначна выписке на бумаге, подписанной собственноручной подписью должностного лица и заверенной печатью налогового органа.</w:t>
      </w:r>
    </w:p>
    <w:p w:rsidR="004B400E" w:rsidRPr="004B400E" w:rsidRDefault="004B400E" w:rsidP="004B400E">
      <w:pPr>
        <w:shd w:val="clear" w:color="auto" w:fill="FFFFFF"/>
        <w:spacing w:after="100" w:afterAutospacing="1" w:line="376" w:lineRule="atLeast"/>
        <w:rPr>
          <w:color w:val="101010"/>
        </w:rPr>
      </w:pPr>
      <w:r w:rsidRPr="004B400E">
        <w:rPr>
          <w:color w:val="101010"/>
        </w:rPr>
        <w:t>Упраздняются также уведомления о постановке на учет или снятии с учета, направляемые организациям, индивидуальным предпринимателям и физическим лицам.</w:t>
      </w:r>
    </w:p>
    <w:p w:rsidR="004B400E" w:rsidRPr="004B400E" w:rsidRDefault="004B400E" w:rsidP="004B400E">
      <w:pPr>
        <w:shd w:val="clear" w:color="auto" w:fill="FFFFFF"/>
        <w:spacing w:after="100" w:afterAutospacing="1" w:line="376" w:lineRule="atLeast"/>
        <w:rPr>
          <w:color w:val="101010"/>
        </w:rPr>
      </w:pPr>
      <w:r w:rsidRPr="004B400E">
        <w:rPr>
          <w:color w:val="101010"/>
        </w:rPr>
        <w:t xml:space="preserve">Наряду с выпиской из ЕГРН постановку на учет или снятие с учета в налоговом органе будут подтверждать выписка из ЕГРЮЛ (Единого государственного реестра юридических лиц), выписка из государственного реестра аккредитованных филиалов, представительств иностранных </w:t>
      </w:r>
      <w:proofErr w:type="spellStart"/>
      <w:r w:rsidRPr="004B400E">
        <w:rPr>
          <w:color w:val="101010"/>
        </w:rPr>
        <w:t>юрлици</w:t>
      </w:r>
      <w:proofErr w:type="spellEnd"/>
      <w:r w:rsidRPr="004B400E">
        <w:rPr>
          <w:color w:val="101010"/>
        </w:rPr>
        <w:t xml:space="preserve"> выписка из ЕГРИП (Единого государственного реестра индивидуальных предпринимателей).</w:t>
      </w:r>
    </w:p>
    <w:p w:rsidR="004B400E" w:rsidRPr="004B400E" w:rsidRDefault="004B400E" w:rsidP="004B400E">
      <w:pPr>
        <w:shd w:val="clear" w:color="auto" w:fill="FFFFFF"/>
        <w:spacing w:afterAutospacing="1" w:line="376" w:lineRule="atLeast"/>
        <w:rPr>
          <w:color w:val="101010"/>
        </w:rPr>
      </w:pPr>
      <w:r w:rsidRPr="004B400E">
        <w:rPr>
          <w:color w:val="101010"/>
        </w:rPr>
        <w:t>По итогам процедур постановки на учет или снятия с учета в налоговом органе, начатых до 1 января 2026 года и не законченных по состоянию на эту дату, вместо свидетельств и уведомлений будут выдаваться выписки.</w:t>
      </w:r>
    </w:p>
    <w:p w:rsidR="004B400E" w:rsidRPr="004B400E" w:rsidRDefault="004B400E" w:rsidP="004B400E">
      <w:pPr>
        <w:pStyle w:val="a8"/>
        <w:shd w:val="clear" w:color="auto" w:fill="FFFFFF"/>
        <w:spacing w:before="0" w:beforeAutospacing="0"/>
        <w:ind w:firstLine="709"/>
        <w:jc w:val="both"/>
        <w:rPr>
          <w:color w:val="101010"/>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620ADA" w:rsidRDefault="00620ADA" w:rsidP="00CB6B38">
      <w:pPr>
        <w:pStyle w:val="Default"/>
        <w:rPr>
          <w:b/>
          <w:bCs/>
          <w:sz w:val="28"/>
          <w:szCs w:val="28"/>
        </w:rPr>
      </w:pPr>
    </w:p>
    <w:p w:rsidR="00CB6B38" w:rsidRPr="00620ADA" w:rsidRDefault="00620ADA" w:rsidP="00CB6B38">
      <w:pPr>
        <w:pStyle w:val="Default"/>
      </w:pPr>
      <w:r>
        <w:rPr>
          <w:b/>
          <w:bCs/>
        </w:rPr>
        <w:t xml:space="preserve">                </w:t>
      </w:r>
      <w:r w:rsidR="00CB6B38" w:rsidRPr="00620ADA">
        <w:rPr>
          <w:b/>
          <w:bCs/>
        </w:rPr>
        <w:t xml:space="preserve">Сообщение о возможном установлении публичного сервитута </w:t>
      </w:r>
    </w:p>
    <w:p w:rsidR="00CB6B38" w:rsidRPr="00620ADA" w:rsidRDefault="00CB6B38" w:rsidP="00CB6B38">
      <w:pPr>
        <w:pStyle w:val="Default"/>
      </w:pPr>
    </w:p>
    <w:p w:rsidR="00CB6B38" w:rsidRPr="00620ADA" w:rsidRDefault="00CB6B38" w:rsidP="00CB6B38">
      <w:pPr>
        <w:pStyle w:val="Default"/>
      </w:pPr>
      <w:r w:rsidRPr="00620ADA">
        <w:t>В соответствии с п. 3 ст. 39.42 Земельного кодекса Российской Федерации администрация Коченевского района Новосибирской области ОГРН 1055464000019 информирует о рассмотрении ходатайства ПАО «</w:t>
      </w:r>
      <w:proofErr w:type="spellStart"/>
      <w:r w:rsidRPr="00620ADA">
        <w:t>МегаФон</w:t>
      </w:r>
      <w:proofErr w:type="spellEnd"/>
      <w:r w:rsidRPr="00620ADA">
        <w:t xml:space="preserve">» ОГРН 1027809169585 об установлении публичного сервитута для строительства линий и сооружений связи </w:t>
      </w:r>
      <w:r w:rsidRPr="00620ADA">
        <w:rPr>
          <w:b/>
          <w:bCs/>
        </w:rPr>
        <w:t>«</w:t>
      </w:r>
      <w:r w:rsidRPr="00620ADA">
        <w:t>Строительство ВОЛС М</w:t>
      </w:r>
      <w:proofErr w:type="gramStart"/>
      <w:r w:rsidRPr="00620ADA">
        <w:t>4</w:t>
      </w:r>
      <w:proofErr w:type="gramEnd"/>
      <w:r w:rsidRPr="00620ADA">
        <w:t xml:space="preserve"> – БС 54.0643 Катково</w:t>
      </w:r>
      <w:r w:rsidRPr="00620ADA">
        <w:rPr>
          <w:b/>
          <w:bCs/>
        </w:rPr>
        <w:t xml:space="preserve">». </w:t>
      </w:r>
    </w:p>
    <w:p w:rsidR="00CB6B38" w:rsidRPr="00620ADA" w:rsidRDefault="00CB6B38" w:rsidP="00CB6B38">
      <w:pPr>
        <w:pStyle w:val="Default"/>
      </w:pPr>
      <w:r w:rsidRPr="00620ADA">
        <w:t xml:space="preserve">Кадастровые номера земельных участков (при их наличии), в отношении которых испрашивается публичный </w:t>
      </w:r>
      <w:proofErr w:type="gramStart"/>
      <w:r w:rsidRPr="00620ADA">
        <w:t>сервитут</w:t>
      </w:r>
      <w:proofErr w:type="gramEnd"/>
      <w:r w:rsidRPr="00620ADA">
        <w:t xml:space="preserve"> и границы которых внесены в Единый государственный реестр недвижимости: </w:t>
      </w:r>
    </w:p>
    <w:p w:rsidR="00CB6B38" w:rsidRPr="00620ADA" w:rsidRDefault="00CB6B38" w:rsidP="00CB6B38">
      <w:pPr>
        <w:pStyle w:val="Default"/>
      </w:pPr>
      <w:r w:rsidRPr="00620ADA">
        <w:t xml:space="preserve">- 54:11:000000:6800, </w:t>
      </w:r>
      <w:proofErr w:type="gramStart"/>
      <w:r w:rsidRPr="00620ADA">
        <w:t>расположенный</w:t>
      </w:r>
      <w:proofErr w:type="gramEnd"/>
      <w:r w:rsidRPr="00620ADA">
        <w:t xml:space="preserve"> по адресу: Новосибирская область, р-н Коченевский, МО Прокудский сельсовет; </w:t>
      </w:r>
    </w:p>
    <w:p w:rsidR="00CB6B38" w:rsidRPr="00620ADA" w:rsidRDefault="00CB6B38" w:rsidP="00CB6B38">
      <w:pPr>
        <w:pStyle w:val="Default"/>
      </w:pPr>
      <w:r w:rsidRPr="00620ADA">
        <w:t xml:space="preserve">- часть земель площадью 2245 кв.м. из кадастрового квартала 54:11:017019, местоположение: Новосибирская область, Коченевский район, Прокудский сельсовет; </w:t>
      </w:r>
    </w:p>
    <w:p w:rsidR="00CB6B38" w:rsidRPr="00620ADA" w:rsidRDefault="00CB6B38" w:rsidP="00CB6B38">
      <w:pPr>
        <w:pStyle w:val="Default"/>
      </w:pPr>
      <w:r w:rsidRPr="00620ADA">
        <w:t xml:space="preserve">- часть земель площадью 2 кв.м. из кадастрового квартала 54:11:011601, местоположение: Новосибирская область, Коченевский район, Прокудский сельсовет. </w:t>
      </w:r>
    </w:p>
    <w:p w:rsidR="00CB6B38" w:rsidRPr="00620ADA" w:rsidRDefault="00CB6B38" w:rsidP="00CB6B38">
      <w:pPr>
        <w:pStyle w:val="Default"/>
      </w:pPr>
      <w:r w:rsidRPr="00620ADA">
        <w:t xml:space="preserve">Сообщение о поступившем </w:t>
      </w:r>
      <w:proofErr w:type="gramStart"/>
      <w:r w:rsidRPr="00620ADA">
        <w:t>ходатайстве</w:t>
      </w:r>
      <w:proofErr w:type="gramEnd"/>
      <w:r w:rsidRPr="00620ADA">
        <w:t xml:space="preserve"> об установлении публичного сервитута размещены на официальном сайте администрации Прокудского сельсовета Коченевского района Новосибирской области – </w:t>
      </w:r>
      <w:proofErr w:type="spellStart"/>
      <w:r w:rsidRPr="00620ADA">
        <w:t>www.prokudskoe.nso.ru</w:t>
      </w:r>
      <w:proofErr w:type="spellEnd"/>
      <w:r w:rsidRPr="00620ADA">
        <w:t xml:space="preserve"> и продублировано на официальном сайте администрации Коченевского района Новосибирской области – </w:t>
      </w:r>
      <w:proofErr w:type="spellStart"/>
      <w:r w:rsidRPr="00620ADA">
        <w:t>www.kochenevo.nso.ru</w:t>
      </w:r>
      <w:proofErr w:type="spellEnd"/>
      <w:r w:rsidRPr="00620ADA">
        <w:t xml:space="preserve">. </w:t>
      </w:r>
    </w:p>
    <w:p w:rsidR="00CB6B38" w:rsidRPr="00620ADA" w:rsidRDefault="00CB6B38" w:rsidP="00CB6B38">
      <w:pPr>
        <w:pStyle w:val="Default"/>
      </w:pPr>
      <w:r w:rsidRPr="00620ADA">
        <w:t xml:space="preserve">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 по адресу: 632660, Новосибирская область, Коченевский район, с. Прокудское, ул. Совхозная, 22. Телефон (8 (38351) 42145, 8 (38351) 42138). </w:t>
      </w:r>
    </w:p>
    <w:p w:rsidR="00CB6B38" w:rsidRPr="00620ADA" w:rsidRDefault="00CB6B38" w:rsidP="00CB6B38">
      <w:pPr>
        <w:pStyle w:val="a8"/>
        <w:shd w:val="clear" w:color="auto" w:fill="FFFFFF"/>
        <w:spacing w:before="0" w:beforeAutospacing="0" w:after="0" w:afterAutospacing="0"/>
        <w:ind w:firstLine="720"/>
        <w:jc w:val="both"/>
        <w:rPr>
          <w:color w:val="101010"/>
        </w:rPr>
      </w:pPr>
      <w:proofErr w:type="gramStart"/>
      <w:r w:rsidRPr="00620ADA">
        <w:t>Правообладатели земельных участков, если их права не зарегистрированы в Едином государственном реестре недвижимости могут подать заявление в администрацию Коченевского района Новосибирской области об учете их прав (обременений прав) на земельный участок с приложением копий документов, подтверждающих эти права (обременения прав), с указанием почтового адреса и (или) адреса электронной почты по адресу:</w:t>
      </w:r>
      <w:proofErr w:type="gramEnd"/>
      <w:r w:rsidRPr="00620ADA">
        <w:t xml:space="preserve"> Новосибирская обл., Коченевский </w:t>
      </w:r>
      <w:proofErr w:type="spellStart"/>
      <w:r w:rsidRPr="00620ADA">
        <w:t>р-он</w:t>
      </w:r>
      <w:proofErr w:type="spellEnd"/>
      <w:r w:rsidRPr="00620ADA">
        <w:t xml:space="preserve">, р.п. Коченево, ул. </w:t>
      </w:r>
      <w:proofErr w:type="gramStart"/>
      <w:r w:rsidRPr="00620ADA">
        <w:t>Октябрьская</w:t>
      </w:r>
      <w:proofErr w:type="gramEnd"/>
      <w:r w:rsidRPr="00620ADA">
        <w:t xml:space="preserve">, 51, 2 этаж, </w:t>
      </w:r>
      <w:proofErr w:type="spellStart"/>
      <w:r w:rsidRPr="00620ADA">
        <w:t>каб</w:t>
      </w:r>
      <w:proofErr w:type="spellEnd"/>
      <w:r w:rsidRPr="00620ADA">
        <w:t>. № 209, в рабочие дни с 09-00 до 16-00 (обеденный перерыв с 13-00 до 14-00). Телефон 8-383-51-231-67</w:t>
      </w:r>
    </w:p>
    <w:p w:rsidR="00F50816" w:rsidRPr="00620ADA" w:rsidRDefault="00F50816" w:rsidP="0093780D">
      <w:pPr>
        <w:pStyle w:val="a8"/>
        <w:shd w:val="clear" w:color="auto" w:fill="FFFFFF"/>
        <w:spacing w:before="0" w:beforeAutospacing="0" w:line="376" w:lineRule="atLeast"/>
        <w:rPr>
          <w:rFonts w:ascii="Inter" w:hAnsi="Inter"/>
          <w:color w:val="101010"/>
        </w:rPr>
      </w:pPr>
    </w:p>
    <w:p w:rsidR="0093780D" w:rsidRDefault="0093780D" w:rsidP="0093780D">
      <w:pPr>
        <w:pStyle w:val="a8"/>
        <w:shd w:val="clear" w:color="auto" w:fill="FFFFFF"/>
        <w:spacing w:before="0" w:beforeAutospacing="0" w:line="376" w:lineRule="atLeast"/>
        <w:rPr>
          <w:rFonts w:ascii="Inter" w:hAnsi="Inter"/>
          <w:color w:val="101010"/>
          <w:sz w:val="25"/>
          <w:szCs w:val="25"/>
        </w:rPr>
      </w:pPr>
    </w:p>
    <w:p w:rsidR="0093780D" w:rsidRDefault="0093780D" w:rsidP="0093780D">
      <w:pPr>
        <w:pStyle w:val="a8"/>
        <w:shd w:val="clear" w:color="auto" w:fill="FFFFFF"/>
        <w:spacing w:before="0" w:beforeAutospacing="0" w:line="376" w:lineRule="atLeast"/>
        <w:rPr>
          <w:rFonts w:ascii="Inter" w:hAnsi="Inter"/>
          <w:color w:val="101010"/>
          <w:sz w:val="25"/>
          <w:szCs w:val="25"/>
        </w:rPr>
      </w:pPr>
    </w:p>
    <w:p w:rsidR="0093780D" w:rsidRDefault="0093780D" w:rsidP="00351394">
      <w:pPr>
        <w:pStyle w:val="a8"/>
        <w:shd w:val="clear" w:color="auto" w:fill="FFFFFF"/>
        <w:spacing w:before="0" w:beforeAutospacing="0" w:line="376" w:lineRule="atLeast"/>
        <w:rPr>
          <w:rFonts w:ascii="Inter" w:hAnsi="Inter"/>
          <w:color w:val="101010"/>
          <w:sz w:val="25"/>
          <w:szCs w:val="25"/>
        </w:rPr>
      </w:pPr>
    </w:p>
    <w:p w:rsidR="00351394" w:rsidRPr="00351394" w:rsidRDefault="00351394" w:rsidP="00351394">
      <w:pPr>
        <w:pStyle w:val="a8"/>
        <w:shd w:val="clear" w:color="auto" w:fill="FFFFFF"/>
        <w:spacing w:before="0" w:beforeAutospacing="0" w:line="376" w:lineRule="atLeast"/>
        <w:rPr>
          <w:rFonts w:ascii="Inter" w:hAnsi="Inter"/>
          <w:color w:val="101010"/>
          <w:sz w:val="25"/>
          <w:szCs w:val="25"/>
        </w:rPr>
      </w:pPr>
    </w:p>
    <w:p w:rsidR="00D41A41" w:rsidRPr="00370699" w:rsidRDefault="00D41A41" w:rsidP="002C5B60">
      <w:pPr>
        <w:jc w:val="center"/>
        <w:rPr>
          <w:b/>
          <w:sz w:val="80"/>
          <w:szCs w:val="80"/>
        </w:rPr>
      </w:pPr>
    </w:p>
    <w:p w:rsidR="002C5B60" w:rsidRDefault="002C5B60" w:rsidP="002C5B60">
      <w:pPr>
        <w:jc w:val="center"/>
        <w:rPr>
          <w:sz w:val="28"/>
          <w:szCs w:val="28"/>
        </w:rPr>
      </w:pPr>
      <w:r>
        <w:rPr>
          <w:b/>
          <w:sz w:val="40"/>
          <w:szCs w:val="40"/>
        </w:rPr>
        <w:br w:type="page"/>
      </w:r>
      <w:r w:rsidR="00CA5BF1" w:rsidRPr="00CA5BF1">
        <w:rPr>
          <w:noProof/>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334.55pt;margin-top:95.9pt;width:0;height:10.75pt;z-index:251660288" o:connectortype="straight" strokecolor="#f2f2f2" strokeweight="3pt">
            <v:shadow type="perspective" color="#622423" opacity=".5" offset="1pt" offset2="-1pt"/>
          </v:shape>
        </w:pict>
      </w:r>
      <w:r w:rsidRPr="006D084D">
        <w:rPr>
          <w:sz w:val="28"/>
          <w:szCs w:val="28"/>
        </w:rPr>
        <w:t>ПЕРЕЧЕНЬ</w:t>
      </w:r>
    </w:p>
    <w:p w:rsidR="002C5B60" w:rsidRDefault="002C5B60" w:rsidP="002C5B60">
      <w:pPr>
        <w:jc w:val="center"/>
        <w:rPr>
          <w:sz w:val="28"/>
          <w:szCs w:val="28"/>
        </w:rPr>
      </w:pPr>
      <w:r>
        <w:rPr>
          <w:sz w:val="28"/>
          <w:szCs w:val="28"/>
        </w:rPr>
        <w:t>обязательных адресатов периодического печатного издания Совета депутатов и администрации Прокудского сельсовета</w:t>
      </w:r>
      <w:r w:rsidRPr="00587D51">
        <w:rPr>
          <w:sz w:val="28"/>
          <w:szCs w:val="28"/>
        </w:rPr>
        <w:t xml:space="preserve"> </w:t>
      </w:r>
      <w:r>
        <w:rPr>
          <w:sz w:val="28"/>
          <w:szCs w:val="28"/>
        </w:rPr>
        <w:t>Коченевского района Новосибирской области «Вестник»</w:t>
      </w:r>
    </w:p>
    <w:p w:rsidR="002C5B60" w:rsidRDefault="002C5B60" w:rsidP="002C5B60">
      <w:pPr>
        <w:jc w:val="center"/>
        <w:rPr>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120"/>
        <w:gridCol w:w="2700"/>
      </w:tblGrid>
      <w:tr w:rsidR="002C5B60" w:rsidRPr="00D807D9" w:rsidTr="00E73E6C">
        <w:tc>
          <w:tcPr>
            <w:tcW w:w="648" w:type="dxa"/>
          </w:tcPr>
          <w:p w:rsidR="002C5B60" w:rsidRPr="00D807D9" w:rsidRDefault="002C5B60" w:rsidP="00E73E6C">
            <w:pPr>
              <w:jc w:val="center"/>
              <w:rPr>
                <w:sz w:val="28"/>
                <w:szCs w:val="28"/>
              </w:rPr>
            </w:pPr>
            <w:r w:rsidRPr="00D807D9">
              <w:rPr>
                <w:sz w:val="28"/>
                <w:szCs w:val="28"/>
              </w:rPr>
              <w:t xml:space="preserve">№ </w:t>
            </w:r>
            <w:proofErr w:type="spellStart"/>
            <w:proofErr w:type="gramStart"/>
            <w:r w:rsidRPr="00D807D9">
              <w:rPr>
                <w:sz w:val="28"/>
                <w:szCs w:val="28"/>
              </w:rPr>
              <w:t>п</w:t>
            </w:r>
            <w:proofErr w:type="spellEnd"/>
            <w:proofErr w:type="gramEnd"/>
            <w:r w:rsidRPr="00D807D9">
              <w:rPr>
                <w:sz w:val="28"/>
                <w:szCs w:val="28"/>
              </w:rPr>
              <w:t>/</w:t>
            </w:r>
            <w:proofErr w:type="spellStart"/>
            <w:r w:rsidRPr="00D807D9">
              <w:rPr>
                <w:sz w:val="28"/>
                <w:szCs w:val="28"/>
              </w:rPr>
              <w:t>п</w:t>
            </w:r>
            <w:proofErr w:type="spellEnd"/>
          </w:p>
        </w:tc>
        <w:tc>
          <w:tcPr>
            <w:tcW w:w="6120" w:type="dxa"/>
          </w:tcPr>
          <w:p w:rsidR="002C5B60" w:rsidRPr="00D807D9" w:rsidRDefault="002C5B60" w:rsidP="00E73E6C">
            <w:pPr>
              <w:jc w:val="center"/>
              <w:rPr>
                <w:sz w:val="28"/>
                <w:szCs w:val="28"/>
              </w:rPr>
            </w:pPr>
            <w:r w:rsidRPr="00D807D9">
              <w:rPr>
                <w:sz w:val="28"/>
                <w:szCs w:val="28"/>
              </w:rPr>
              <w:t>Адресат</w:t>
            </w:r>
          </w:p>
        </w:tc>
        <w:tc>
          <w:tcPr>
            <w:tcW w:w="2700" w:type="dxa"/>
          </w:tcPr>
          <w:p w:rsidR="002C5B60" w:rsidRPr="00D807D9" w:rsidRDefault="002C5B60" w:rsidP="00E73E6C">
            <w:pPr>
              <w:jc w:val="center"/>
              <w:rPr>
                <w:sz w:val="28"/>
                <w:szCs w:val="28"/>
              </w:rPr>
            </w:pPr>
            <w:r w:rsidRPr="00D807D9">
              <w:rPr>
                <w:sz w:val="28"/>
                <w:szCs w:val="28"/>
              </w:rPr>
              <w:t>Количество экземпляров</w:t>
            </w:r>
          </w:p>
        </w:tc>
      </w:tr>
      <w:tr w:rsidR="002C5B60" w:rsidRPr="00D807D9" w:rsidTr="00E73E6C">
        <w:tc>
          <w:tcPr>
            <w:tcW w:w="648" w:type="dxa"/>
          </w:tcPr>
          <w:p w:rsidR="002C5B60" w:rsidRPr="00D807D9" w:rsidRDefault="002C5B60" w:rsidP="00E73E6C">
            <w:pPr>
              <w:jc w:val="center"/>
              <w:rPr>
                <w:sz w:val="28"/>
                <w:szCs w:val="28"/>
              </w:rPr>
            </w:pPr>
            <w:r w:rsidRPr="00D807D9">
              <w:rPr>
                <w:sz w:val="28"/>
                <w:szCs w:val="28"/>
              </w:rPr>
              <w:t>1</w:t>
            </w:r>
          </w:p>
        </w:tc>
        <w:tc>
          <w:tcPr>
            <w:tcW w:w="6120" w:type="dxa"/>
          </w:tcPr>
          <w:p w:rsidR="002C5B60" w:rsidRPr="00D807D9" w:rsidRDefault="002C5B60" w:rsidP="00E73E6C">
            <w:pPr>
              <w:jc w:val="both"/>
              <w:rPr>
                <w:sz w:val="28"/>
                <w:szCs w:val="28"/>
              </w:rPr>
            </w:pPr>
            <w:r w:rsidRPr="00D807D9">
              <w:rPr>
                <w:sz w:val="28"/>
                <w:szCs w:val="28"/>
              </w:rPr>
              <w:t>Администрация Прокудского сельсовета</w:t>
            </w:r>
          </w:p>
        </w:tc>
        <w:tc>
          <w:tcPr>
            <w:tcW w:w="2700" w:type="dxa"/>
          </w:tcPr>
          <w:p w:rsidR="002C5B60" w:rsidRPr="00D807D9" w:rsidRDefault="002C5B60" w:rsidP="00E73E6C">
            <w:pPr>
              <w:jc w:val="center"/>
              <w:rPr>
                <w:sz w:val="28"/>
                <w:szCs w:val="28"/>
              </w:rPr>
            </w:pPr>
            <w:r w:rsidRPr="00D807D9">
              <w:rPr>
                <w:sz w:val="28"/>
                <w:szCs w:val="28"/>
              </w:rPr>
              <w:t>1</w:t>
            </w:r>
          </w:p>
        </w:tc>
      </w:tr>
      <w:tr w:rsidR="002C5B60" w:rsidRPr="00D807D9" w:rsidTr="00E73E6C">
        <w:tc>
          <w:tcPr>
            <w:tcW w:w="648" w:type="dxa"/>
          </w:tcPr>
          <w:p w:rsidR="002C5B60" w:rsidRPr="00D807D9" w:rsidRDefault="002C5B60" w:rsidP="00E73E6C">
            <w:pPr>
              <w:jc w:val="center"/>
              <w:rPr>
                <w:sz w:val="28"/>
                <w:szCs w:val="28"/>
              </w:rPr>
            </w:pPr>
            <w:r w:rsidRPr="00D807D9">
              <w:rPr>
                <w:sz w:val="28"/>
                <w:szCs w:val="28"/>
              </w:rPr>
              <w:t>2</w:t>
            </w:r>
          </w:p>
        </w:tc>
        <w:tc>
          <w:tcPr>
            <w:tcW w:w="6120" w:type="dxa"/>
          </w:tcPr>
          <w:p w:rsidR="002C5B60" w:rsidRPr="00D807D9" w:rsidRDefault="002C5B60" w:rsidP="00E73E6C">
            <w:pPr>
              <w:jc w:val="both"/>
              <w:rPr>
                <w:sz w:val="28"/>
                <w:szCs w:val="28"/>
              </w:rPr>
            </w:pPr>
            <w:r w:rsidRPr="00D807D9">
              <w:rPr>
                <w:sz w:val="28"/>
                <w:szCs w:val="28"/>
              </w:rPr>
              <w:t>Депутаты Совета депутатов Прокудского сельсовета</w:t>
            </w:r>
          </w:p>
        </w:tc>
        <w:tc>
          <w:tcPr>
            <w:tcW w:w="2700" w:type="dxa"/>
          </w:tcPr>
          <w:p w:rsidR="002C5B60" w:rsidRPr="00D807D9" w:rsidRDefault="002C5B60" w:rsidP="00E73E6C">
            <w:pPr>
              <w:jc w:val="center"/>
              <w:rPr>
                <w:sz w:val="28"/>
                <w:szCs w:val="28"/>
              </w:rPr>
            </w:pPr>
            <w:r w:rsidRPr="00D807D9">
              <w:rPr>
                <w:sz w:val="28"/>
                <w:szCs w:val="28"/>
              </w:rPr>
              <w:t>В соответствии с заявками</w:t>
            </w:r>
          </w:p>
        </w:tc>
      </w:tr>
      <w:tr w:rsidR="002C5B60" w:rsidRPr="00D807D9" w:rsidTr="00E73E6C">
        <w:tc>
          <w:tcPr>
            <w:tcW w:w="648" w:type="dxa"/>
          </w:tcPr>
          <w:p w:rsidR="002C5B60" w:rsidRPr="00D807D9" w:rsidRDefault="002C5B60" w:rsidP="00E73E6C">
            <w:pPr>
              <w:jc w:val="center"/>
              <w:rPr>
                <w:sz w:val="28"/>
                <w:szCs w:val="28"/>
              </w:rPr>
            </w:pPr>
            <w:r w:rsidRPr="00D807D9">
              <w:rPr>
                <w:sz w:val="28"/>
                <w:szCs w:val="28"/>
              </w:rPr>
              <w:t>3</w:t>
            </w:r>
          </w:p>
        </w:tc>
        <w:tc>
          <w:tcPr>
            <w:tcW w:w="6120" w:type="dxa"/>
          </w:tcPr>
          <w:p w:rsidR="002C5B60" w:rsidRPr="00D807D9" w:rsidRDefault="002C5B60" w:rsidP="00E73E6C">
            <w:pPr>
              <w:jc w:val="both"/>
              <w:rPr>
                <w:sz w:val="28"/>
                <w:szCs w:val="28"/>
              </w:rPr>
            </w:pPr>
            <w:r w:rsidRPr="00D807D9">
              <w:rPr>
                <w:sz w:val="28"/>
                <w:szCs w:val="28"/>
              </w:rPr>
              <w:t>Прокуратура Коченевского района</w:t>
            </w:r>
          </w:p>
        </w:tc>
        <w:tc>
          <w:tcPr>
            <w:tcW w:w="2700" w:type="dxa"/>
          </w:tcPr>
          <w:p w:rsidR="002C5B60" w:rsidRPr="00D807D9" w:rsidRDefault="002C5B60" w:rsidP="00E73E6C">
            <w:pPr>
              <w:jc w:val="center"/>
              <w:rPr>
                <w:sz w:val="28"/>
                <w:szCs w:val="28"/>
              </w:rPr>
            </w:pPr>
            <w:r w:rsidRPr="00D807D9">
              <w:rPr>
                <w:sz w:val="28"/>
                <w:szCs w:val="28"/>
              </w:rPr>
              <w:t>1</w:t>
            </w:r>
          </w:p>
        </w:tc>
      </w:tr>
      <w:tr w:rsidR="002C5B60" w:rsidRPr="00D807D9" w:rsidTr="00E73E6C">
        <w:tc>
          <w:tcPr>
            <w:tcW w:w="648" w:type="dxa"/>
          </w:tcPr>
          <w:p w:rsidR="002C5B60" w:rsidRPr="00D807D9" w:rsidRDefault="002C5B60" w:rsidP="00E73E6C">
            <w:pPr>
              <w:jc w:val="center"/>
              <w:rPr>
                <w:sz w:val="28"/>
                <w:szCs w:val="28"/>
              </w:rPr>
            </w:pPr>
            <w:r w:rsidRPr="00D807D9">
              <w:rPr>
                <w:sz w:val="28"/>
                <w:szCs w:val="28"/>
              </w:rPr>
              <w:t>4</w:t>
            </w:r>
          </w:p>
        </w:tc>
        <w:tc>
          <w:tcPr>
            <w:tcW w:w="6120" w:type="dxa"/>
          </w:tcPr>
          <w:p w:rsidR="002C5B60" w:rsidRPr="00D807D9" w:rsidRDefault="002C5B60" w:rsidP="00E73E6C">
            <w:pPr>
              <w:jc w:val="both"/>
              <w:rPr>
                <w:sz w:val="28"/>
                <w:szCs w:val="28"/>
              </w:rPr>
            </w:pPr>
            <w:proofErr w:type="spellStart"/>
            <w:r w:rsidRPr="00D807D9">
              <w:rPr>
                <w:sz w:val="28"/>
                <w:szCs w:val="28"/>
              </w:rPr>
              <w:t>Прокудская</w:t>
            </w:r>
            <w:proofErr w:type="spellEnd"/>
            <w:r w:rsidRPr="00D807D9">
              <w:rPr>
                <w:sz w:val="28"/>
                <w:szCs w:val="28"/>
              </w:rPr>
              <w:t xml:space="preserve"> врачебная амбулатория</w:t>
            </w:r>
          </w:p>
        </w:tc>
        <w:tc>
          <w:tcPr>
            <w:tcW w:w="2700" w:type="dxa"/>
          </w:tcPr>
          <w:p w:rsidR="002C5B60" w:rsidRPr="00D807D9" w:rsidRDefault="002C5B60" w:rsidP="00E73E6C">
            <w:pPr>
              <w:jc w:val="center"/>
              <w:rPr>
                <w:sz w:val="28"/>
                <w:szCs w:val="28"/>
              </w:rPr>
            </w:pPr>
            <w:r>
              <w:rPr>
                <w:sz w:val="28"/>
                <w:szCs w:val="28"/>
              </w:rPr>
              <w:t>4</w:t>
            </w:r>
          </w:p>
        </w:tc>
      </w:tr>
      <w:tr w:rsidR="002C5B60" w:rsidRPr="00D807D9" w:rsidTr="00E73E6C">
        <w:tc>
          <w:tcPr>
            <w:tcW w:w="648" w:type="dxa"/>
          </w:tcPr>
          <w:p w:rsidR="002C5B60" w:rsidRPr="00D807D9" w:rsidRDefault="002C5B60" w:rsidP="00E73E6C">
            <w:pPr>
              <w:jc w:val="center"/>
              <w:rPr>
                <w:sz w:val="28"/>
                <w:szCs w:val="28"/>
              </w:rPr>
            </w:pPr>
            <w:r w:rsidRPr="00D807D9">
              <w:rPr>
                <w:sz w:val="28"/>
                <w:szCs w:val="28"/>
              </w:rPr>
              <w:t>5</w:t>
            </w:r>
          </w:p>
        </w:tc>
        <w:tc>
          <w:tcPr>
            <w:tcW w:w="6120" w:type="dxa"/>
          </w:tcPr>
          <w:p w:rsidR="002C5B60" w:rsidRPr="00D807D9" w:rsidRDefault="002C5B60" w:rsidP="00E73E6C">
            <w:pPr>
              <w:jc w:val="both"/>
              <w:rPr>
                <w:sz w:val="28"/>
                <w:szCs w:val="28"/>
              </w:rPr>
            </w:pPr>
            <w:r w:rsidRPr="00D807D9">
              <w:rPr>
                <w:sz w:val="28"/>
                <w:szCs w:val="28"/>
              </w:rPr>
              <w:t xml:space="preserve">Административное здание </w:t>
            </w:r>
            <w:r>
              <w:rPr>
                <w:sz w:val="28"/>
                <w:szCs w:val="28"/>
              </w:rPr>
              <w:t>ООО «Рассвет»</w:t>
            </w:r>
          </w:p>
        </w:tc>
        <w:tc>
          <w:tcPr>
            <w:tcW w:w="2700" w:type="dxa"/>
          </w:tcPr>
          <w:p w:rsidR="002C5B60" w:rsidRPr="00D807D9" w:rsidRDefault="002C5B60" w:rsidP="00E73E6C">
            <w:pPr>
              <w:jc w:val="center"/>
              <w:rPr>
                <w:sz w:val="28"/>
                <w:szCs w:val="28"/>
              </w:rPr>
            </w:pPr>
            <w:r w:rsidRPr="00D807D9">
              <w:rPr>
                <w:sz w:val="28"/>
                <w:szCs w:val="28"/>
              </w:rPr>
              <w:t>1</w:t>
            </w:r>
          </w:p>
        </w:tc>
      </w:tr>
      <w:tr w:rsidR="002C5B60" w:rsidRPr="00D807D9" w:rsidTr="00E73E6C">
        <w:tc>
          <w:tcPr>
            <w:tcW w:w="648" w:type="dxa"/>
          </w:tcPr>
          <w:p w:rsidR="002C5B60" w:rsidRPr="00D807D9" w:rsidRDefault="002C5B60" w:rsidP="00E73E6C">
            <w:pPr>
              <w:jc w:val="center"/>
              <w:rPr>
                <w:sz w:val="28"/>
                <w:szCs w:val="28"/>
              </w:rPr>
            </w:pPr>
            <w:r w:rsidRPr="00D807D9">
              <w:rPr>
                <w:sz w:val="28"/>
                <w:szCs w:val="28"/>
              </w:rPr>
              <w:t>6</w:t>
            </w:r>
          </w:p>
        </w:tc>
        <w:tc>
          <w:tcPr>
            <w:tcW w:w="6120" w:type="dxa"/>
          </w:tcPr>
          <w:p w:rsidR="002C5B60" w:rsidRPr="00D807D9" w:rsidRDefault="002C5B60" w:rsidP="00E73E6C">
            <w:pPr>
              <w:jc w:val="both"/>
              <w:rPr>
                <w:sz w:val="28"/>
                <w:szCs w:val="28"/>
              </w:rPr>
            </w:pPr>
            <w:r>
              <w:rPr>
                <w:sz w:val="28"/>
                <w:szCs w:val="28"/>
              </w:rPr>
              <w:t xml:space="preserve">Административное здание АО «ПРОДО Птицефабрика </w:t>
            </w:r>
            <w:proofErr w:type="spellStart"/>
            <w:r>
              <w:rPr>
                <w:sz w:val="28"/>
                <w:szCs w:val="28"/>
              </w:rPr>
              <w:t>Чикская</w:t>
            </w:r>
            <w:proofErr w:type="spellEnd"/>
            <w:r>
              <w:rPr>
                <w:sz w:val="28"/>
                <w:szCs w:val="28"/>
              </w:rPr>
              <w:t>»</w:t>
            </w:r>
          </w:p>
        </w:tc>
        <w:tc>
          <w:tcPr>
            <w:tcW w:w="2700" w:type="dxa"/>
          </w:tcPr>
          <w:p w:rsidR="002C5B60" w:rsidRPr="00D807D9" w:rsidRDefault="002C5B60" w:rsidP="00E73E6C">
            <w:pPr>
              <w:jc w:val="center"/>
              <w:rPr>
                <w:sz w:val="28"/>
                <w:szCs w:val="28"/>
              </w:rPr>
            </w:pPr>
            <w:r w:rsidRPr="00D807D9">
              <w:rPr>
                <w:sz w:val="28"/>
                <w:szCs w:val="28"/>
              </w:rPr>
              <w:t>6</w:t>
            </w:r>
          </w:p>
        </w:tc>
      </w:tr>
      <w:tr w:rsidR="002C5B60" w:rsidRPr="00D807D9" w:rsidTr="00E73E6C">
        <w:tc>
          <w:tcPr>
            <w:tcW w:w="648" w:type="dxa"/>
          </w:tcPr>
          <w:p w:rsidR="002C5B60" w:rsidRPr="00D807D9" w:rsidRDefault="002C5B60" w:rsidP="00E73E6C">
            <w:pPr>
              <w:jc w:val="center"/>
              <w:rPr>
                <w:sz w:val="28"/>
                <w:szCs w:val="28"/>
              </w:rPr>
            </w:pPr>
            <w:r w:rsidRPr="00D807D9">
              <w:rPr>
                <w:sz w:val="28"/>
                <w:szCs w:val="28"/>
              </w:rPr>
              <w:t>7</w:t>
            </w:r>
          </w:p>
        </w:tc>
        <w:tc>
          <w:tcPr>
            <w:tcW w:w="6120" w:type="dxa"/>
          </w:tcPr>
          <w:p w:rsidR="002C5B60" w:rsidRPr="00D807D9" w:rsidRDefault="002C5B60" w:rsidP="00E73E6C">
            <w:pPr>
              <w:jc w:val="both"/>
              <w:rPr>
                <w:sz w:val="28"/>
                <w:szCs w:val="28"/>
              </w:rPr>
            </w:pPr>
            <w:r>
              <w:rPr>
                <w:sz w:val="28"/>
                <w:szCs w:val="28"/>
              </w:rPr>
              <w:t>Административное здание Н</w:t>
            </w:r>
            <w:r w:rsidRPr="00D807D9">
              <w:rPr>
                <w:sz w:val="28"/>
                <w:szCs w:val="28"/>
              </w:rPr>
              <w:t xml:space="preserve">овосибирского </w:t>
            </w:r>
            <w:r>
              <w:rPr>
                <w:sz w:val="28"/>
                <w:szCs w:val="28"/>
              </w:rPr>
              <w:t>отделения филиала Сибирского территориального округа ФГУП «ФЭО»</w:t>
            </w:r>
          </w:p>
        </w:tc>
        <w:tc>
          <w:tcPr>
            <w:tcW w:w="2700" w:type="dxa"/>
          </w:tcPr>
          <w:p w:rsidR="002C5B60" w:rsidRPr="00D807D9" w:rsidRDefault="002C5B60" w:rsidP="00E73E6C">
            <w:pPr>
              <w:jc w:val="center"/>
              <w:rPr>
                <w:sz w:val="28"/>
                <w:szCs w:val="28"/>
              </w:rPr>
            </w:pPr>
            <w:r w:rsidRPr="00D807D9">
              <w:rPr>
                <w:sz w:val="28"/>
                <w:szCs w:val="28"/>
              </w:rPr>
              <w:t>3</w:t>
            </w:r>
          </w:p>
        </w:tc>
      </w:tr>
      <w:tr w:rsidR="002C5B60" w:rsidRPr="00D807D9" w:rsidTr="00E73E6C">
        <w:tc>
          <w:tcPr>
            <w:tcW w:w="648" w:type="dxa"/>
          </w:tcPr>
          <w:p w:rsidR="002C5B60" w:rsidRPr="00D807D9" w:rsidRDefault="002C5B60" w:rsidP="00E73E6C">
            <w:pPr>
              <w:jc w:val="center"/>
              <w:rPr>
                <w:sz w:val="28"/>
                <w:szCs w:val="28"/>
              </w:rPr>
            </w:pPr>
            <w:r w:rsidRPr="00D807D9">
              <w:rPr>
                <w:sz w:val="28"/>
                <w:szCs w:val="28"/>
              </w:rPr>
              <w:t>8</w:t>
            </w:r>
          </w:p>
        </w:tc>
        <w:tc>
          <w:tcPr>
            <w:tcW w:w="6120" w:type="dxa"/>
          </w:tcPr>
          <w:p w:rsidR="002C5B60" w:rsidRPr="00D807D9" w:rsidRDefault="002C5B60" w:rsidP="00E73E6C">
            <w:pPr>
              <w:jc w:val="both"/>
              <w:rPr>
                <w:sz w:val="28"/>
                <w:szCs w:val="28"/>
              </w:rPr>
            </w:pPr>
            <w:r w:rsidRPr="00D807D9">
              <w:rPr>
                <w:sz w:val="28"/>
                <w:szCs w:val="28"/>
              </w:rPr>
              <w:t>Административное здание ФГ</w:t>
            </w:r>
            <w:r>
              <w:rPr>
                <w:sz w:val="28"/>
                <w:szCs w:val="28"/>
              </w:rPr>
              <w:t>К</w:t>
            </w:r>
            <w:r w:rsidRPr="00D807D9">
              <w:rPr>
                <w:sz w:val="28"/>
                <w:szCs w:val="28"/>
              </w:rPr>
              <w:t>У комбинат «Восход</w:t>
            </w:r>
            <w:r>
              <w:rPr>
                <w:sz w:val="28"/>
                <w:szCs w:val="28"/>
              </w:rPr>
              <w:t xml:space="preserve"> </w:t>
            </w:r>
            <w:proofErr w:type="spellStart"/>
            <w:r>
              <w:rPr>
                <w:sz w:val="28"/>
                <w:szCs w:val="28"/>
              </w:rPr>
              <w:t>Росрезерва</w:t>
            </w:r>
            <w:proofErr w:type="spellEnd"/>
            <w:r w:rsidRPr="00D807D9">
              <w:rPr>
                <w:sz w:val="28"/>
                <w:szCs w:val="28"/>
              </w:rPr>
              <w:t>»</w:t>
            </w:r>
          </w:p>
        </w:tc>
        <w:tc>
          <w:tcPr>
            <w:tcW w:w="2700" w:type="dxa"/>
          </w:tcPr>
          <w:p w:rsidR="002C5B60" w:rsidRPr="00D807D9" w:rsidRDefault="002C5B60" w:rsidP="00E73E6C">
            <w:pPr>
              <w:jc w:val="center"/>
              <w:rPr>
                <w:sz w:val="28"/>
                <w:szCs w:val="28"/>
              </w:rPr>
            </w:pPr>
            <w:r w:rsidRPr="00D807D9">
              <w:rPr>
                <w:sz w:val="28"/>
                <w:szCs w:val="28"/>
              </w:rPr>
              <w:t>1</w:t>
            </w:r>
          </w:p>
        </w:tc>
      </w:tr>
      <w:tr w:rsidR="002C5B60" w:rsidRPr="00D807D9" w:rsidTr="00E73E6C">
        <w:tc>
          <w:tcPr>
            <w:tcW w:w="648" w:type="dxa"/>
          </w:tcPr>
          <w:p w:rsidR="002C5B60" w:rsidRPr="00D807D9" w:rsidRDefault="002C5B60" w:rsidP="00E73E6C">
            <w:pPr>
              <w:jc w:val="center"/>
              <w:rPr>
                <w:sz w:val="28"/>
                <w:szCs w:val="28"/>
              </w:rPr>
            </w:pPr>
            <w:r w:rsidRPr="00D807D9">
              <w:rPr>
                <w:sz w:val="28"/>
                <w:szCs w:val="28"/>
              </w:rPr>
              <w:t>9</w:t>
            </w:r>
          </w:p>
        </w:tc>
        <w:tc>
          <w:tcPr>
            <w:tcW w:w="6120" w:type="dxa"/>
          </w:tcPr>
          <w:p w:rsidR="002C5B60" w:rsidRPr="00D807D9" w:rsidRDefault="002C5B60" w:rsidP="00E73E6C">
            <w:pPr>
              <w:jc w:val="both"/>
              <w:rPr>
                <w:sz w:val="28"/>
                <w:szCs w:val="28"/>
              </w:rPr>
            </w:pPr>
            <w:r w:rsidRPr="00D807D9">
              <w:rPr>
                <w:sz w:val="28"/>
                <w:szCs w:val="28"/>
              </w:rPr>
              <w:t xml:space="preserve">Здание </w:t>
            </w:r>
            <w:r>
              <w:rPr>
                <w:sz w:val="28"/>
                <w:szCs w:val="28"/>
              </w:rPr>
              <w:t>сельского клуба</w:t>
            </w:r>
            <w:r w:rsidRPr="00D807D9">
              <w:rPr>
                <w:sz w:val="28"/>
                <w:szCs w:val="28"/>
              </w:rPr>
              <w:t xml:space="preserve"> п. </w:t>
            </w:r>
            <w:proofErr w:type="gramStart"/>
            <w:r w:rsidRPr="00D807D9">
              <w:rPr>
                <w:sz w:val="28"/>
                <w:szCs w:val="28"/>
              </w:rPr>
              <w:t>Светлый</w:t>
            </w:r>
            <w:proofErr w:type="gramEnd"/>
          </w:p>
        </w:tc>
        <w:tc>
          <w:tcPr>
            <w:tcW w:w="2700" w:type="dxa"/>
          </w:tcPr>
          <w:p w:rsidR="002C5B60" w:rsidRDefault="002C5B60" w:rsidP="00E73E6C">
            <w:pPr>
              <w:jc w:val="center"/>
            </w:pPr>
            <w:r w:rsidRPr="00D807D9">
              <w:rPr>
                <w:sz w:val="28"/>
                <w:szCs w:val="28"/>
              </w:rPr>
              <w:t>1</w:t>
            </w:r>
          </w:p>
        </w:tc>
      </w:tr>
      <w:tr w:rsidR="002C5B60" w:rsidRPr="00D807D9" w:rsidTr="00E73E6C">
        <w:tc>
          <w:tcPr>
            <w:tcW w:w="648" w:type="dxa"/>
          </w:tcPr>
          <w:p w:rsidR="002C5B60" w:rsidRPr="00D807D9" w:rsidRDefault="002C5B60" w:rsidP="00E73E6C">
            <w:pPr>
              <w:jc w:val="center"/>
              <w:rPr>
                <w:sz w:val="28"/>
                <w:szCs w:val="28"/>
              </w:rPr>
            </w:pPr>
            <w:r w:rsidRPr="00D807D9">
              <w:rPr>
                <w:sz w:val="28"/>
                <w:szCs w:val="28"/>
              </w:rPr>
              <w:t>10</w:t>
            </w:r>
          </w:p>
        </w:tc>
        <w:tc>
          <w:tcPr>
            <w:tcW w:w="6120" w:type="dxa"/>
          </w:tcPr>
          <w:p w:rsidR="002C5B60" w:rsidRDefault="002C5B60" w:rsidP="00E73E6C">
            <w:r w:rsidRPr="00D807D9">
              <w:rPr>
                <w:sz w:val="28"/>
                <w:szCs w:val="28"/>
              </w:rPr>
              <w:t xml:space="preserve">Здание </w:t>
            </w:r>
            <w:r>
              <w:rPr>
                <w:sz w:val="28"/>
                <w:szCs w:val="28"/>
              </w:rPr>
              <w:t>сельского клуба</w:t>
            </w:r>
            <w:r w:rsidRPr="00D807D9">
              <w:rPr>
                <w:sz w:val="28"/>
                <w:szCs w:val="28"/>
              </w:rPr>
              <w:t xml:space="preserve"> д. Буньково</w:t>
            </w:r>
          </w:p>
        </w:tc>
        <w:tc>
          <w:tcPr>
            <w:tcW w:w="2700" w:type="dxa"/>
          </w:tcPr>
          <w:p w:rsidR="002C5B60" w:rsidRDefault="002C5B60" w:rsidP="00E73E6C">
            <w:pPr>
              <w:jc w:val="center"/>
            </w:pPr>
            <w:r w:rsidRPr="00D807D9">
              <w:rPr>
                <w:sz w:val="28"/>
                <w:szCs w:val="28"/>
              </w:rPr>
              <w:t>1</w:t>
            </w:r>
          </w:p>
        </w:tc>
      </w:tr>
      <w:tr w:rsidR="002C5B60" w:rsidRPr="00D807D9" w:rsidTr="00E73E6C">
        <w:tc>
          <w:tcPr>
            <w:tcW w:w="648" w:type="dxa"/>
          </w:tcPr>
          <w:p w:rsidR="002C5B60" w:rsidRPr="00D807D9" w:rsidRDefault="002C5B60" w:rsidP="00E73E6C">
            <w:pPr>
              <w:jc w:val="center"/>
              <w:rPr>
                <w:sz w:val="28"/>
                <w:szCs w:val="28"/>
              </w:rPr>
            </w:pPr>
            <w:r w:rsidRPr="00D807D9">
              <w:rPr>
                <w:sz w:val="28"/>
                <w:szCs w:val="28"/>
              </w:rPr>
              <w:t>11</w:t>
            </w:r>
          </w:p>
        </w:tc>
        <w:tc>
          <w:tcPr>
            <w:tcW w:w="6120" w:type="dxa"/>
          </w:tcPr>
          <w:p w:rsidR="002C5B60" w:rsidRDefault="002C5B60" w:rsidP="00E73E6C">
            <w:r w:rsidRPr="00D807D9">
              <w:rPr>
                <w:sz w:val="28"/>
                <w:szCs w:val="28"/>
              </w:rPr>
              <w:t xml:space="preserve">Здание </w:t>
            </w:r>
            <w:r>
              <w:rPr>
                <w:sz w:val="28"/>
                <w:szCs w:val="28"/>
              </w:rPr>
              <w:t>сельского клуба</w:t>
            </w:r>
            <w:r w:rsidRPr="00D807D9">
              <w:rPr>
                <w:sz w:val="28"/>
                <w:szCs w:val="28"/>
              </w:rPr>
              <w:t xml:space="preserve"> д. Чик</w:t>
            </w:r>
          </w:p>
        </w:tc>
        <w:tc>
          <w:tcPr>
            <w:tcW w:w="2700" w:type="dxa"/>
          </w:tcPr>
          <w:p w:rsidR="002C5B60" w:rsidRDefault="002C5B60" w:rsidP="00E73E6C">
            <w:pPr>
              <w:jc w:val="center"/>
            </w:pPr>
            <w:r w:rsidRPr="00D807D9">
              <w:rPr>
                <w:sz w:val="28"/>
                <w:szCs w:val="28"/>
              </w:rPr>
              <w:t>1</w:t>
            </w:r>
          </w:p>
        </w:tc>
      </w:tr>
      <w:tr w:rsidR="002C5B60" w:rsidRPr="00D807D9" w:rsidTr="00E73E6C">
        <w:tc>
          <w:tcPr>
            <w:tcW w:w="648" w:type="dxa"/>
          </w:tcPr>
          <w:p w:rsidR="002C5B60" w:rsidRPr="00D807D9" w:rsidRDefault="002C5B60" w:rsidP="00E73E6C">
            <w:pPr>
              <w:jc w:val="center"/>
              <w:rPr>
                <w:sz w:val="28"/>
                <w:szCs w:val="28"/>
              </w:rPr>
            </w:pPr>
            <w:r w:rsidRPr="00D807D9">
              <w:rPr>
                <w:sz w:val="28"/>
                <w:szCs w:val="28"/>
              </w:rPr>
              <w:t>12</w:t>
            </w:r>
          </w:p>
        </w:tc>
        <w:tc>
          <w:tcPr>
            <w:tcW w:w="6120" w:type="dxa"/>
          </w:tcPr>
          <w:p w:rsidR="002C5B60" w:rsidRDefault="002C5B60" w:rsidP="00E73E6C">
            <w:r w:rsidRPr="00D807D9">
              <w:rPr>
                <w:sz w:val="28"/>
                <w:szCs w:val="28"/>
              </w:rPr>
              <w:t>Здание магазина с. Катково</w:t>
            </w:r>
          </w:p>
        </w:tc>
        <w:tc>
          <w:tcPr>
            <w:tcW w:w="2700" w:type="dxa"/>
          </w:tcPr>
          <w:p w:rsidR="002C5B60" w:rsidRDefault="002C5B60" w:rsidP="00E73E6C">
            <w:pPr>
              <w:jc w:val="center"/>
            </w:pPr>
            <w:r w:rsidRPr="00D807D9">
              <w:rPr>
                <w:sz w:val="28"/>
                <w:szCs w:val="28"/>
              </w:rPr>
              <w:t>1</w:t>
            </w:r>
          </w:p>
        </w:tc>
      </w:tr>
      <w:tr w:rsidR="002C5B60" w:rsidRPr="00D807D9" w:rsidTr="00E73E6C">
        <w:tc>
          <w:tcPr>
            <w:tcW w:w="648" w:type="dxa"/>
          </w:tcPr>
          <w:p w:rsidR="002C5B60" w:rsidRPr="00D807D9" w:rsidRDefault="002C5B60" w:rsidP="00E73E6C">
            <w:pPr>
              <w:jc w:val="center"/>
              <w:rPr>
                <w:sz w:val="28"/>
                <w:szCs w:val="28"/>
              </w:rPr>
            </w:pPr>
            <w:r w:rsidRPr="00D807D9">
              <w:rPr>
                <w:sz w:val="28"/>
                <w:szCs w:val="28"/>
              </w:rPr>
              <w:t>13</w:t>
            </w:r>
          </w:p>
        </w:tc>
        <w:tc>
          <w:tcPr>
            <w:tcW w:w="6120" w:type="dxa"/>
          </w:tcPr>
          <w:p w:rsidR="002C5B60" w:rsidRDefault="002C5B60" w:rsidP="00E73E6C">
            <w:r w:rsidRPr="00D807D9">
              <w:rPr>
                <w:sz w:val="28"/>
                <w:szCs w:val="28"/>
              </w:rPr>
              <w:t>Здание магазина д. Крохалевка</w:t>
            </w:r>
          </w:p>
        </w:tc>
        <w:tc>
          <w:tcPr>
            <w:tcW w:w="2700" w:type="dxa"/>
          </w:tcPr>
          <w:p w:rsidR="002C5B60" w:rsidRDefault="002C5B60" w:rsidP="00E73E6C">
            <w:pPr>
              <w:jc w:val="center"/>
            </w:pPr>
            <w:r w:rsidRPr="00D807D9">
              <w:rPr>
                <w:sz w:val="28"/>
                <w:szCs w:val="28"/>
              </w:rPr>
              <w:t>1</w:t>
            </w:r>
          </w:p>
        </w:tc>
      </w:tr>
      <w:tr w:rsidR="002C5B60" w:rsidRPr="00D807D9" w:rsidTr="00E73E6C">
        <w:tc>
          <w:tcPr>
            <w:tcW w:w="648" w:type="dxa"/>
          </w:tcPr>
          <w:p w:rsidR="002C5B60" w:rsidRPr="00D807D9" w:rsidRDefault="002C5B60" w:rsidP="00E73E6C">
            <w:pPr>
              <w:jc w:val="center"/>
              <w:rPr>
                <w:sz w:val="28"/>
                <w:szCs w:val="28"/>
              </w:rPr>
            </w:pPr>
            <w:r w:rsidRPr="00D807D9">
              <w:rPr>
                <w:sz w:val="28"/>
                <w:szCs w:val="28"/>
              </w:rPr>
              <w:t>14</w:t>
            </w:r>
          </w:p>
        </w:tc>
        <w:tc>
          <w:tcPr>
            <w:tcW w:w="6120" w:type="dxa"/>
          </w:tcPr>
          <w:p w:rsidR="002C5B60" w:rsidRPr="00D807D9" w:rsidRDefault="002C5B60" w:rsidP="00E73E6C">
            <w:pPr>
              <w:jc w:val="both"/>
              <w:rPr>
                <w:sz w:val="28"/>
                <w:szCs w:val="28"/>
              </w:rPr>
            </w:pPr>
            <w:r>
              <w:rPr>
                <w:sz w:val="28"/>
                <w:szCs w:val="28"/>
              </w:rPr>
              <w:t>Административное здание КДЦ «Гармония»</w:t>
            </w:r>
          </w:p>
        </w:tc>
        <w:tc>
          <w:tcPr>
            <w:tcW w:w="2700" w:type="dxa"/>
          </w:tcPr>
          <w:p w:rsidR="002C5B60" w:rsidRDefault="002C5B60" w:rsidP="00E73E6C">
            <w:pPr>
              <w:jc w:val="center"/>
            </w:pPr>
            <w:r w:rsidRPr="00D807D9">
              <w:rPr>
                <w:sz w:val="28"/>
                <w:szCs w:val="28"/>
              </w:rPr>
              <w:t>1</w:t>
            </w:r>
          </w:p>
        </w:tc>
      </w:tr>
      <w:tr w:rsidR="002C5B60" w:rsidRPr="00D807D9" w:rsidTr="00E73E6C">
        <w:tc>
          <w:tcPr>
            <w:tcW w:w="648" w:type="dxa"/>
          </w:tcPr>
          <w:p w:rsidR="002C5B60" w:rsidRPr="00D807D9" w:rsidRDefault="002C5B60" w:rsidP="00E73E6C">
            <w:pPr>
              <w:jc w:val="center"/>
              <w:rPr>
                <w:sz w:val="28"/>
                <w:szCs w:val="28"/>
              </w:rPr>
            </w:pPr>
            <w:r>
              <w:rPr>
                <w:sz w:val="28"/>
                <w:szCs w:val="28"/>
              </w:rPr>
              <w:t>15</w:t>
            </w:r>
          </w:p>
        </w:tc>
        <w:tc>
          <w:tcPr>
            <w:tcW w:w="6120" w:type="dxa"/>
          </w:tcPr>
          <w:p w:rsidR="002C5B60" w:rsidRDefault="002C5B60" w:rsidP="00E73E6C">
            <w:pPr>
              <w:jc w:val="both"/>
              <w:rPr>
                <w:sz w:val="28"/>
                <w:szCs w:val="28"/>
              </w:rPr>
            </w:pPr>
            <w:r>
              <w:rPr>
                <w:sz w:val="28"/>
                <w:szCs w:val="28"/>
              </w:rPr>
              <w:t xml:space="preserve">Административное здание </w:t>
            </w:r>
            <w:r w:rsidRPr="00BF1D8D">
              <w:rPr>
                <w:sz w:val="28"/>
                <w:szCs w:val="28"/>
              </w:rPr>
              <w:t>Муниципального казенного учреждения физической культуры и спорта</w:t>
            </w:r>
            <w:r>
              <w:rPr>
                <w:sz w:val="28"/>
                <w:szCs w:val="28"/>
              </w:rPr>
              <w:t xml:space="preserve"> </w:t>
            </w:r>
            <w:r w:rsidRPr="00BF1D8D">
              <w:rPr>
                <w:sz w:val="28"/>
                <w:szCs w:val="28"/>
              </w:rPr>
              <w:t>Спорткомплекса «Сокол»</w:t>
            </w:r>
          </w:p>
        </w:tc>
        <w:tc>
          <w:tcPr>
            <w:tcW w:w="2700" w:type="dxa"/>
          </w:tcPr>
          <w:p w:rsidR="002C5B60" w:rsidRPr="00D807D9" w:rsidRDefault="002C5B60" w:rsidP="00E73E6C">
            <w:pPr>
              <w:jc w:val="center"/>
              <w:rPr>
                <w:sz w:val="28"/>
                <w:szCs w:val="28"/>
              </w:rPr>
            </w:pPr>
            <w:r>
              <w:rPr>
                <w:sz w:val="28"/>
                <w:szCs w:val="28"/>
              </w:rPr>
              <w:t>1</w:t>
            </w:r>
          </w:p>
        </w:tc>
      </w:tr>
    </w:tbl>
    <w:p w:rsidR="002C5B60" w:rsidRDefault="002C5B60" w:rsidP="002C5B60">
      <w:pPr>
        <w:jc w:val="center"/>
        <w:rPr>
          <w:sz w:val="28"/>
          <w:szCs w:val="28"/>
        </w:rPr>
      </w:pPr>
    </w:p>
    <w:p w:rsidR="002C5B60" w:rsidRDefault="002C5B60" w:rsidP="002C5B60">
      <w:pPr>
        <w:jc w:val="both"/>
        <w:rPr>
          <w:sz w:val="28"/>
          <w:szCs w:val="28"/>
        </w:rPr>
      </w:pPr>
      <w:r>
        <w:rPr>
          <w:sz w:val="28"/>
          <w:szCs w:val="28"/>
        </w:rPr>
        <w:br w:type="page"/>
      </w:r>
    </w:p>
    <w:p w:rsidR="002C5B60" w:rsidRDefault="002C5B60" w:rsidP="002C5B60">
      <w:pPr>
        <w:pStyle w:val="a5"/>
        <w:jc w:val="center"/>
        <w:rPr>
          <w:rFonts w:ascii="Times New Roman" w:hAnsi="Times New Roman"/>
          <w:sz w:val="28"/>
          <w:szCs w:val="28"/>
        </w:rPr>
      </w:pPr>
      <w:r w:rsidRPr="000E3E41">
        <w:rPr>
          <w:rFonts w:ascii="Times New Roman" w:hAnsi="Times New Roman"/>
          <w:sz w:val="28"/>
          <w:szCs w:val="28"/>
        </w:rPr>
        <w:lastRenderedPageBreak/>
        <w:t>Состав редакционного совета периодического печатного издания Совета депутатов и администрации Прокудского сельсовета Коченевского района Новосибирской области «Вестник»</w:t>
      </w:r>
    </w:p>
    <w:p w:rsidR="002C5B60" w:rsidRDefault="002C5B60" w:rsidP="002C5B60">
      <w:pPr>
        <w:pStyle w:val="a5"/>
        <w:jc w:val="center"/>
        <w:rPr>
          <w:rFonts w:ascii="Times New Roman" w:hAnsi="Times New Roman"/>
          <w:sz w:val="28"/>
          <w:szCs w:val="28"/>
        </w:rPr>
      </w:pPr>
    </w:p>
    <w:p w:rsidR="002C5B60" w:rsidRDefault="002C5B60" w:rsidP="002C5B60">
      <w:pPr>
        <w:jc w:val="both"/>
        <w:rPr>
          <w:b/>
          <w:sz w:val="28"/>
          <w:szCs w:val="28"/>
        </w:rPr>
      </w:pPr>
      <w:r w:rsidRPr="00B671EA">
        <w:rPr>
          <w:b/>
          <w:sz w:val="28"/>
          <w:szCs w:val="28"/>
        </w:rPr>
        <w:t>УЧРЕДИТЕЛЬ «ВЕСТНИКА»</w:t>
      </w:r>
      <w:r>
        <w:rPr>
          <w:b/>
          <w:sz w:val="28"/>
          <w:szCs w:val="28"/>
        </w:rPr>
        <w:t>:</w:t>
      </w:r>
    </w:p>
    <w:p w:rsidR="002C5B60" w:rsidRDefault="002C5B60" w:rsidP="002C5B60">
      <w:pPr>
        <w:jc w:val="both"/>
        <w:rPr>
          <w:sz w:val="28"/>
          <w:szCs w:val="28"/>
        </w:rPr>
      </w:pPr>
      <w:r>
        <w:rPr>
          <w:sz w:val="28"/>
          <w:szCs w:val="28"/>
        </w:rPr>
        <w:t>Администрация Прокудского сельсовета</w:t>
      </w:r>
    </w:p>
    <w:p w:rsidR="002C5B60" w:rsidRDefault="002C5B60" w:rsidP="002C5B60">
      <w:pPr>
        <w:jc w:val="both"/>
        <w:rPr>
          <w:sz w:val="28"/>
          <w:szCs w:val="28"/>
        </w:rPr>
      </w:pPr>
      <w:r>
        <w:rPr>
          <w:sz w:val="28"/>
          <w:szCs w:val="28"/>
        </w:rPr>
        <w:t>Коченевского района Новосибирской области</w:t>
      </w:r>
    </w:p>
    <w:p w:rsidR="002C5B60" w:rsidRDefault="002C5B60" w:rsidP="002C5B60">
      <w:pPr>
        <w:jc w:val="both"/>
        <w:rPr>
          <w:sz w:val="28"/>
          <w:szCs w:val="28"/>
        </w:rPr>
      </w:pPr>
    </w:p>
    <w:p w:rsidR="002C5B60" w:rsidRPr="00B671EA" w:rsidRDefault="002C5B60" w:rsidP="002C5B60">
      <w:pPr>
        <w:jc w:val="both"/>
        <w:rPr>
          <w:b/>
          <w:sz w:val="28"/>
          <w:szCs w:val="28"/>
        </w:rPr>
      </w:pPr>
      <w:r w:rsidRPr="00B671EA">
        <w:rPr>
          <w:b/>
          <w:sz w:val="28"/>
          <w:szCs w:val="28"/>
        </w:rPr>
        <w:t>ПРЕДСЕДАТЕЛЬ РЕДАКЦИОННОГО СОВЕТА:</w:t>
      </w:r>
    </w:p>
    <w:p w:rsidR="002C5B60" w:rsidRDefault="002C5B60" w:rsidP="002C5B60">
      <w:pPr>
        <w:jc w:val="both"/>
        <w:rPr>
          <w:sz w:val="28"/>
          <w:szCs w:val="28"/>
        </w:rPr>
      </w:pPr>
      <w:r>
        <w:rPr>
          <w:sz w:val="28"/>
          <w:szCs w:val="28"/>
        </w:rPr>
        <w:t>Цурбанов В.А.</w:t>
      </w:r>
      <w:r>
        <w:rPr>
          <w:sz w:val="28"/>
          <w:szCs w:val="28"/>
        </w:rPr>
        <w:tab/>
      </w:r>
      <w:r>
        <w:rPr>
          <w:sz w:val="28"/>
          <w:szCs w:val="28"/>
        </w:rPr>
        <w:tab/>
      </w:r>
      <w:r>
        <w:rPr>
          <w:sz w:val="28"/>
          <w:szCs w:val="28"/>
        </w:rPr>
        <w:tab/>
      </w:r>
      <w:r>
        <w:rPr>
          <w:sz w:val="28"/>
          <w:szCs w:val="28"/>
        </w:rPr>
        <w:tab/>
      </w:r>
      <w:r>
        <w:rPr>
          <w:sz w:val="28"/>
          <w:szCs w:val="28"/>
        </w:rPr>
        <w:tab/>
        <w:t>Глава Прокудского сельсовета</w:t>
      </w:r>
    </w:p>
    <w:p w:rsidR="002C5B60" w:rsidRDefault="002C5B60" w:rsidP="002C5B60">
      <w:pPr>
        <w:jc w:val="both"/>
        <w:rPr>
          <w:sz w:val="28"/>
          <w:szCs w:val="28"/>
        </w:rPr>
      </w:pPr>
    </w:p>
    <w:p w:rsidR="002C5B60" w:rsidRPr="00B671EA" w:rsidRDefault="002C5B60" w:rsidP="002C5B60">
      <w:pPr>
        <w:jc w:val="both"/>
        <w:rPr>
          <w:b/>
          <w:sz w:val="28"/>
          <w:szCs w:val="28"/>
        </w:rPr>
      </w:pPr>
      <w:r>
        <w:rPr>
          <w:b/>
          <w:sz w:val="28"/>
          <w:szCs w:val="28"/>
        </w:rPr>
        <w:t>ЧЛЕНЫ</w:t>
      </w:r>
      <w:r w:rsidRPr="00B671EA">
        <w:rPr>
          <w:b/>
          <w:sz w:val="28"/>
          <w:szCs w:val="28"/>
        </w:rPr>
        <w:t xml:space="preserve"> РЕДАКЦИОННОГО СОВЕТА:</w:t>
      </w:r>
    </w:p>
    <w:p w:rsidR="002C5B60" w:rsidRDefault="002C5B60" w:rsidP="002C5B60">
      <w:pPr>
        <w:ind w:left="4950" w:hanging="4950"/>
        <w:jc w:val="both"/>
        <w:rPr>
          <w:sz w:val="28"/>
          <w:szCs w:val="28"/>
        </w:rPr>
      </w:pPr>
      <w:proofErr w:type="spellStart"/>
      <w:r>
        <w:rPr>
          <w:sz w:val="28"/>
          <w:szCs w:val="28"/>
        </w:rPr>
        <w:t>Темербаев</w:t>
      </w:r>
      <w:proofErr w:type="spellEnd"/>
      <w:r>
        <w:rPr>
          <w:sz w:val="28"/>
          <w:szCs w:val="28"/>
        </w:rPr>
        <w:t xml:space="preserve"> А.З.</w:t>
      </w:r>
      <w:r>
        <w:rPr>
          <w:sz w:val="28"/>
          <w:szCs w:val="28"/>
        </w:rPr>
        <w:tab/>
      </w:r>
      <w:r>
        <w:rPr>
          <w:sz w:val="28"/>
          <w:szCs w:val="28"/>
        </w:rPr>
        <w:tab/>
        <w:t xml:space="preserve">заместитель главы администрации </w:t>
      </w:r>
    </w:p>
    <w:p w:rsidR="002C5B60" w:rsidRDefault="002C5B60" w:rsidP="002C5B60">
      <w:pPr>
        <w:ind w:left="4950" w:hanging="4950"/>
        <w:jc w:val="both"/>
        <w:rPr>
          <w:sz w:val="28"/>
          <w:szCs w:val="28"/>
        </w:rPr>
      </w:pPr>
      <w:r>
        <w:rPr>
          <w:sz w:val="28"/>
          <w:szCs w:val="28"/>
        </w:rPr>
        <w:t>Осадчий С.В.</w:t>
      </w:r>
      <w:r>
        <w:rPr>
          <w:sz w:val="28"/>
          <w:szCs w:val="28"/>
        </w:rPr>
        <w:tab/>
      </w:r>
      <w:r>
        <w:rPr>
          <w:sz w:val="28"/>
          <w:szCs w:val="28"/>
        </w:rPr>
        <w:tab/>
        <w:t>председатель Совета депутатов Прокудского сельсовета</w:t>
      </w:r>
    </w:p>
    <w:p w:rsidR="002C5B60" w:rsidRDefault="002C5B60" w:rsidP="002C5B60">
      <w:pPr>
        <w:ind w:left="4950" w:hanging="4950"/>
        <w:jc w:val="both"/>
        <w:rPr>
          <w:sz w:val="28"/>
          <w:szCs w:val="28"/>
        </w:rPr>
      </w:pPr>
      <w:r>
        <w:rPr>
          <w:sz w:val="28"/>
          <w:szCs w:val="28"/>
        </w:rPr>
        <w:t>Куринная О. П.</w:t>
      </w:r>
      <w:r>
        <w:rPr>
          <w:sz w:val="28"/>
          <w:szCs w:val="28"/>
        </w:rPr>
        <w:tab/>
      </w:r>
      <w:r>
        <w:rPr>
          <w:sz w:val="28"/>
          <w:szCs w:val="28"/>
        </w:rPr>
        <w:tab/>
        <w:t>депутат Совета депутатов Прокудского сельсовета</w:t>
      </w:r>
    </w:p>
    <w:p w:rsidR="002C5B60" w:rsidRDefault="002C5B60" w:rsidP="002C5B60">
      <w:pPr>
        <w:ind w:left="4950" w:hanging="4950"/>
        <w:jc w:val="both"/>
        <w:rPr>
          <w:sz w:val="28"/>
          <w:szCs w:val="28"/>
        </w:rPr>
      </w:pPr>
      <w:r>
        <w:rPr>
          <w:sz w:val="28"/>
          <w:szCs w:val="28"/>
        </w:rPr>
        <w:t>Цветкова Л. А.</w:t>
      </w:r>
      <w:r>
        <w:rPr>
          <w:sz w:val="28"/>
          <w:szCs w:val="28"/>
        </w:rPr>
        <w:tab/>
      </w:r>
      <w:r>
        <w:rPr>
          <w:sz w:val="28"/>
          <w:szCs w:val="28"/>
        </w:rPr>
        <w:tab/>
        <w:t>депутат Совета депутатов Прокудского сельсовета</w:t>
      </w:r>
    </w:p>
    <w:p w:rsidR="002C5B60" w:rsidRDefault="002C5B60" w:rsidP="002C5B60">
      <w:pPr>
        <w:ind w:left="4950" w:hanging="4950"/>
        <w:jc w:val="both"/>
        <w:rPr>
          <w:sz w:val="28"/>
          <w:szCs w:val="28"/>
        </w:rPr>
      </w:pPr>
    </w:p>
    <w:p w:rsidR="002C5B60" w:rsidRPr="00B671EA" w:rsidRDefault="002C5B60" w:rsidP="002C5B60">
      <w:pPr>
        <w:ind w:left="4950" w:hanging="4950"/>
        <w:jc w:val="both"/>
        <w:rPr>
          <w:b/>
          <w:sz w:val="28"/>
          <w:szCs w:val="28"/>
        </w:rPr>
      </w:pPr>
      <w:r w:rsidRPr="00B671EA">
        <w:rPr>
          <w:b/>
          <w:sz w:val="28"/>
          <w:szCs w:val="28"/>
        </w:rPr>
        <w:t>АДРЕС ИЗДАТЕЛЯ:</w:t>
      </w:r>
    </w:p>
    <w:p w:rsidR="002C5B60" w:rsidRDefault="002C5B60" w:rsidP="002C5B60">
      <w:pPr>
        <w:ind w:left="4950" w:hanging="4950"/>
        <w:jc w:val="both"/>
        <w:rPr>
          <w:sz w:val="28"/>
          <w:szCs w:val="28"/>
        </w:rPr>
      </w:pPr>
      <w:r>
        <w:rPr>
          <w:sz w:val="28"/>
          <w:szCs w:val="28"/>
        </w:rPr>
        <w:t>632660, Новосибирская область, Коченевский район</w:t>
      </w:r>
    </w:p>
    <w:p w:rsidR="002C5B60" w:rsidRDefault="002C5B60" w:rsidP="002C5B60">
      <w:pPr>
        <w:ind w:left="4950" w:hanging="4950"/>
        <w:jc w:val="both"/>
        <w:rPr>
          <w:sz w:val="28"/>
          <w:szCs w:val="28"/>
        </w:rPr>
      </w:pPr>
      <w:r>
        <w:rPr>
          <w:sz w:val="28"/>
          <w:szCs w:val="28"/>
        </w:rPr>
        <w:t>с. Прокудское, ул. Совхозная, д. 22</w:t>
      </w:r>
    </w:p>
    <w:p w:rsidR="002C5B60" w:rsidRDefault="002C5B60" w:rsidP="002C5B60">
      <w:pPr>
        <w:ind w:left="4950" w:hanging="4950"/>
        <w:jc w:val="both"/>
        <w:rPr>
          <w:sz w:val="28"/>
          <w:szCs w:val="28"/>
        </w:rPr>
      </w:pPr>
      <w:r>
        <w:rPr>
          <w:sz w:val="28"/>
          <w:szCs w:val="28"/>
        </w:rPr>
        <w:t>телефон 8(383)51-42-145</w:t>
      </w:r>
    </w:p>
    <w:p w:rsidR="002C5B60" w:rsidRDefault="002C5B60" w:rsidP="002C5B60">
      <w:pPr>
        <w:ind w:left="4950" w:hanging="4950"/>
        <w:jc w:val="both"/>
        <w:rPr>
          <w:sz w:val="28"/>
          <w:szCs w:val="28"/>
        </w:rPr>
      </w:pPr>
    </w:p>
    <w:p w:rsidR="002C5B60" w:rsidRDefault="002C5B60" w:rsidP="002C5B60">
      <w:pPr>
        <w:jc w:val="both"/>
        <w:rPr>
          <w:sz w:val="28"/>
          <w:szCs w:val="28"/>
        </w:rPr>
      </w:pPr>
      <w:r>
        <w:rPr>
          <w:sz w:val="28"/>
          <w:szCs w:val="28"/>
        </w:rPr>
        <w:t>Периодическое печатное издание «Вестник» выходит не реже одного раза в квартал.</w:t>
      </w:r>
    </w:p>
    <w:p w:rsidR="002C5B60" w:rsidRDefault="002C5B60" w:rsidP="002C5B60">
      <w:pPr>
        <w:rPr>
          <w:sz w:val="28"/>
          <w:szCs w:val="28"/>
        </w:rPr>
      </w:pPr>
      <w:r>
        <w:rPr>
          <w:sz w:val="28"/>
          <w:szCs w:val="28"/>
        </w:rPr>
        <w:t>Тираж 25 экземпляров. Распространяется бесплатно.</w:t>
      </w:r>
    </w:p>
    <w:p w:rsidR="00224533" w:rsidRDefault="00224533"/>
    <w:sectPr w:rsidR="00224533" w:rsidSect="00351394">
      <w:headerReference w:type="default" r:id="rId40"/>
      <w:headerReference w:type="first" r:id="rId41"/>
      <w:pgSz w:w="11906" w:h="16838"/>
      <w:pgMar w:top="1134" w:right="70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C41" w:rsidRDefault="00305C41" w:rsidP="002C5B60">
      <w:r>
        <w:separator/>
      </w:r>
    </w:p>
  </w:endnote>
  <w:endnote w:type="continuationSeparator" w:id="0">
    <w:p w:rsidR="00305C41" w:rsidRDefault="00305C41" w:rsidP="002C5B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C41" w:rsidRDefault="00305C41" w:rsidP="002C5B60">
      <w:r>
        <w:separator/>
      </w:r>
    </w:p>
  </w:footnote>
  <w:footnote w:type="continuationSeparator" w:id="0">
    <w:p w:rsidR="00305C41" w:rsidRDefault="00305C41" w:rsidP="002C5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6C" w:rsidRDefault="00E73E6C" w:rsidP="00E73E6C">
    <w:pPr>
      <w:pStyle w:val="a3"/>
      <w:tabs>
        <w:tab w:val="clear" w:pos="4677"/>
        <w:tab w:val="clear" w:pos="9355"/>
        <w:tab w:val="right" w:pos="14570"/>
      </w:tabs>
    </w:pPr>
    <w:r>
      <w:rPr>
        <w:rFonts w:ascii="Cambria" w:hAnsi="Cambria"/>
      </w:rPr>
      <w:t>«ВЕСТНИК»                                                                                             № 16 от</w:t>
    </w:r>
    <w:r>
      <w:rPr>
        <w:rFonts w:ascii="Cambria" w:hAnsi="Cambria"/>
        <w:lang w:val="en-US"/>
      </w:rPr>
      <w:t xml:space="preserve"> </w:t>
    </w:r>
    <w:r>
      <w:rPr>
        <w:rFonts w:ascii="Cambria" w:hAnsi="Cambria"/>
      </w:rPr>
      <w:t>02 ноября 2021 года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6C" w:rsidRDefault="00E73E6C" w:rsidP="00DA4E5A">
    <w:pPr>
      <w:pStyle w:val="a3"/>
      <w:tabs>
        <w:tab w:val="clear" w:pos="4677"/>
        <w:tab w:val="clear" w:pos="9355"/>
        <w:tab w:val="right" w:pos="14570"/>
      </w:tabs>
    </w:pPr>
    <w:r>
      <w:rPr>
        <w:rFonts w:ascii="Cambria" w:hAnsi="Cambria"/>
      </w:rPr>
      <w:t>«ВЕСТНИК»                                                                                             № 11 от</w:t>
    </w:r>
    <w:r>
      <w:rPr>
        <w:rFonts w:ascii="Cambria" w:hAnsi="Cambria"/>
        <w:lang w:val="en-US"/>
      </w:rPr>
      <w:t xml:space="preserve"> </w:t>
    </w:r>
    <w:r>
      <w:rPr>
        <w:rFonts w:ascii="Cambria" w:hAnsi="Cambria"/>
      </w:rPr>
      <w:t xml:space="preserve">  04 августа 2025 года</w:t>
    </w:r>
  </w:p>
  <w:p w:rsidR="00E73E6C" w:rsidRDefault="00E73E6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6C" w:rsidRDefault="00E73E6C" w:rsidP="00E73E6C">
    <w:pPr>
      <w:pStyle w:val="a3"/>
      <w:tabs>
        <w:tab w:val="clear" w:pos="4677"/>
        <w:tab w:val="clear" w:pos="9355"/>
        <w:tab w:val="right" w:pos="14570"/>
      </w:tabs>
    </w:pPr>
    <w:r>
      <w:rPr>
        <w:rFonts w:ascii="Cambria" w:hAnsi="Cambria"/>
      </w:rPr>
      <w:t>«ВЕСТНИК»                                                                                             № 11 от</w:t>
    </w:r>
    <w:r>
      <w:rPr>
        <w:rFonts w:ascii="Cambria" w:hAnsi="Cambria"/>
        <w:lang w:val="en-US"/>
      </w:rPr>
      <w:t xml:space="preserve"> </w:t>
    </w:r>
    <w:r>
      <w:rPr>
        <w:rFonts w:ascii="Cambria" w:hAnsi="Cambria"/>
      </w:rPr>
      <w:t xml:space="preserve">  04 августа 2025 года</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6C" w:rsidRDefault="00E73E6C" w:rsidP="003113E5">
    <w:pPr>
      <w:pStyle w:val="a3"/>
      <w:tabs>
        <w:tab w:val="clear" w:pos="4677"/>
        <w:tab w:val="clear" w:pos="9355"/>
        <w:tab w:val="right" w:pos="14570"/>
      </w:tabs>
    </w:pPr>
    <w:r>
      <w:rPr>
        <w:rFonts w:ascii="Cambria" w:hAnsi="Cambria"/>
      </w:rPr>
      <w:t>«ВЕСТНИК»                                                                                             № 11 от</w:t>
    </w:r>
    <w:r>
      <w:rPr>
        <w:rFonts w:ascii="Cambria" w:hAnsi="Cambria"/>
        <w:lang w:val="en-US"/>
      </w:rPr>
      <w:t xml:space="preserve"> </w:t>
    </w:r>
    <w:r>
      <w:rPr>
        <w:rFonts w:ascii="Cambria" w:hAnsi="Cambria"/>
      </w:rPr>
      <w:t xml:space="preserve">  04 августа 2025 года</w:t>
    </w:r>
  </w:p>
  <w:p w:rsidR="00E73E6C" w:rsidRDefault="00E73E6C" w:rsidP="00E73E6C">
    <w:pPr>
      <w:pStyle w:val="a3"/>
      <w:tabs>
        <w:tab w:val="clear" w:pos="4677"/>
        <w:tab w:val="clear" w:pos="9355"/>
        <w:tab w:val="right" w:pos="1457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22DFC"/>
    <w:multiLevelType w:val="hybridMultilevel"/>
    <w:tmpl w:val="AA96A892"/>
    <w:lvl w:ilvl="0" w:tplc="593A818E">
      <w:start w:val="1"/>
      <w:numFmt w:val="bullet"/>
      <w:lvlText w:val=""/>
      <w:lvlJc w:val="left"/>
      <w:pPr>
        <w:ind w:left="1724" w:hanging="360"/>
      </w:pPr>
      <w:rPr>
        <w:rFonts w:ascii="Wingdings" w:hAnsi="Wingdings" w:hint="default"/>
      </w:rPr>
    </w:lvl>
    <w:lvl w:ilvl="1" w:tplc="C63A18A0">
      <w:start w:val="1"/>
      <w:numFmt w:val="bullet"/>
      <w:lvlText w:val="o"/>
      <w:lvlJc w:val="left"/>
      <w:pPr>
        <w:ind w:left="2444" w:hanging="360"/>
      </w:pPr>
      <w:rPr>
        <w:rFonts w:ascii="Courier New" w:hAnsi="Courier New" w:cs="Courier New" w:hint="default"/>
      </w:rPr>
    </w:lvl>
    <w:lvl w:ilvl="2" w:tplc="19B45826">
      <w:start w:val="1"/>
      <w:numFmt w:val="bullet"/>
      <w:lvlText w:val=""/>
      <w:lvlJc w:val="left"/>
      <w:pPr>
        <w:ind w:left="3164" w:hanging="360"/>
      </w:pPr>
      <w:rPr>
        <w:rFonts w:ascii="Wingdings" w:hAnsi="Wingdings" w:hint="default"/>
      </w:rPr>
    </w:lvl>
    <w:lvl w:ilvl="3" w:tplc="31C84216">
      <w:start w:val="1"/>
      <w:numFmt w:val="bullet"/>
      <w:lvlText w:val=""/>
      <w:lvlJc w:val="left"/>
      <w:pPr>
        <w:ind w:left="3884" w:hanging="360"/>
      </w:pPr>
      <w:rPr>
        <w:rFonts w:ascii="Symbol" w:hAnsi="Symbol" w:hint="default"/>
      </w:rPr>
    </w:lvl>
    <w:lvl w:ilvl="4" w:tplc="C6E003C8">
      <w:start w:val="1"/>
      <w:numFmt w:val="bullet"/>
      <w:lvlText w:val="o"/>
      <w:lvlJc w:val="left"/>
      <w:pPr>
        <w:ind w:left="4604" w:hanging="360"/>
      </w:pPr>
      <w:rPr>
        <w:rFonts w:ascii="Courier New" w:hAnsi="Courier New" w:cs="Courier New" w:hint="default"/>
      </w:rPr>
    </w:lvl>
    <w:lvl w:ilvl="5" w:tplc="7F3A50AC">
      <w:start w:val="1"/>
      <w:numFmt w:val="bullet"/>
      <w:lvlText w:val=""/>
      <w:lvlJc w:val="left"/>
      <w:pPr>
        <w:ind w:left="5324" w:hanging="360"/>
      </w:pPr>
      <w:rPr>
        <w:rFonts w:ascii="Wingdings" w:hAnsi="Wingdings" w:hint="default"/>
      </w:rPr>
    </w:lvl>
    <w:lvl w:ilvl="6" w:tplc="3170F186">
      <w:start w:val="1"/>
      <w:numFmt w:val="bullet"/>
      <w:lvlText w:val=""/>
      <w:lvlJc w:val="left"/>
      <w:pPr>
        <w:ind w:left="6044" w:hanging="360"/>
      </w:pPr>
      <w:rPr>
        <w:rFonts w:ascii="Symbol" w:hAnsi="Symbol" w:hint="default"/>
      </w:rPr>
    </w:lvl>
    <w:lvl w:ilvl="7" w:tplc="4A667C2A">
      <w:start w:val="1"/>
      <w:numFmt w:val="bullet"/>
      <w:lvlText w:val="o"/>
      <w:lvlJc w:val="left"/>
      <w:pPr>
        <w:ind w:left="6764" w:hanging="360"/>
      </w:pPr>
      <w:rPr>
        <w:rFonts w:ascii="Courier New" w:hAnsi="Courier New" w:cs="Courier New" w:hint="default"/>
      </w:rPr>
    </w:lvl>
    <w:lvl w:ilvl="8" w:tplc="D490544C">
      <w:start w:val="1"/>
      <w:numFmt w:val="bullet"/>
      <w:lvlText w:val=""/>
      <w:lvlJc w:val="left"/>
      <w:pPr>
        <w:ind w:left="7484" w:hanging="360"/>
      </w:pPr>
      <w:rPr>
        <w:rFonts w:ascii="Wingdings" w:hAnsi="Wingdings" w:hint="default"/>
      </w:rPr>
    </w:lvl>
  </w:abstractNum>
  <w:abstractNum w:abstractNumId="1">
    <w:nsid w:val="1AFD140A"/>
    <w:multiLevelType w:val="multilevel"/>
    <w:tmpl w:val="5086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EC61CA"/>
    <w:multiLevelType w:val="multilevel"/>
    <w:tmpl w:val="AB34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933712"/>
    <w:multiLevelType w:val="hybridMultilevel"/>
    <w:tmpl w:val="BA26D63A"/>
    <w:lvl w:ilvl="0" w:tplc="084218E0">
      <w:start w:val="1"/>
      <w:numFmt w:val="bullet"/>
      <w:lvlText w:val=""/>
      <w:lvlJc w:val="left"/>
      <w:pPr>
        <w:ind w:left="720" w:hanging="360"/>
      </w:pPr>
      <w:rPr>
        <w:rFonts w:ascii="Wingdings" w:hAnsi="Wingdings" w:hint="default"/>
      </w:rPr>
    </w:lvl>
    <w:lvl w:ilvl="1" w:tplc="C696EFD0">
      <w:start w:val="1"/>
      <w:numFmt w:val="bullet"/>
      <w:lvlText w:val="o"/>
      <w:lvlJc w:val="left"/>
      <w:pPr>
        <w:ind w:left="1440" w:hanging="360"/>
      </w:pPr>
      <w:rPr>
        <w:rFonts w:ascii="Courier New" w:hAnsi="Courier New" w:cs="Courier New" w:hint="default"/>
      </w:rPr>
    </w:lvl>
    <w:lvl w:ilvl="2" w:tplc="C6868FCC">
      <w:start w:val="1"/>
      <w:numFmt w:val="bullet"/>
      <w:lvlText w:val=""/>
      <w:lvlJc w:val="left"/>
      <w:pPr>
        <w:ind w:left="2160" w:hanging="360"/>
      </w:pPr>
      <w:rPr>
        <w:rFonts w:ascii="Wingdings" w:hAnsi="Wingdings" w:hint="default"/>
      </w:rPr>
    </w:lvl>
    <w:lvl w:ilvl="3" w:tplc="171A95FC">
      <w:start w:val="1"/>
      <w:numFmt w:val="bullet"/>
      <w:lvlText w:val=""/>
      <w:lvlJc w:val="left"/>
      <w:pPr>
        <w:ind w:left="2880" w:hanging="360"/>
      </w:pPr>
      <w:rPr>
        <w:rFonts w:ascii="Symbol" w:hAnsi="Symbol" w:hint="default"/>
      </w:rPr>
    </w:lvl>
    <w:lvl w:ilvl="4" w:tplc="84088A0A">
      <w:start w:val="1"/>
      <w:numFmt w:val="bullet"/>
      <w:lvlText w:val="o"/>
      <w:lvlJc w:val="left"/>
      <w:pPr>
        <w:ind w:left="3600" w:hanging="360"/>
      </w:pPr>
      <w:rPr>
        <w:rFonts w:ascii="Courier New" w:hAnsi="Courier New" w:cs="Courier New" w:hint="default"/>
      </w:rPr>
    </w:lvl>
    <w:lvl w:ilvl="5" w:tplc="264A515A">
      <w:start w:val="1"/>
      <w:numFmt w:val="bullet"/>
      <w:lvlText w:val=""/>
      <w:lvlJc w:val="left"/>
      <w:pPr>
        <w:ind w:left="4320" w:hanging="360"/>
      </w:pPr>
      <w:rPr>
        <w:rFonts w:ascii="Wingdings" w:hAnsi="Wingdings" w:hint="default"/>
      </w:rPr>
    </w:lvl>
    <w:lvl w:ilvl="6" w:tplc="5046EF52">
      <w:start w:val="1"/>
      <w:numFmt w:val="bullet"/>
      <w:lvlText w:val=""/>
      <w:lvlJc w:val="left"/>
      <w:pPr>
        <w:ind w:left="5040" w:hanging="360"/>
      </w:pPr>
      <w:rPr>
        <w:rFonts w:ascii="Symbol" w:hAnsi="Symbol" w:hint="default"/>
      </w:rPr>
    </w:lvl>
    <w:lvl w:ilvl="7" w:tplc="D570D0BC">
      <w:start w:val="1"/>
      <w:numFmt w:val="bullet"/>
      <w:lvlText w:val="o"/>
      <w:lvlJc w:val="left"/>
      <w:pPr>
        <w:ind w:left="5760" w:hanging="360"/>
      </w:pPr>
      <w:rPr>
        <w:rFonts w:ascii="Courier New" w:hAnsi="Courier New" w:cs="Courier New" w:hint="default"/>
      </w:rPr>
    </w:lvl>
    <w:lvl w:ilvl="8" w:tplc="57585794">
      <w:start w:val="1"/>
      <w:numFmt w:val="bullet"/>
      <w:lvlText w:val=""/>
      <w:lvlJc w:val="left"/>
      <w:pPr>
        <w:ind w:left="6480" w:hanging="360"/>
      </w:pPr>
      <w:rPr>
        <w:rFonts w:ascii="Wingdings" w:hAnsi="Wingdings" w:hint="default"/>
      </w:rPr>
    </w:lvl>
  </w:abstractNum>
  <w:abstractNum w:abstractNumId="4">
    <w:nsid w:val="5F186BD9"/>
    <w:multiLevelType w:val="multilevel"/>
    <w:tmpl w:val="5028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C5B60"/>
    <w:rsid w:val="00035C65"/>
    <w:rsid w:val="000777E1"/>
    <w:rsid w:val="000C672D"/>
    <w:rsid w:val="001B6B6D"/>
    <w:rsid w:val="00203249"/>
    <w:rsid w:val="00224533"/>
    <w:rsid w:val="002C5B60"/>
    <w:rsid w:val="00305C41"/>
    <w:rsid w:val="003113E5"/>
    <w:rsid w:val="00351394"/>
    <w:rsid w:val="003C5FB3"/>
    <w:rsid w:val="003E53FD"/>
    <w:rsid w:val="00476EE7"/>
    <w:rsid w:val="004B400E"/>
    <w:rsid w:val="005054EF"/>
    <w:rsid w:val="00620ADA"/>
    <w:rsid w:val="00695BF8"/>
    <w:rsid w:val="00706C19"/>
    <w:rsid w:val="0071645C"/>
    <w:rsid w:val="00821C62"/>
    <w:rsid w:val="008517CD"/>
    <w:rsid w:val="008A09F2"/>
    <w:rsid w:val="008B773C"/>
    <w:rsid w:val="008E010A"/>
    <w:rsid w:val="0093780D"/>
    <w:rsid w:val="00A02513"/>
    <w:rsid w:val="00A62418"/>
    <w:rsid w:val="00AD381D"/>
    <w:rsid w:val="00B938DD"/>
    <w:rsid w:val="00CA5BF1"/>
    <w:rsid w:val="00CB6B38"/>
    <w:rsid w:val="00CD7E44"/>
    <w:rsid w:val="00CF656B"/>
    <w:rsid w:val="00D41A41"/>
    <w:rsid w:val="00DA4E5A"/>
    <w:rsid w:val="00E73E6C"/>
    <w:rsid w:val="00EF2EDA"/>
    <w:rsid w:val="00F508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B6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A4E5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5B60"/>
    <w:pPr>
      <w:tabs>
        <w:tab w:val="center" w:pos="4677"/>
        <w:tab w:val="right" w:pos="9355"/>
      </w:tabs>
    </w:pPr>
  </w:style>
  <w:style w:type="character" w:customStyle="1" w:styleId="a4">
    <w:name w:val="Верхний колонтитул Знак"/>
    <w:basedOn w:val="a0"/>
    <w:link w:val="a3"/>
    <w:rsid w:val="002C5B60"/>
    <w:rPr>
      <w:rFonts w:ascii="Times New Roman" w:eastAsia="Times New Roman" w:hAnsi="Times New Roman" w:cs="Times New Roman"/>
      <w:sz w:val="24"/>
      <w:szCs w:val="24"/>
    </w:rPr>
  </w:style>
  <w:style w:type="paragraph" w:styleId="a5">
    <w:name w:val="No Spacing"/>
    <w:uiPriority w:val="1"/>
    <w:qFormat/>
    <w:rsid w:val="002C5B60"/>
    <w:pPr>
      <w:spacing w:after="0" w:line="240" w:lineRule="auto"/>
    </w:pPr>
    <w:rPr>
      <w:rFonts w:ascii="Calibri" w:eastAsia="Calibri" w:hAnsi="Calibri" w:cs="Times New Roman"/>
    </w:rPr>
  </w:style>
  <w:style w:type="paragraph" w:styleId="a6">
    <w:name w:val="footer"/>
    <w:basedOn w:val="a"/>
    <w:link w:val="a7"/>
    <w:uiPriority w:val="99"/>
    <w:semiHidden/>
    <w:unhideWhenUsed/>
    <w:rsid w:val="002C5B60"/>
    <w:pPr>
      <w:tabs>
        <w:tab w:val="center" w:pos="4677"/>
        <w:tab w:val="right" w:pos="9355"/>
      </w:tabs>
    </w:pPr>
  </w:style>
  <w:style w:type="character" w:customStyle="1" w:styleId="a7">
    <w:name w:val="Нижний колонтитул Знак"/>
    <w:basedOn w:val="a0"/>
    <w:link w:val="a6"/>
    <w:uiPriority w:val="99"/>
    <w:semiHidden/>
    <w:rsid w:val="002C5B6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4E5A"/>
    <w:rPr>
      <w:rFonts w:ascii="Times New Roman" w:eastAsia="Times New Roman" w:hAnsi="Times New Roman" w:cs="Times New Roman"/>
      <w:b/>
      <w:bCs/>
      <w:kern w:val="36"/>
      <w:sz w:val="48"/>
      <w:szCs w:val="48"/>
      <w:lang w:eastAsia="ru-RU"/>
    </w:rPr>
  </w:style>
  <w:style w:type="paragraph" w:styleId="a8">
    <w:name w:val="Normal (Web)"/>
    <w:basedOn w:val="a"/>
    <w:uiPriority w:val="99"/>
    <w:unhideWhenUsed/>
    <w:rsid w:val="00DA4E5A"/>
    <w:pPr>
      <w:spacing w:before="100" w:beforeAutospacing="1" w:after="100" w:afterAutospacing="1"/>
    </w:pPr>
  </w:style>
  <w:style w:type="character" w:styleId="a9">
    <w:name w:val="Strong"/>
    <w:basedOn w:val="a0"/>
    <w:uiPriority w:val="22"/>
    <w:qFormat/>
    <w:rsid w:val="005054EF"/>
    <w:rPr>
      <w:b/>
      <w:bCs/>
    </w:rPr>
  </w:style>
  <w:style w:type="character" w:styleId="aa">
    <w:name w:val="Hyperlink"/>
    <w:basedOn w:val="a0"/>
    <w:uiPriority w:val="99"/>
    <w:unhideWhenUsed/>
    <w:rsid w:val="00B938DD"/>
    <w:rPr>
      <w:color w:val="0000FF"/>
      <w:u w:val="single"/>
    </w:rPr>
  </w:style>
  <w:style w:type="character" w:styleId="ab">
    <w:name w:val="Emphasis"/>
    <w:basedOn w:val="a0"/>
    <w:uiPriority w:val="20"/>
    <w:qFormat/>
    <w:rsid w:val="00B938DD"/>
    <w:rPr>
      <w:i/>
      <w:iCs/>
    </w:rPr>
  </w:style>
  <w:style w:type="paragraph" w:styleId="ac">
    <w:name w:val="Balloon Text"/>
    <w:basedOn w:val="a"/>
    <w:link w:val="ad"/>
    <w:uiPriority w:val="99"/>
    <w:semiHidden/>
    <w:unhideWhenUsed/>
    <w:rsid w:val="00A02513"/>
    <w:rPr>
      <w:rFonts w:ascii="Tahoma" w:hAnsi="Tahoma" w:cs="Tahoma"/>
      <w:sz w:val="16"/>
      <w:szCs w:val="16"/>
    </w:rPr>
  </w:style>
  <w:style w:type="character" w:customStyle="1" w:styleId="ad">
    <w:name w:val="Текст выноски Знак"/>
    <w:basedOn w:val="a0"/>
    <w:link w:val="ac"/>
    <w:uiPriority w:val="99"/>
    <w:semiHidden/>
    <w:rsid w:val="00A02513"/>
    <w:rPr>
      <w:rFonts w:ascii="Tahoma" w:eastAsia="Times New Roman" w:hAnsi="Tahoma" w:cs="Tahoma"/>
      <w:sz w:val="16"/>
      <w:szCs w:val="16"/>
      <w:lang w:eastAsia="ru-RU"/>
    </w:rPr>
  </w:style>
  <w:style w:type="paragraph" w:customStyle="1" w:styleId="Default">
    <w:name w:val="Default"/>
    <w:rsid w:val="00CB6B38"/>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List Paragraph"/>
    <w:basedOn w:val="a"/>
    <w:uiPriority w:val="34"/>
    <w:qFormat/>
    <w:rsid w:val="00476EE7"/>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3021471">
      <w:bodyDiv w:val="1"/>
      <w:marLeft w:val="0"/>
      <w:marRight w:val="0"/>
      <w:marTop w:val="0"/>
      <w:marBottom w:val="0"/>
      <w:divBdr>
        <w:top w:val="none" w:sz="0" w:space="0" w:color="auto"/>
        <w:left w:val="none" w:sz="0" w:space="0" w:color="auto"/>
        <w:bottom w:val="none" w:sz="0" w:space="0" w:color="auto"/>
        <w:right w:val="none" w:sz="0" w:space="0" w:color="auto"/>
      </w:divBdr>
    </w:div>
    <w:div w:id="63069003">
      <w:bodyDiv w:val="1"/>
      <w:marLeft w:val="0"/>
      <w:marRight w:val="0"/>
      <w:marTop w:val="0"/>
      <w:marBottom w:val="0"/>
      <w:divBdr>
        <w:top w:val="none" w:sz="0" w:space="0" w:color="auto"/>
        <w:left w:val="none" w:sz="0" w:space="0" w:color="auto"/>
        <w:bottom w:val="none" w:sz="0" w:space="0" w:color="auto"/>
        <w:right w:val="none" w:sz="0" w:space="0" w:color="auto"/>
      </w:divBdr>
    </w:div>
    <w:div w:id="67458072">
      <w:bodyDiv w:val="1"/>
      <w:marLeft w:val="0"/>
      <w:marRight w:val="0"/>
      <w:marTop w:val="0"/>
      <w:marBottom w:val="0"/>
      <w:divBdr>
        <w:top w:val="none" w:sz="0" w:space="0" w:color="auto"/>
        <w:left w:val="none" w:sz="0" w:space="0" w:color="auto"/>
        <w:bottom w:val="none" w:sz="0" w:space="0" w:color="auto"/>
        <w:right w:val="none" w:sz="0" w:space="0" w:color="auto"/>
      </w:divBdr>
    </w:div>
    <w:div w:id="208958911">
      <w:bodyDiv w:val="1"/>
      <w:marLeft w:val="0"/>
      <w:marRight w:val="0"/>
      <w:marTop w:val="0"/>
      <w:marBottom w:val="0"/>
      <w:divBdr>
        <w:top w:val="none" w:sz="0" w:space="0" w:color="auto"/>
        <w:left w:val="none" w:sz="0" w:space="0" w:color="auto"/>
        <w:bottom w:val="none" w:sz="0" w:space="0" w:color="auto"/>
        <w:right w:val="none" w:sz="0" w:space="0" w:color="auto"/>
      </w:divBdr>
    </w:div>
    <w:div w:id="288897066">
      <w:bodyDiv w:val="1"/>
      <w:marLeft w:val="0"/>
      <w:marRight w:val="0"/>
      <w:marTop w:val="0"/>
      <w:marBottom w:val="0"/>
      <w:divBdr>
        <w:top w:val="none" w:sz="0" w:space="0" w:color="auto"/>
        <w:left w:val="none" w:sz="0" w:space="0" w:color="auto"/>
        <w:bottom w:val="none" w:sz="0" w:space="0" w:color="auto"/>
        <w:right w:val="none" w:sz="0" w:space="0" w:color="auto"/>
      </w:divBdr>
      <w:divsChild>
        <w:div w:id="1977564245">
          <w:marLeft w:val="-150"/>
          <w:marRight w:val="-150"/>
          <w:marTop w:val="0"/>
          <w:marBottom w:val="0"/>
          <w:divBdr>
            <w:top w:val="none" w:sz="0" w:space="0" w:color="auto"/>
            <w:left w:val="none" w:sz="0" w:space="0" w:color="auto"/>
            <w:bottom w:val="none" w:sz="0" w:space="0" w:color="auto"/>
            <w:right w:val="none" w:sz="0" w:space="0" w:color="auto"/>
          </w:divBdr>
          <w:divsChild>
            <w:div w:id="449861221">
              <w:marLeft w:val="0"/>
              <w:marRight w:val="0"/>
              <w:marTop w:val="100"/>
              <w:marBottom w:val="100"/>
              <w:divBdr>
                <w:top w:val="none" w:sz="0" w:space="0" w:color="auto"/>
                <w:left w:val="none" w:sz="0" w:space="0" w:color="auto"/>
                <w:bottom w:val="none" w:sz="0" w:space="0" w:color="auto"/>
                <w:right w:val="none" w:sz="0" w:space="0" w:color="auto"/>
              </w:divBdr>
              <w:divsChild>
                <w:div w:id="4634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49727">
      <w:bodyDiv w:val="1"/>
      <w:marLeft w:val="0"/>
      <w:marRight w:val="0"/>
      <w:marTop w:val="0"/>
      <w:marBottom w:val="0"/>
      <w:divBdr>
        <w:top w:val="none" w:sz="0" w:space="0" w:color="auto"/>
        <w:left w:val="none" w:sz="0" w:space="0" w:color="auto"/>
        <w:bottom w:val="none" w:sz="0" w:space="0" w:color="auto"/>
        <w:right w:val="none" w:sz="0" w:space="0" w:color="auto"/>
      </w:divBdr>
    </w:div>
    <w:div w:id="446512088">
      <w:bodyDiv w:val="1"/>
      <w:marLeft w:val="0"/>
      <w:marRight w:val="0"/>
      <w:marTop w:val="0"/>
      <w:marBottom w:val="0"/>
      <w:divBdr>
        <w:top w:val="none" w:sz="0" w:space="0" w:color="auto"/>
        <w:left w:val="none" w:sz="0" w:space="0" w:color="auto"/>
        <w:bottom w:val="none" w:sz="0" w:space="0" w:color="auto"/>
        <w:right w:val="none" w:sz="0" w:space="0" w:color="auto"/>
      </w:divBdr>
      <w:divsChild>
        <w:div w:id="1047298024">
          <w:marLeft w:val="-150"/>
          <w:marRight w:val="-150"/>
          <w:marTop w:val="0"/>
          <w:marBottom w:val="0"/>
          <w:divBdr>
            <w:top w:val="none" w:sz="0" w:space="0" w:color="auto"/>
            <w:left w:val="none" w:sz="0" w:space="0" w:color="auto"/>
            <w:bottom w:val="none" w:sz="0" w:space="0" w:color="auto"/>
            <w:right w:val="none" w:sz="0" w:space="0" w:color="auto"/>
          </w:divBdr>
          <w:divsChild>
            <w:div w:id="261184870">
              <w:marLeft w:val="0"/>
              <w:marRight w:val="0"/>
              <w:marTop w:val="100"/>
              <w:marBottom w:val="100"/>
              <w:divBdr>
                <w:top w:val="none" w:sz="0" w:space="0" w:color="auto"/>
                <w:left w:val="none" w:sz="0" w:space="0" w:color="auto"/>
                <w:bottom w:val="none" w:sz="0" w:space="0" w:color="auto"/>
                <w:right w:val="none" w:sz="0" w:space="0" w:color="auto"/>
              </w:divBdr>
              <w:divsChild>
                <w:div w:id="21183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78988">
      <w:bodyDiv w:val="1"/>
      <w:marLeft w:val="0"/>
      <w:marRight w:val="0"/>
      <w:marTop w:val="0"/>
      <w:marBottom w:val="0"/>
      <w:divBdr>
        <w:top w:val="none" w:sz="0" w:space="0" w:color="auto"/>
        <w:left w:val="none" w:sz="0" w:space="0" w:color="auto"/>
        <w:bottom w:val="none" w:sz="0" w:space="0" w:color="auto"/>
        <w:right w:val="none" w:sz="0" w:space="0" w:color="auto"/>
      </w:divBdr>
      <w:divsChild>
        <w:div w:id="1891921465">
          <w:marLeft w:val="-150"/>
          <w:marRight w:val="-150"/>
          <w:marTop w:val="0"/>
          <w:marBottom w:val="0"/>
          <w:divBdr>
            <w:top w:val="none" w:sz="0" w:space="0" w:color="auto"/>
            <w:left w:val="none" w:sz="0" w:space="0" w:color="auto"/>
            <w:bottom w:val="none" w:sz="0" w:space="0" w:color="auto"/>
            <w:right w:val="none" w:sz="0" w:space="0" w:color="auto"/>
          </w:divBdr>
          <w:divsChild>
            <w:div w:id="988556968">
              <w:marLeft w:val="0"/>
              <w:marRight w:val="0"/>
              <w:marTop w:val="100"/>
              <w:marBottom w:val="100"/>
              <w:divBdr>
                <w:top w:val="none" w:sz="0" w:space="0" w:color="auto"/>
                <w:left w:val="none" w:sz="0" w:space="0" w:color="auto"/>
                <w:bottom w:val="none" w:sz="0" w:space="0" w:color="auto"/>
                <w:right w:val="none" w:sz="0" w:space="0" w:color="auto"/>
              </w:divBdr>
              <w:divsChild>
                <w:div w:id="21299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5292">
      <w:bodyDiv w:val="1"/>
      <w:marLeft w:val="0"/>
      <w:marRight w:val="0"/>
      <w:marTop w:val="0"/>
      <w:marBottom w:val="0"/>
      <w:divBdr>
        <w:top w:val="none" w:sz="0" w:space="0" w:color="auto"/>
        <w:left w:val="none" w:sz="0" w:space="0" w:color="auto"/>
        <w:bottom w:val="none" w:sz="0" w:space="0" w:color="auto"/>
        <w:right w:val="none" w:sz="0" w:space="0" w:color="auto"/>
      </w:divBdr>
    </w:div>
    <w:div w:id="495457663">
      <w:bodyDiv w:val="1"/>
      <w:marLeft w:val="0"/>
      <w:marRight w:val="0"/>
      <w:marTop w:val="0"/>
      <w:marBottom w:val="0"/>
      <w:divBdr>
        <w:top w:val="none" w:sz="0" w:space="0" w:color="auto"/>
        <w:left w:val="none" w:sz="0" w:space="0" w:color="auto"/>
        <w:bottom w:val="none" w:sz="0" w:space="0" w:color="auto"/>
        <w:right w:val="none" w:sz="0" w:space="0" w:color="auto"/>
      </w:divBdr>
      <w:divsChild>
        <w:div w:id="1362710347">
          <w:marLeft w:val="-150"/>
          <w:marRight w:val="-150"/>
          <w:marTop w:val="0"/>
          <w:marBottom w:val="0"/>
          <w:divBdr>
            <w:top w:val="none" w:sz="0" w:space="0" w:color="auto"/>
            <w:left w:val="none" w:sz="0" w:space="0" w:color="auto"/>
            <w:bottom w:val="none" w:sz="0" w:space="0" w:color="auto"/>
            <w:right w:val="none" w:sz="0" w:space="0" w:color="auto"/>
          </w:divBdr>
          <w:divsChild>
            <w:div w:id="1259677077">
              <w:marLeft w:val="0"/>
              <w:marRight w:val="0"/>
              <w:marTop w:val="100"/>
              <w:marBottom w:val="100"/>
              <w:divBdr>
                <w:top w:val="none" w:sz="0" w:space="0" w:color="auto"/>
                <w:left w:val="none" w:sz="0" w:space="0" w:color="auto"/>
                <w:bottom w:val="none" w:sz="0" w:space="0" w:color="auto"/>
                <w:right w:val="none" w:sz="0" w:space="0" w:color="auto"/>
              </w:divBdr>
              <w:divsChild>
                <w:div w:id="8817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32562">
      <w:bodyDiv w:val="1"/>
      <w:marLeft w:val="0"/>
      <w:marRight w:val="0"/>
      <w:marTop w:val="0"/>
      <w:marBottom w:val="0"/>
      <w:divBdr>
        <w:top w:val="none" w:sz="0" w:space="0" w:color="auto"/>
        <w:left w:val="none" w:sz="0" w:space="0" w:color="auto"/>
        <w:bottom w:val="none" w:sz="0" w:space="0" w:color="auto"/>
        <w:right w:val="none" w:sz="0" w:space="0" w:color="auto"/>
      </w:divBdr>
      <w:divsChild>
        <w:div w:id="488132534">
          <w:marLeft w:val="-150"/>
          <w:marRight w:val="-150"/>
          <w:marTop w:val="0"/>
          <w:marBottom w:val="0"/>
          <w:divBdr>
            <w:top w:val="none" w:sz="0" w:space="0" w:color="auto"/>
            <w:left w:val="none" w:sz="0" w:space="0" w:color="auto"/>
            <w:bottom w:val="none" w:sz="0" w:space="0" w:color="auto"/>
            <w:right w:val="none" w:sz="0" w:space="0" w:color="auto"/>
          </w:divBdr>
          <w:divsChild>
            <w:div w:id="2105959271">
              <w:marLeft w:val="0"/>
              <w:marRight w:val="0"/>
              <w:marTop w:val="100"/>
              <w:marBottom w:val="100"/>
              <w:divBdr>
                <w:top w:val="none" w:sz="0" w:space="0" w:color="auto"/>
                <w:left w:val="none" w:sz="0" w:space="0" w:color="auto"/>
                <w:bottom w:val="none" w:sz="0" w:space="0" w:color="auto"/>
                <w:right w:val="none" w:sz="0" w:space="0" w:color="auto"/>
              </w:divBdr>
              <w:divsChild>
                <w:div w:id="1788809591">
                  <w:marLeft w:val="0"/>
                  <w:marRight w:val="0"/>
                  <w:marTop w:val="0"/>
                  <w:marBottom w:val="0"/>
                  <w:divBdr>
                    <w:top w:val="none" w:sz="0" w:space="0" w:color="auto"/>
                    <w:left w:val="none" w:sz="0" w:space="0" w:color="auto"/>
                    <w:bottom w:val="none" w:sz="0" w:space="0" w:color="auto"/>
                    <w:right w:val="none" w:sz="0" w:space="0" w:color="auto"/>
                  </w:divBdr>
                  <w:divsChild>
                    <w:div w:id="1011490386">
                      <w:marLeft w:val="0"/>
                      <w:marRight w:val="0"/>
                      <w:marTop w:val="0"/>
                      <w:marBottom w:val="0"/>
                      <w:divBdr>
                        <w:top w:val="none" w:sz="0" w:space="0" w:color="auto"/>
                        <w:left w:val="none" w:sz="0" w:space="0" w:color="auto"/>
                        <w:bottom w:val="none" w:sz="0" w:space="0" w:color="auto"/>
                        <w:right w:val="none" w:sz="0" w:space="0" w:color="auto"/>
                      </w:divBdr>
                    </w:div>
                    <w:div w:id="12940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209220">
      <w:bodyDiv w:val="1"/>
      <w:marLeft w:val="0"/>
      <w:marRight w:val="0"/>
      <w:marTop w:val="0"/>
      <w:marBottom w:val="0"/>
      <w:divBdr>
        <w:top w:val="none" w:sz="0" w:space="0" w:color="auto"/>
        <w:left w:val="none" w:sz="0" w:space="0" w:color="auto"/>
        <w:bottom w:val="none" w:sz="0" w:space="0" w:color="auto"/>
        <w:right w:val="none" w:sz="0" w:space="0" w:color="auto"/>
      </w:divBdr>
      <w:divsChild>
        <w:div w:id="1352416344">
          <w:marLeft w:val="-150"/>
          <w:marRight w:val="-150"/>
          <w:marTop w:val="0"/>
          <w:marBottom w:val="0"/>
          <w:divBdr>
            <w:top w:val="none" w:sz="0" w:space="0" w:color="auto"/>
            <w:left w:val="none" w:sz="0" w:space="0" w:color="auto"/>
            <w:bottom w:val="none" w:sz="0" w:space="0" w:color="auto"/>
            <w:right w:val="none" w:sz="0" w:space="0" w:color="auto"/>
          </w:divBdr>
          <w:divsChild>
            <w:div w:id="2010673479">
              <w:marLeft w:val="0"/>
              <w:marRight w:val="0"/>
              <w:marTop w:val="100"/>
              <w:marBottom w:val="100"/>
              <w:divBdr>
                <w:top w:val="none" w:sz="0" w:space="0" w:color="auto"/>
                <w:left w:val="none" w:sz="0" w:space="0" w:color="auto"/>
                <w:bottom w:val="none" w:sz="0" w:space="0" w:color="auto"/>
                <w:right w:val="none" w:sz="0" w:space="0" w:color="auto"/>
              </w:divBdr>
              <w:divsChild>
                <w:div w:id="7091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5886">
      <w:bodyDiv w:val="1"/>
      <w:marLeft w:val="0"/>
      <w:marRight w:val="0"/>
      <w:marTop w:val="0"/>
      <w:marBottom w:val="0"/>
      <w:divBdr>
        <w:top w:val="none" w:sz="0" w:space="0" w:color="auto"/>
        <w:left w:val="none" w:sz="0" w:space="0" w:color="auto"/>
        <w:bottom w:val="none" w:sz="0" w:space="0" w:color="auto"/>
        <w:right w:val="none" w:sz="0" w:space="0" w:color="auto"/>
      </w:divBdr>
    </w:div>
    <w:div w:id="630592784">
      <w:bodyDiv w:val="1"/>
      <w:marLeft w:val="0"/>
      <w:marRight w:val="0"/>
      <w:marTop w:val="0"/>
      <w:marBottom w:val="0"/>
      <w:divBdr>
        <w:top w:val="none" w:sz="0" w:space="0" w:color="auto"/>
        <w:left w:val="none" w:sz="0" w:space="0" w:color="auto"/>
        <w:bottom w:val="none" w:sz="0" w:space="0" w:color="auto"/>
        <w:right w:val="none" w:sz="0" w:space="0" w:color="auto"/>
      </w:divBdr>
      <w:divsChild>
        <w:div w:id="549535085">
          <w:marLeft w:val="-150"/>
          <w:marRight w:val="-150"/>
          <w:marTop w:val="0"/>
          <w:marBottom w:val="0"/>
          <w:divBdr>
            <w:top w:val="none" w:sz="0" w:space="0" w:color="auto"/>
            <w:left w:val="none" w:sz="0" w:space="0" w:color="auto"/>
            <w:bottom w:val="none" w:sz="0" w:space="0" w:color="auto"/>
            <w:right w:val="none" w:sz="0" w:space="0" w:color="auto"/>
          </w:divBdr>
          <w:divsChild>
            <w:div w:id="1383868970">
              <w:marLeft w:val="0"/>
              <w:marRight w:val="0"/>
              <w:marTop w:val="100"/>
              <w:marBottom w:val="100"/>
              <w:divBdr>
                <w:top w:val="none" w:sz="0" w:space="0" w:color="auto"/>
                <w:left w:val="none" w:sz="0" w:space="0" w:color="auto"/>
                <w:bottom w:val="none" w:sz="0" w:space="0" w:color="auto"/>
                <w:right w:val="none" w:sz="0" w:space="0" w:color="auto"/>
              </w:divBdr>
              <w:divsChild>
                <w:div w:id="10276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94454">
      <w:bodyDiv w:val="1"/>
      <w:marLeft w:val="0"/>
      <w:marRight w:val="0"/>
      <w:marTop w:val="0"/>
      <w:marBottom w:val="0"/>
      <w:divBdr>
        <w:top w:val="none" w:sz="0" w:space="0" w:color="auto"/>
        <w:left w:val="none" w:sz="0" w:space="0" w:color="auto"/>
        <w:bottom w:val="none" w:sz="0" w:space="0" w:color="auto"/>
        <w:right w:val="none" w:sz="0" w:space="0" w:color="auto"/>
      </w:divBdr>
    </w:div>
    <w:div w:id="736705825">
      <w:bodyDiv w:val="1"/>
      <w:marLeft w:val="0"/>
      <w:marRight w:val="0"/>
      <w:marTop w:val="0"/>
      <w:marBottom w:val="0"/>
      <w:divBdr>
        <w:top w:val="none" w:sz="0" w:space="0" w:color="auto"/>
        <w:left w:val="none" w:sz="0" w:space="0" w:color="auto"/>
        <w:bottom w:val="none" w:sz="0" w:space="0" w:color="auto"/>
        <w:right w:val="none" w:sz="0" w:space="0" w:color="auto"/>
      </w:divBdr>
    </w:div>
    <w:div w:id="856773875">
      <w:bodyDiv w:val="1"/>
      <w:marLeft w:val="0"/>
      <w:marRight w:val="0"/>
      <w:marTop w:val="0"/>
      <w:marBottom w:val="0"/>
      <w:divBdr>
        <w:top w:val="none" w:sz="0" w:space="0" w:color="auto"/>
        <w:left w:val="none" w:sz="0" w:space="0" w:color="auto"/>
        <w:bottom w:val="none" w:sz="0" w:space="0" w:color="auto"/>
        <w:right w:val="none" w:sz="0" w:space="0" w:color="auto"/>
      </w:divBdr>
      <w:divsChild>
        <w:div w:id="448670354">
          <w:marLeft w:val="-150"/>
          <w:marRight w:val="-150"/>
          <w:marTop w:val="0"/>
          <w:marBottom w:val="0"/>
          <w:divBdr>
            <w:top w:val="none" w:sz="0" w:space="0" w:color="auto"/>
            <w:left w:val="none" w:sz="0" w:space="0" w:color="auto"/>
            <w:bottom w:val="none" w:sz="0" w:space="0" w:color="auto"/>
            <w:right w:val="none" w:sz="0" w:space="0" w:color="auto"/>
          </w:divBdr>
          <w:divsChild>
            <w:div w:id="1506747198">
              <w:marLeft w:val="0"/>
              <w:marRight w:val="0"/>
              <w:marTop w:val="100"/>
              <w:marBottom w:val="100"/>
              <w:divBdr>
                <w:top w:val="none" w:sz="0" w:space="0" w:color="auto"/>
                <w:left w:val="none" w:sz="0" w:space="0" w:color="auto"/>
                <w:bottom w:val="none" w:sz="0" w:space="0" w:color="auto"/>
                <w:right w:val="none" w:sz="0" w:space="0" w:color="auto"/>
              </w:divBdr>
              <w:divsChild>
                <w:div w:id="11208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67139">
      <w:bodyDiv w:val="1"/>
      <w:marLeft w:val="0"/>
      <w:marRight w:val="0"/>
      <w:marTop w:val="0"/>
      <w:marBottom w:val="0"/>
      <w:divBdr>
        <w:top w:val="none" w:sz="0" w:space="0" w:color="auto"/>
        <w:left w:val="none" w:sz="0" w:space="0" w:color="auto"/>
        <w:bottom w:val="none" w:sz="0" w:space="0" w:color="auto"/>
        <w:right w:val="none" w:sz="0" w:space="0" w:color="auto"/>
      </w:divBdr>
    </w:div>
    <w:div w:id="1030423228">
      <w:bodyDiv w:val="1"/>
      <w:marLeft w:val="0"/>
      <w:marRight w:val="0"/>
      <w:marTop w:val="0"/>
      <w:marBottom w:val="0"/>
      <w:divBdr>
        <w:top w:val="none" w:sz="0" w:space="0" w:color="auto"/>
        <w:left w:val="none" w:sz="0" w:space="0" w:color="auto"/>
        <w:bottom w:val="none" w:sz="0" w:space="0" w:color="auto"/>
        <w:right w:val="none" w:sz="0" w:space="0" w:color="auto"/>
      </w:divBdr>
      <w:divsChild>
        <w:div w:id="519661660">
          <w:marLeft w:val="-150"/>
          <w:marRight w:val="-150"/>
          <w:marTop w:val="0"/>
          <w:marBottom w:val="0"/>
          <w:divBdr>
            <w:top w:val="none" w:sz="0" w:space="0" w:color="auto"/>
            <w:left w:val="none" w:sz="0" w:space="0" w:color="auto"/>
            <w:bottom w:val="none" w:sz="0" w:space="0" w:color="auto"/>
            <w:right w:val="none" w:sz="0" w:space="0" w:color="auto"/>
          </w:divBdr>
          <w:divsChild>
            <w:div w:id="283730998">
              <w:marLeft w:val="0"/>
              <w:marRight w:val="0"/>
              <w:marTop w:val="100"/>
              <w:marBottom w:val="100"/>
              <w:divBdr>
                <w:top w:val="none" w:sz="0" w:space="0" w:color="auto"/>
                <w:left w:val="none" w:sz="0" w:space="0" w:color="auto"/>
                <w:bottom w:val="none" w:sz="0" w:space="0" w:color="auto"/>
                <w:right w:val="none" w:sz="0" w:space="0" w:color="auto"/>
              </w:divBdr>
              <w:divsChild>
                <w:div w:id="13495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26774">
      <w:bodyDiv w:val="1"/>
      <w:marLeft w:val="0"/>
      <w:marRight w:val="0"/>
      <w:marTop w:val="0"/>
      <w:marBottom w:val="0"/>
      <w:divBdr>
        <w:top w:val="none" w:sz="0" w:space="0" w:color="auto"/>
        <w:left w:val="none" w:sz="0" w:space="0" w:color="auto"/>
        <w:bottom w:val="none" w:sz="0" w:space="0" w:color="auto"/>
        <w:right w:val="none" w:sz="0" w:space="0" w:color="auto"/>
      </w:divBdr>
      <w:divsChild>
        <w:div w:id="2070767144">
          <w:marLeft w:val="-150"/>
          <w:marRight w:val="-150"/>
          <w:marTop w:val="0"/>
          <w:marBottom w:val="0"/>
          <w:divBdr>
            <w:top w:val="none" w:sz="0" w:space="0" w:color="auto"/>
            <w:left w:val="none" w:sz="0" w:space="0" w:color="auto"/>
            <w:bottom w:val="none" w:sz="0" w:space="0" w:color="auto"/>
            <w:right w:val="none" w:sz="0" w:space="0" w:color="auto"/>
          </w:divBdr>
          <w:divsChild>
            <w:div w:id="194082120">
              <w:marLeft w:val="0"/>
              <w:marRight w:val="0"/>
              <w:marTop w:val="100"/>
              <w:marBottom w:val="100"/>
              <w:divBdr>
                <w:top w:val="none" w:sz="0" w:space="0" w:color="auto"/>
                <w:left w:val="none" w:sz="0" w:space="0" w:color="auto"/>
                <w:bottom w:val="none" w:sz="0" w:space="0" w:color="auto"/>
                <w:right w:val="none" w:sz="0" w:space="0" w:color="auto"/>
              </w:divBdr>
              <w:divsChild>
                <w:div w:id="1725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69000">
      <w:bodyDiv w:val="1"/>
      <w:marLeft w:val="0"/>
      <w:marRight w:val="0"/>
      <w:marTop w:val="0"/>
      <w:marBottom w:val="0"/>
      <w:divBdr>
        <w:top w:val="none" w:sz="0" w:space="0" w:color="auto"/>
        <w:left w:val="none" w:sz="0" w:space="0" w:color="auto"/>
        <w:bottom w:val="none" w:sz="0" w:space="0" w:color="auto"/>
        <w:right w:val="none" w:sz="0" w:space="0" w:color="auto"/>
      </w:divBdr>
    </w:div>
    <w:div w:id="1250625535">
      <w:bodyDiv w:val="1"/>
      <w:marLeft w:val="0"/>
      <w:marRight w:val="0"/>
      <w:marTop w:val="0"/>
      <w:marBottom w:val="0"/>
      <w:divBdr>
        <w:top w:val="none" w:sz="0" w:space="0" w:color="auto"/>
        <w:left w:val="none" w:sz="0" w:space="0" w:color="auto"/>
        <w:bottom w:val="none" w:sz="0" w:space="0" w:color="auto"/>
        <w:right w:val="none" w:sz="0" w:space="0" w:color="auto"/>
      </w:divBdr>
      <w:divsChild>
        <w:div w:id="1086268981">
          <w:marLeft w:val="-150"/>
          <w:marRight w:val="-150"/>
          <w:marTop w:val="0"/>
          <w:marBottom w:val="0"/>
          <w:divBdr>
            <w:top w:val="none" w:sz="0" w:space="0" w:color="auto"/>
            <w:left w:val="none" w:sz="0" w:space="0" w:color="auto"/>
            <w:bottom w:val="none" w:sz="0" w:space="0" w:color="auto"/>
            <w:right w:val="none" w:sz="0" w:space="0" w:color="auto"/>
          </w:divBdr>
          <w:divsChild>
            <w:div w:id="2039038355">
              <w:marLeft w:val="0"/>
              <w:marRight w:val="0"/>
              <w:marTop w:val="100"/>
              <w:marBottom w:val="100"/>
              <w:divBdr>
                <w:top w:val="none" w:sz="0" w:space="0" w:color="auto"/>
                <w:left w:val="none" w:sz="0" w:space="0" w:color="auto"/>
                <w:bottom w:val="none" w:sz="0" w:space="0" w:color="auto"/>
                <w:right w:val="none" w:sz="0" w:space="0" w:color="auto"/>
              </w:divBdr>
              <w:divsChild>
                <w:div w:id="12322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54577">
      <w:bodyDiv w:val="1"/>
      <w:marLeft w:val="0"/>
      <w:marRight w:val="0"/>
      <w:marTop w:val="0"/>
      <w:marBottom w:val="0"/>
      <w:divBdr>
        <w:top w:val="none" w:sz="0" w:space="0" w:color="auto"/>
        <w:left w:val="none" w:sz="0" w:space="0" w:color="auto"/>
        <w:bottom w:val="none" w:sz="0" w:space="0" w:color="auto"/>
        <w:right w:val="none" w:sz="0" w:space="0" w:color="auto"/>
      </w:divBdr>
      <w:divsChild>
        <w:div w:id="287014086">
          <w:marLeft w:val="0"/>
          <w:marRight w:val="0"/>
          <w:marTop w:val="0"/>
          <w:marBottom w:val="0"/>
          <w:divBdr>
            <w:top w:val="none" w:sz="0" w:space="0" w:color="auto"/>
            <w:left w:val="none" w:sz="0" w:space="0" w:color="auto"/>
            <w:bottom w:val="none" w:sz="0" w:space="0" w:color="auto"/>
            <w:right w:val="none" w:sz="0" w:space="0" w:color="auto"/>
          </w:divBdr>
        </w:div>
      </w:divsChild>
    </w:div>
    <w:div w:id="1413430283">
      <w:bodyDiv w:val="1"/>
      <w:marLeft w:val="0"/>
      <w:marRight w:val="0"/>
      <w:marTop w:val="0"/>
      <w:marBottom w:val="0"/>
      <w:divBdr>
        <w:top w:val="none" w:sz="0" w:space="0" w:color="auto"/>
        <w:left w:val="none" w:sz="0" w:space="0" w:color="auto"/>
        <w:bottom w:val="none" w:sz="0" w:space="0" w:color="auto"/>
        <w:right w:val="none" w:sz="0" w:space="0" w:color="auto"/>
      </w:divBdr>
    </w:div>
    <w:div w:id="1532835975">
      <w:bodyDiv w:val="1"/>
      <w:marLeft w:val="0"/>
      <w:marRight w:val="0"/>
      <w:marTop w:val="0"/>
      <w:marBottom w:val="0"/>
      <w:divBdr>
        <w:top w:val="none" w:sz="0" w:space="0" w:color="auto"/>
        <w:left w:val="none" w:sz="0" w:space="0" w:color="auto"/>
        <w:bottom w:val="none" w:sz="0" w:space="0" w:color="auto"/>
        <w:right w:val="none" w:sz="0" w:space="0" w:color="auto"/>
      </w:divBdr>
      <w:divsChild>
        <w:div w:id="852569821">
          <w:marLeft w:val="-150"/>
          <w:marRight w:val="-150"/>
          <w:marTop w:val="0"/>
          <w:marBottom w:val="0"/>
          <w:divBdr>
            <w:top w:val="none" w:sz="0" w:space="0" w:color="auto"/>
            <w:left w:val="none" w:sz="0" w:space="0" w:color="auto"/>
            <w:bottom w:val="none" w:sz="0" w:space="0" w:color="auto"/>
            <w:right w:val="none" w:sz="0" w:space="0" w:color="auto"/>
          </w:divBdr>
          <w:divsChild>
            <w:div w:id="1417357856">
              <w:marLeft w:val="0"/>
              <w:marRight w:val="0"/>
              <w:marTop w:val="100"/>
              <w:marBottom w:val="100"/>
              <w:divBdr>
                <w:top w:val="none" w:sz="0" w:space="0" w:color="auto"/>
                <w:left w:val="none" w:sz="0" w:space="0" w:color="auto"/>
                <w:bottom w:val="none" w:sz="0" w:space="0" w:color="auto"/>
                <w:right w:val="none" w:sz="0" w:space="0" w:color="auto"/>
              </w:divBdr>
              <w:divsChild>
                <w:div w:id="6820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776">
      <w:bodyDiv w:val="1"/>
      <w:marLeft w:val="0"/>
      <w:marRight w:val="0"/>
      <w:marTop w:val="0"/>
      <w:marBottom w:val="0"/>
      <w:divBdr>
        <w:top w:val="none" w:sz="0" w:space="0" w:color="auto"/>
        <w:left w:val="none" w:sz="0" w:space="0" w:color="auto"/>
        <w:bottom w:val="none" w:sz="0" w:space="0" w:color="auto"/>
        <w:right w:val="none" w:sz="0" w:space="0" w:color="auto"/>
      </w:divBdr>
      <w:divsChild>
        <w:div w:id="1673605573">
          <w:marLeft w:val="-150"/>
          <w:marRight w:val="-150"/>
          <w:marTop w:val="0"/>
          <w:marBottom w:val="0"/>
          <w:divBdr>
            <w:top w:val="none" w:sz="0" w:space="0" w:color="auto"/>
            <w:left w:val="none" w:sz="0" w:space="0" w:color="auto"/>
            <w:bottom w:val="none" w:sz="0" w:space="0" w:color="auto"/>
            <w:right w:val="none" w:sz="0" w:space="0" w:color="auto"/>
          </w:divBdr>
          <w:divsChild>
            <w:div w:id="720789603">
              <w:marLeft w:val="0"/>
              <w:marRight w:val="0"/>
              <w:marTop w:val="100"/>
              <w:marBottom w:val="100"/>
              <w:divBdr>
                <w:top w:val="none" w:sz="0" w:space="0" w:color="auto"/>
                <w:left w:val="none" w:sz="0" w:space="0" w:color="auto"/>
                <w:bottom w:val="none" w:sz="0" w:space="0" w:color="auto"/>
                <w:right w:val="none" w:sz="0" w:space="0" w:color="auto"/>
              </w:divBdr>
              <w:divsChild>
                <w:div w:id="1135682573">
                  <w:marLeft w:val="0"/>
                  <w:marRight w:val="0"/>
                  <w:marTop w:val="0"/>
                  <w:marBottom w:val="0"/>
                  <w:divBdr>
                    <w:top w:val="none" w:sz="0" w:space="0" w:color="auto"/>
                    <w:left w:val="none" w:sz="0" w:space="0" w:color="auto"/>
                    <w:bottom w:val="none" w:sz="0" w:space="0" w:color="auto"/>
                    <w:right w:val="none" w:sz="0" w:space="0" w:color="auto"/>
                  </w:divBdr>
                  <w:divsChild>
                    <w:div w:id="13700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514387">
      <w:bodyDiv w:val="1"/>
      <w:marLeft w:val="0"/>
      <w:marRight w:val="0"/>
      <w:marTop w:val="0"/>
      <w:marBottom w:val="0"/>
      <w:divBdr>
        <w:top w:val="none" w:sz="0" w:space="0" w:color="auto"/>
        <w:left w:val="none" w:sz="0" w:space="0" w:color="auto"/>
        <w:bottom w:val="none" w:sz="0" w:space="0" w:color="auto"/>
        <w:right w:val="none" w:sz="0" w:space="0" w:color="auto"/>
      </w:divBdr>
    </w:div>
    <w:div w:id="1791705610">
      <w:bodyDiv w:val="1"/>
      <w:marLeft w:val="0"/>
      <w:marRight w:val="0"/>
      <w:marTop w:val="0"/>
      <w:marBottom w:val="0"/>
      <w:divBdr>
        <w:top w:val="none" w:sz="0" w:space="0" w:color="auto"/>
        <w:left w:val="none" w:sz="0" w:space="0" w:color="auto"/>
        <w:bottom w:val="none" w:sz="0" w:space="0" w:color="auto"/>
        <w:right w:val="none" w:sz="0" w:space="0" w:color="auto"/>
      </w:divBdr>
      <w:divsChild>
        <w:div w:id="881136687">
          <w:marLeft w:val="-150"/>
          <w:marRight w:val="-150"/>
          <w:marTop w:val="0"/>
          <w:marBottom w:val="0"/>
          <w:divBdr>
            <w:top w:val="none" w:sz="0" w:space="0" w:color="auto"/>
            <w:left w:val="none" w:sz="0" w:space="0" w:color="auto"/>
            <w:bottom w:val="none" w:sz="0" w:space="0" w:color="auto"/>
            <w:right w:val="none" w:sz="0" w:space="0" w:color="auto"/>
          </w:divBdr>
          <w:divsChild>
            <w:div w:id="2096710175">
              <w:marLeft w:val="0"/>
              <w:marRight w:val="0"/>
              <w:marTop w:val="100"/>
              <w:marBottom w:val="100"/>
              <w:divBdr>
                <w:top w:val="none" w:sz="0" w:space="0" w:color="auto"/>
                <w:left w:val="none" w:sz="0" w:space="0" w:color="auto"/>
                <w:bottom w:val="none" w:sz="0" w:space="0" w:color="auto"/>
                <w:right w:val="none" w:sz="0" w:space="0" w:color="auto"/>
              </w:divBdr>
              <w:divsChild>
                <w:div w:id="8909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06399">
      <w:bodyDiv w:val="1"/>
      <w:marLeft w:val="0"/>
      <w:marRight w:val="0"/>
      <w:marTop w:val="0"/>
      <w:marBottom w:val="0"/>
      <w:divBdr>
        <w:top w:val="none" w:sz="0" w:space="0" w:color="auto"/>
        <w:left w:val="none" w:sz="0" w:space="0" w:color="auto"/>
        <w:bottom w:val="none" w:sz="0" w:space="0" w:color="auto"/>
        <w:right w:val="none" w:sz="0" w:space="0" w:color="auto"/>
      </w:divBdr>
      <w:divsChild>
        <w:div w:id="1793858628">
          <w:marLeft w:val="-150"/>
          <w:marRight w:val="-150"/>
          <w:marTop w:val="0"/>
          <w:marBottom w:val="0"/>
          <w:divBdr>
            <w:top w:val="none" w:sz="0" w:space="0" w:color="auto"/>
            <w:left w:val="none" w:sz="0" w:space="0" w:color="auto"/>
            <w:bottom w:val="none" w:sz="0" w:space="0" w:color="auto"/>
            <w:right w:val="none" w:sz="0" w:space="0" w:color="auto"/>
          </w:divBdr>
          <w:divsChild>
            <w:div w:id="1678384500">
              <w:marLeft w:val="0"/>
              <w:marRight w:val="0"/>
              <w:marTop w:val="100"/>
              <w:marBottom w:val="100"/>
              <w:divBdr>
                <w:top w:val="none" w:sz="0" w:space="0" w:color="auto"/>
                <w:left w:val="none" w:sz="0" w:space="0" w:color="auto"/>
                <w:bottom w:val="none" w:sz="0" w:space="0" w:color="auto"/>
                <w:right w:val="none" w:sz="0" w:space="0" w:color="auto"/>
              </w:divBdr>
              <w:divsChild>
                <w:div w:id="17903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66328">
      <w:bodyDiv w:val="1"/>
      <w:marLeft w:val="0"/>
      <w:marRight w:val="0"/>
      <w:marTop w:val="0"/>
      <w:marBottom w:val="0"/>
      <w:divBdr>
        <w:top w:val="none" w:sz="0" w:space="0" w:color="auto"/>
        <w:left w:val="none" w:sz="0" w:space="0" w:color="auto"/>
        <w:bottom w:val="none" w:sz="0" w:space="0" w:color="auto"/>
        <w:right w:val="none" w:sz="0" w:space="0" w:color="auto"/>
      </w:divBdr>
      <w:divsChild>
        <w:div w:id="603533001">
          <w:marLeft w:val="-150"/>
          <w:marRight w:val="-150"/>
          <w:marTop w:val="0"/>
          <w:marBottom w:val="0"/>
          <w:divBdr>
            <w:top w:val="none" w:sz="0" w:space="0" w:color="auto"/>
            <w:left w:val="none" w:sz="0" w:space="0" w:color="auto"/>
            <w:bottom w:val="none" w:sz="0" w:space="0" w:color="auto"/>
            <w:right w:val="none" w:sz="0" w:space="0" w:color="auto"/>
          </w:divBdr>
          <w:divsChild>
            <w:div w:id="1812166622">
              <w:marLeft w:val="0"/>
              <w:marRight w:val="0"/>
              <w:marTop w:val="100"/>
              <w:marBottom w:val="100"/>
              <w:divBdr>
                <w:top w:val="none" w:sz="0" w:space="0" w:color="auto"/>
                <w:left w:val="none" w:sz="0" w:space="0" w:color="auto"/>
                <w:bottom w:val="none" w:sz="0" w:space="0" w:color="auto"/>
                <w:right w:val="none" w:sz="0" w:space="0" w:color="auto"/>
              </w:divBdr>
              <w:divsChild>
                <w:div w:id="20834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959547">
      <w:bodyDiv w:val="1"/>
      <w:marLeft w:val="0"/>
      <w:marRight w:val="0"/>
      <w:marTop w:val="0"/>
      <w:marBottom w:val="0"/>
      <w:divBdr>
        <w:top w:val="none" w:sz="0" w:space="0" w:color="auto"/>
        <w:left w:val="none" w:sz="0" w:space="0" w:color="auto"/>
        <w:bottom w:val="none" w:sz="0" w:space="0" w:color="auto"/>
        <w:right w:val="none" w:sz="0" w:space="0" w:color="auto"/>
      </w:divBdr>
    </w:div>
    <w:div w:id="1999963610">
      <w:bodyDiv w:val="1"/>
      <w:marLeft w:val="0"/>
      <w:marRight w:val="0"/>
      <w:marTop w:val="0"/>
      <w:marBottom w:val="0"/>
      <w:divBdr>
        <w:top w:val="none" w:sz="0" w:space="0" w:color="auto"/>
        <w:left w:val="none" w:sz="0" w:space="0" w:color="auto"/>
        <w:bottom w:val="none" w:sz="0" w:space="0" w:color="auto"/>
        <w:right w:val="none" w:sz="0" w:space="0" w:color="auto"/>
      </w:divBdr>
      <w:divsChild>
        <w:div w:id="603075123">
          <w:marLeft w:val="-150"/>
          <w:marRight w:val="-150"/>
          <w:marTop w:val="0"/>
          <w:marBottom w:val="0"/>
          <w:divBdr>
            <w:top w:val="none" w:sz="0" w:space="0" w:color="auto"/>
            <w:left w:val="none" w:sz="0" w:space="0" w:color="auto"/>
            <w:bottom w:val="none" w:sz="0" w:space="0" w:color="auto"/>
            <w:right w:val="none" w:sz="0" w:space="0" w:color="auto"/>
          </w:divBdr>
          <w:divsChild>
            <w:div w:id="454906099">
              <w:marLeft w:val="0"/>
              <w:marRight w:val="0"/>
              <w:marTop w:val="100"/>
              <w:marBottom w:val="100"/>
              <w:divBdr>
                <w:top w:val="none" w:sz="0" w:space="0" w:color="auto"/>
                <w:left w:val="none" w:sz="0" w:space="0" w:color="auto"/>
                <w:bottom w:val="none" w:sz="0" w:space="0" w:color="auto"/>
                <w:right w:val="none" w:sz="0" w:space="0" w:color="auto"/>
              </w:divBdr>
              <w:divsChild>
                <w:div w:id="48695164">
                  <w:marLeft w:val="0"/>
                  <w:marRight w:val="0"/>
                  <w:marTop w:val="0"/>
                  <w:marBottom w:val="0"/>
                  <w:divBdr>
                    <w:top w:val="none" w:sz="0" w:space="0" w:color="auto"/>
                    <w:left w:val="none" w:sz="0" w:space="0" w:color="auto"/>
                    <w:bottom w:val="none" w:sz="0" w:space="0" w:color="auto"/>
                    <w:right w:val="none" w:sz="0" w:space="0" w:color="auto"/>
                  </w:divBdr>
                  <w:divsChild>
                    <w:div w:id="6644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76408">
      <w:bodyDiv w:val="1"/>
      <w:marLeft w:val="0"/>
      <w:marRight w:val="0"/>
      <w:marTop w:val="0"/>
      <w:marBottom w:val="0"/>
      <w:divBdr>
        <w:top w:val="none" w:sz="0" w:space="0" w:color="auto"/>
        <w:left w:val="none" w:sz="0" w:space="0" w:color="auto"/>
        <w:bottom w:val="none" w:sz="0" w:space="0" w:color="auto"/>
        <w:right w:val="none" w:sz="0" w:space="0" w:color="auto"/>
      </w:divBdr>
      <w:divsChild>
        <w:div w:id="434591543">
          <w:marLeft w:val="0"/>
          <w:marRight w:val="0"/>
          <w:marTop w:val="0"/>
          <w:marBottom w:val="0"/>
          <w:divBdr>
            <w:top w:val="none" w:sz="0" w:space="0" w:color="auto"/>
            <w:left w:val="none" w:sz="0" w:space="0" w:color="auto"/>
            <w:bottom w:val="none" w:sz="0" w:space="0" w:color="auto"/>
            <w:right w:val="none" w:sz="0" w:space="0" w:color="auto"/>
          </w:divBdr>
        </w:div>
      </w:divsChild>
    </w:div>
    <w:div w:id="2077392427">
      <w:bodyDiv w:val="1"/>
      <w:marLeft w:val="0"/>
      <w:marRight w:val="0"/>
      <w:marTop w:val="0"/>
      <w:marBottom w:val="0"/>
      <w:divBdr>
        <w:top w:val="none" w:sz="0" w:space="0" w:color="auto"/>
        <w:left w:val="none" w:sz="0" w:space="0" w:color="auto"/>
        <w:bottom w:val="none" w:sz="0" w:space="0" w:color="auto"/>
        <w:right w:val="none" w:sz="0" w:space="0" w:color="auto"/>
      </w:divBdr>
      <w:divsChild>
        <w:div w:id="1582132040">
          <w:marLeft w:val="0"/>
          <w:marRight w:val="0"/>
          <w:marTop w:val="0"/>
          <w:marBottom w:val="0"/>
          <w:divBdr>
            <w:top w:val="none" w:sz="0" w:space="0" w:color="auto"/>
            <w:left w:val="none" w:sz="0" w:space="0" w:color="auto"/>
            <w:bottom w:val="none" w:sz="0" w:space="0" w:color="auto"/>
            <w:right w:val="none" w:sz="0" w:space="0" w:color="auto"/>
          </w:divBdr>
        </w:div>
        <w:div w:id="516620714">
          <w:marLeft w:val="709"/>
          <w:marRight w:val="0"/>
          <w:marTop w:val="0"/>
          <w:marBottom w:val="0"/>
          <w:divBdr>
            <w:top w:val="none" w:sz="0" w:space="0" w:color="auto"/>
            <w:left w:val="none" w:sz="0" w:space="0" w:color="auto"/>
            <w:bottom w:val="none" w:sz="0" w:space="0" w:color="auto"/>
            <w:right w:val="none" w:sz="0" w:space="0" w:color="auto"/>
          </w:divBdr>
        </w:div>
        <w:div w:id="1333949688">
          <w:marLeft w:val="0"/>
          <w:marRight w:val="0"/>
          <w:marTop w:val="0"/>
          <w:marBottom w:val="0"/>
          <w:divBdr>
            <w:top w:val="none" w:sz="0" w:space="0" w:color="auto"/>
            <w:left w:val="none" w:sz="0" w:space="0" w:color="auto"/>
            <w:bottom w:val="none" w:sz="0" w:space="0" w:color="auto"/>
            <w:right w:val="none" w:sz="0" w:space="0" w:color="auto"/>
          </w:divBdr>
        </w:div>
      </w:divsChild>
    </w:div>
    <w:div w:id="2089450236">
      <w:bodyDiv w:val="1"/>
      <w:marLeft w:val="0"/>
      <w:marRight w:val="0"/>
      <w:marTop w:val="0"/>
      <w:marBottom w:val="0"/>
      <w:divBdr>
        <w:top w:val="none" w:sz="0" w:space="0" w:color="auto"/>
        <w:left w:val="none" w:sz="0" w:space="0" w:color="auto"/>
        <w:bottom w:val="none" w:sz="0" w:space="0" w:color="auto"/>
        <w:right w:val="none" w:sz="0" w:space="0" w:color="auto"/>
      </w:divBdr>
    </w:div>
    <w:div w:id="2121994989">
      <w:bodyDiv w:val="1"/>
      <w:marLeft w:val="0"/>
      <w:marRight w:val="0"/>
      <w:marTop w:val="0"/>
      <w:marBottom w:val="0"/>
      <w:divBdr>
        <w:top w:val="none" w:sz="0" w:space="0" w:color="auto"/>
        <w:left w:val="none" w:sz="0" w:space="0" w:color="auto"/>
        <w:bottom w:val="none" w:sz="0" w:space="0" w:color="auto"/>
        <w:right w:val="none" w:sz="0" w:space="0" w:color="auto"/>
      </w:divBdr>
      <w:divsChild>
        <w:div w:id="233980015">
          <w:marLeft w:val="-150"/>
          <w:marRight w:val="-150"/>
          <w:marTop w:val="0"/>
          <w:marBottom w:val="0"/>
          <w:divBdr>
            <w:top w:val="none" w:sz="0" w:space="0" w:color="auto"/>
            <w:left w:val="none" w:sz="0" w:space="0" w:color="auto"/>
            <w:bottom w:val="none" w:sz="0" w:space="0" w:color="auto"/>
            <w:right w:val="none" w:sz="0" w:space="0" w:color="auto"/>
          </w:divBdr>
          <w:divsChild>
            <w:div w:id="1655448655">
              <w:marLeft w:val="0"/>
              <w:marRight w:val="0"/>
              <w:marTop w:val="100"/>
              <w:marBottom w:val="100"/>
              <w:divBdr>
                <w:top w:val="none" w:sz="0" w:space="0" w:color="auto"/>
                <w:left w:val="none" w:sz="0" w:space="0" w:color="auto"/>
                <w:bottom w:val="none" w:sz="0" w:space="0" w:color="auto"/>
                <w:right w:val="none" w:sz="0" w:space="0" w:color="auto"/>
              </w:divBdr>
              <w:divsChild>
                <w:div w:id="1037197892">
                  <w:marLeft w:val="0"/>
                  <w:marRight w:val="0"/>
                  <w:marTop w:val="0"/>
                  <w:marBottom w:val="0"/>
                  <w:divBdr>
                    <w:top w:val="none" w:sz="0" w:space="0" w:color="auto"/>
                    <w:left w:val="none" w:sz="0" w:space="0" w:color="auto"/>
                    <w:bottom w:val="none" w:sz="0" w:space="0" w:color="auto"/>
                    <w:right w:val="none" w:sz="0" w:space="0" w:color="auto"/>
                  </w:divBdr>
                  <w:divsChild>
                    <w:div w:id="16594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vk.com/kadastr_nso" TargetMode="External"/><Relationship Id="rId18" Type="http://schemas.openxmlformats.org/officeDocument/2006/relationships/hyperlink" Target="https://www.gosuslugi.ru/" TargetMode="External"/><Relationship Id="rId26" Type="http://schemas.openxmlformats.org/officeDocument/2006/relationships/hyperlink" Target="https://rosreestr.gov.ru/open-service/statistika-i-analitika/zemleustroystvo-i-monitoring-zemel/monitoring-zemel/" TargetMode="External"/><Relationship Id="rId39" Type="http://schemas.openxmlformats.org/officeDocument/2006/relationships/hyperlink" Target="mailto:procudskiisels@mail.ru" TargetMode="External"/><Relationship Id="rId3" Type="http://schemas.openxmlformats.org/officeDocument/2006/relationships/settings" Target="settings.xml"/><Relationship Id="rId21" Type="http://schemas.openxmlformats.org/officeDocument/2006/relationships/hyperlink" Target="https://www.gosuslugi.ru/" TargetMode="External"/><Relationship Id="rId34" Type="http://schemas.openxmlformats.org/officeDocument/2006/relationships/hyperlink" Target="https://epkr.rosreestr.ru/" TargetMode="External"/><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rosreestr.gov.ru/" TargetMode="External"/><Relationship Id="rId17" Type="http://schemas.openxmlformats.org/officeDocument/2006/relationships/hyperlink" Target="https://rosreestr.gov.ru/wps/portal/p/cc_ib_portal_services/cc_ib_sro_reestrs" TargetMode="External"/><Relationship Id="rId25" Type="http://schemas.openxmlformats.org/officeDocument/2006/relationships/hyperlink" Target="https://nspd.gov.ru/" TargetMode="External"/><Relationship Id="rId33" Type="http://schemas.openxmlformats.org/officeDocument/2006/relationships/hyperlink" Target="https://vk.com/away.php?to=https%3A%2F%2Fsport.nso.ru%2Fpage%2F1974&amp;utf=1" TargetMode="External"/><Relationship Id="rId38" Type="http://schemas.openxmlformats.org/officeDocument/2006/relationships/hyperlink" Target="https://kadastr.ru/magazine/news/nayti-kadastrovogo-inzhenera-mozhno-s-pomoshchyu-spetsialnoy-elektronnoy-platformy/" TargetMode="External"/><Relationship Id="rId2" Type="http://schemas.openxmlformats.org/officeDocument/2006/relationships/styles" Target="styles.xml"/><Relationship Id="rId16" Type="http://schemas.openxmlformats.org/officeDocument/2006/relationships/hyperlink" Target="https://www.consultant.ru/document/cons_doc_LAW_33764/30b3f8c55f65557c253227a65b908cc075ce114a/" TargetMode="External"/><Relationship Id="rId20" Type="http://schemas.openxmlformats.org/officeDocument/2006/relationships/hyperlink" Target="https://www.mfc-nso.ru/" TargetMode="External"/><Relationship Id="rId29" Type="http://schemas.openxmlformats.org/officeDocument/2006/relationships/hyperlink" Target="https://rosreestr.gov.ru/open-service/statistika-i-analitika/" TargetMode="External"/><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suslugi.ru/" TargetMode="External"/><Relationship Id="rId24" Type="http://schemas.openxmlformats.org/officeDocument/2006/relationships/image" Target="media/image1.jpeg"/><Relationship Id="rId32" Type="http://schemas.openxmlformats.org/officeDocument/2006/relationships/hyperlink" Target="https://www.gosuslugi.ru/600447/1/form" TargetMode="External"/><Relationship Id="rId37" Type="http://schemas.openxmlformats.org/officeDocument/2006/relationships/hyperlink" Target="https://rosreestr.gov.ru/wps/portal/p/cc_ib_portal_services/cc_ib_sro_reestrs/!ut/p/z1/04_Sj9CPykssy0xPLMnMz0vMAfIjo8ziDQw9HA0dTYy8_U09XQwCTUzN_Py8fI0NDAz0w8EK3ANNXA2dTQy93QMNzQ0cPR29DY0N3Q0M_A31o4jRj0cBWD8O4AjSHwVWgssFzkYEFICcSMiSgtzQCINMT0UAZsE4jA!!/p0/IZ7_01HA1A42KO5ID0Q456NNJM30G4=CZ6_01HA1A42KO5ID0Q456NNJM3000=LA0=Espf_ActionName!spf_ActionListener=spf_strutsAction!QCB2freestr.do==/?reestr=9" TargetMode="Externa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jkh.nso.ru/" TargetMode="External"/><Relationship Id="rId23" Type="http://schemas.openxmlformats.org/officeDocument/2006/relationships/hyperlink" Target="mailto:i.generalov@russianpost.ru" TargetMode="External"/><Relationship Id="rId28" Type="http://schemas.openxmlformats.org/officeDocument/2006/relationships/hyperlink" Target="https://rosreestr.gov.ru/open-service/" TargetMode="External"/><Relationship Id="rId36" Type="http://schemas.openxmlformats.org/officeDocument/2006/relationships/hyperlink" Target="https://kadastr.ru/magazine/news/novosibirtsam-rasskazali-v-kakikh-sluchayakh-nuzhno-obratitsya-k-kadastrovomu-inzheneru/" TargetMode="External"/><Relationship Id="rId10" Type="http://schemas.openxmlformats.org/officeDocument/2006/relationships/hyperlink" Target="https://www.mfc-nso.ru/" TargetMode="External"/><Relationship Id="rId19" Type="http://schemas.openxmlformats.org/officeDocument/2006/relationships/hyperlink" Target="https://kadastr.ru/services/vyezdnoe-obsluzhivanie/" TargetMode="External"/><Relationship Id="rId31" Type="http://schemas.openxmlformats.org/officeDocument/2006/relationships/hyperlink" Target="https://rosreestr.gov.ru/" TargetMode="External"/><Relationship Id="rId4" Type="http://schemas.openxmlformats.org/officeDocument/2006/relationships/webSettings" Target="webSettings.xml"/><Relationship Id="rId9" Type="http://schemas.openxmlformats.org/officeDocument/2006/relationships/hyperlink" Target="https://rosreestr.gov.ru/upload/Doc/press/%D0%A1%D0%BF%D0%BE%D1%81%D0%BE%D0%B1%D1%8B_%D0%B7%D0%B0%D1%89%D0%B8%D1%82%D1%8B_%D0%BD%D0%B5%D0%B4%D0%B2%D0%B8%D0%B6%D0%B8%D0%BC%D0%BE%D1%81%D1%82%D0%B8_%D0%BE%D1%82_%D0%BC%D0%BE%D1%88%D0%B5%D0%BD%D0%BD%D0%B8%D0%BA%D0%BE%D0%B2.pdf" TargetMode="External"/><Relationship Id="rId14" Type="http://schemas.openxmlformats.org/officeDocument/2006/relationships/hyperlink" Target="https://rosreestr.gov.ru/" TargetMode="External"/><Relationship Id="rId22" Type="http://schemas.openxmlformats.org/officeDocument/2006/relationships/hyperlink" Target="https://www.mfc-nso.ru/" TargetMode="External"/><Relationship Id="rId27" Type="http://schemas.openxmlformats.org/officeDocument/2006/relationships/hyperlink" Target="https://rosreestr.gov.ru/" TargetMode="External"/><Relationship Id="rId30" Type="http://schemas.openxmlformats.org/officeDocument/2006/relationships/hyperlink" Target="https://rosreestr.gov.ru/open-service/statistika-i-analitika/zemleustroystvo-i-monitoring-zemel/" TargetMode="External"/><Relationship Id="rId35" Type="http://schemas.openxmlformats.org/officeDocument/2006/relationships/hyperlink" Target="https://www.consultant.ru/document/cons_doc_LAW_70088/2e85fd262f430f4a82058e9df941652fc1cd0a71/"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52</Pages>
  <Words>10327</Words>
  <Characters>58868</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Работа</cp:lastModifiedBy>
  <cp:revision>11</cp:revision>
  <dcterms:created xsi:type="dcterms:W3CDTF">2025-07-17T02:53:00Z</dcterms:created>
  <dcterms:modified xsi:type="dcterms:W3CDTF">2025-09-08T07:32:00Z</dcterms:modified>
</cp:coreProperties>
</file>