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1FD" w:rsidRDefault="00FD01FD" w:rsidP="00FD01FD">
      <w:pPr>
        <w:ind w:left="284" w:hanging="284"/>
        <w:jc w:val="center"/>
        <w:rPr>
          <w:b/>
          <w:i/>
          <w:sz w:val="140"/>
          <w:szCs w:val="140"/>
        </w:rPr>
      </w:pPr>
      <w:bookmarkStart w:id="0" w:name="_GoBack"/>
      <w:bookmarkEnd w:id="0"/>
      <w:r>
        <w:rPr>
          <w:b/>
          <w:i/>
          <w:sz w:val="140"/>
          <w:szCs w:val="140"/>
        </w:rPr>
        <w:t>ВЕСТНИК</w:t>
      </w:r>
    </w:p>
    <w:p w:rsidR="00FD01FD" w:rsidRDefault="00FD01FD" w:rsidP="00FD01FD">
      <w:pPr>
        <w:jc w:val="center"/>
        <w:rPr>
          <w:i/>
          <w:sz w:val="60"/>
          <w:szCs w:val="60"/>
        </w:rPr>
      </w:pPr>
    </w:p>
    <w:p w:rsidR="00FD01FD" w:rsidRDefault="00FD01FD" w:rsidP="00FD01FD">
      <w:pPr>
        <w:jc w:val="center"/>
        <w:rPr>
          <w:i/>
          <w:sz w:val="60"/>
          <w:szCs w:val="60"/>
        </w:rPr>
      </w:pPr>
    </w:p>
    <w:p w:rsidR="00FD01FD" w:rsidRDefault="00FD01FD" w:rsidP="00FD01FD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№ 16</w:t>
      </w:r>
      <w:r>
        <w:rPr>
          <w:b/>
          <w:sz w:val="44"/>
          <w:szCs w:val="44"/>
        </w:rPr>
        <w:tab/>
        <w:t>02 октября 2023 года</w:t>
      </w:r>
    </w:p>
    <w:p w:rsidR="00FD01FD" w:rsidRDefault="00FD01FD" w:rsidP="00FD01FD">
      <w:pPr>
        <w:jc w:val="both"/>
        <w:rPr>
          <w:b/>
          <w:sz w:val="44"/>
          <w:szCs w:val="44"/>
        </w:rPr>
      </w:pPr>
    </w:p>
    <w:p w:rsidR="00FD01FD" w:rsidRDefault="00FD01FD" w:rsidP="00FD01FD">
      <w:pPr>
        <w:jc w:val="both"/>
        <w:rPr>
          <w:b/>
          <w:sz w:val="44"/>
          <w:szCs w:val="44"/>
        </w:rPr>
      </w:pPr>
    </w:p>
    <w:p w:rsidR="00FD01FD" w:rsidRDefault="00FD01FD" w:rsidP="00FD01FD">
      <w:pPr>
        <w:jc w:val="both"/>
        <w:rPr>
          <w:b/>
          <w:sz w:val="44"/>
          <w:szCs w:val="44"/>
        </w:rPr>
      </w:pPr>
    </w:p>
    <w:p w:rsidR="00FD01FD" w:rsidRDefault="00FD01FD" w:rsidP="00FD01FD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Периодическое печатное издание</w:t>
      </w:r>
    </w:p>
    <w:p w:rsidR="00FD01FD" w:rsidRDefault="00FD01FD" w:rsidP="00FD01FD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Совета депутатов и администрации</w:t>
      </w:r>
    </w:p>
    <w:p w:rsidR="00FD01FD" w:rsidRDefault="00FD01FD" w:rsidP="00FD01FD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Прокудского сельсовета</w:t>
      </w:r>
    </w:p>
    <w:p w:rsidR="00FD01FD" w:rsidRDefault="00FD01FD" w:rsidP="00FD01FD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Коченевского района</w:t>
      </w:r>
    </w:p>
    <w:p w:rsidR="00FD01FD" w:rsidRDefault="00FD01FD" w:rsidP="00FD01FD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Новосибирской области</w:t>
      </w:r>
    </w:p>
    <w:p w:rsidR="00FD01FD" w:rsidRDefault="00FD01FD" w:rsidP="00FD01FD">
      <w:pPr>
        <w:jc w:val="both"/>
        <w:rPr>
          <w:b/>
          <w:sz w:val="40"/>
          <w:szCs w:val="40"/>
        </w:rPr>
      </w:pPr>
    </w:p>
    <w:p w:rsidR="00FD01FD" w:rsidRDefault="00FD01FD" w:rsidP="00FD01FD">
      <w:pPr>
        <w:jc w:val="both"/>
        <w:rPr>
          <w:b/>
          <w:sz w:val="40"/>
          <w:szCs w:val="40"/>
        </w:rPr>
      </w:pPr>
    </w:p>
    <w:p w:rsidR="00FD01FD" w:rsidRDefault="00FD01FD" w:rsidP="00FD01FD">
      <w:pPr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t>Раздел</w:t>
      </w:r>
      <w:r>
        <w:rPr>
          <w:b/>
          <w:sz w:val="80"/>
          <w:szCs w:val="80"/>
        </w:rPr>
        <w:tab/>
      </w:r>
      <w:r>
        <w:rPr>
          <w:b/>
          <w:sz w:val="80"/>
          <w:szCs w:val="80"/>
          <w:lang w:val="en-US"/>
        </w:rPr>
        <w:t>I</w:t>
      </w:r>
    </w:p>
    <w:p w:rsidR="00FD01FD" w:rsidRDefault="00FD01FD" w:rsidP="00FD01FD">
      <w:pPr>
        <w:jc w:val="center"/>
        <w:rPr>
          <w:b/>
          <w:sz w:val="80"/>
          <w:szCs w:val="80"/>
        </w:rPr>
      </w:pPr>
    </w:p>
    <w:p w:rsidR="00FD01FD" w:rsidRDefault="00FD01FD" w:rsidP="00FD01FD">
      <w:pPr>
        <w:jc w:val="center"/>
        <w:rPr>
          <w:b/>
          <w:sz w:val="80"/>
          <w:szCs w:val="80"/>
        </w:rPr>
      </w:pPr>
    </w:p>
    <w:p w:rsidR="00FD01FD" w:rsidRDefault="00FD01FD" w:rsidP="00FD01FD">
      <w:pPr>
        <w:jc w:val="center"/>
        <w:rPr>
          <w:b/>
          <w:sz w:val="80"/>
          <w:szCs w:val="80"/>
        </w:rPr>
      </w:pPr>
    </w:p>
    <w:p w:rsidR="00FD01FD" w:rsidRDefault="00FD01FD" w:rsidP="00FD01FD">
      <w:pPr>
        <w:jc w:val="center"/>
        <w:rPr>
          <w:b/>
          <w:sz w:val="40"/>
          <w:szCs w:val="40"/>
        </w:rPr>
      </w:pPr>
    </w:p>
    <w:p w:rsidR="00FD01FD" w:rsidRDefault="00FD01FD" w:rsidP="00FD01FD">
      <w:pPr>
        <w:jc w:val="center"/>
        <w:rPr>
          <w:b/>
          <w:sz w:val="40"/>
          <w:szCs w:val="40"/>
        </w:rPr>
      </w:pPr>
    </w:p>
    <w:p w:rsidR="00FD01FD" w:rsidRDefault="00FD01FD" w:rsidP="00FD01FD">
      <w:pPr>
        <w:jc w:val="center"/>
        <w:rPr>
          <w:b/>
          <w:sz w:val="40"/>
          <w:szCs w:val="40"/>
        </w:rPr>
      </w:pPr>
    </w:p>
    <w:p w:rsidR="00FD01FD" w:rsidRDefault="00FD01FD" w:rsidP="00FD01FD">
      <w:pPr>
        <w:jc w:val="center"/>
        <w:rPr>
          <w:b/>
          <w:sz w:val="40"/>
          <w:szCs w:val="40"/>
        </w:rPr>
      </w:pPr>
    </w:p>
    <w:p w:rsidR="00FD01FD" w:rsidRDefault="00FD01FD" w:rsidP="00FD01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с. Прокудское</w:t>
      </w:r>
    </w:p>
    <w:p w:rsidR="00FD01FD" w:rsidRDefault="00FD01FD" w:rsidP="00FD01FD">
      <w:pPr>
        <w:rPr>
          <w:b/>
          <w:sz w:val="40"/>
          <w:szCs w:val="40"/>
        </w:rPr>
        <w:sectPr w:rsidR="00FD01FD">
          <w:headerReference w:type="default" r:id="rId7"/>
          <w:pgSz w:w="11906" w:h="16838"/>
          <w:pgMar w:top="1134" w:right="567" w:bottom="1134" w:left="1701" w:header="709" w:footer="709" w:gutter="0"/>
          <w:cols w:space="720"/>
        </w:sectPr>
      </w:pPr>
    </w:p>
    <w:p w:rsidR="00FD01FD" w:rsidRDefault="00FD01FD" w:rsidP="00FD01FD">
      <w:pPr>
        <w:jc w:val="center"/>
        <w:rPr>
          <w:b/>
          <w:sz w:val="40"/>
          <w:szCs w:val="40"/>
        </w:rPr>
      </w:pPr>
    </w:p>
    <w:p w:rsidR="00FD01FD" w:rsidRDefault="00FD01FD" w:rsidP="00FD01FD">
      <w:pPr>
        <w:jc w:val="center"/>
        <w:rPr>
          <w:b/>
          <w:sz w:val="40"/>
          <w:szCs w:val="40"/>
        </w:rPr>
      </w:pPr>
    </w:p>
    <w:p w:rsidR="00FD01FD" w:rsidRDefault="00FD01FD" w:rsidP="00FD01FD">
      <w:pPr>
        <w:jc w:val="center"/>
        <w:rPr>
          <w:b/>
          <w:sz w:val="40"/>
          <w:szCs w:val="40"/>
        </w:rPr>
      </w:pPr>
    </w:p>
    <w:p w:rsidR="00FD01FD" w:rsidRDefault="00FD01FD" w:rsidP="00FD01FD">
      <w:pPr>
        <w:jc w:val="center"/>
        <w:rPr>
          <w:b/>
          <w:sz w:val="40"/>
          <w:szCs w:val="40"/>
        </w:rPr>
      </w:pPr>
    </w:p>
    <w:p w:rsidR="00FD01FD" w:rsidRDefault="00FD01FD" w:rsidP="00FD01FD">
      <w:pPr>
        <w:jc w:val="center"/>
        <w:rPr>
          <w:b/>
          <w:sz w:val="40"/>
          <w:szCs w:val="40"/>
        </w:rPr>
      </w:pPr>
    </w:p>
    <w:p w:rsidR="00FD01FD" w:rsidRDefault="00FD01FD" w:rsidP="00FD01FD">
      <w:pPr>
        <w:jc w:val="center"/>
        <w:rPr>
          <w:b/>
          <w:sz w:val="40"/>
          <w:szCs w:val="40"/>
        </w:rPr>
      </w:pPr>
    </w:p>
    <w:p w:rsidR="00FD01FD" w:rsidRDefault="00FD01FD" w:rsidP="00FD01FD">
      <w:pPr>
        <w:jc w:val="center"/>
        <w:rPr>
          <w:b/>
          <w:sz w:val="40"/>
          <w:szCs w:val="40"/>
        </w:rPr>
      </w:pPr>
    </w:p>
    <w:p w:rsidR="00FD01FD" w:rsidRDefault="00FD01FD" w:rsidP="00FD01FD">
      <w:pPr>
        <w:jc w:val="center"/>
        <w:rPr>
          <w:b/>
          <w:sz w:val="40"/>
          <w:szCs w:val="40"/>
        </w:rPr>
      </w:pPr>
    </w:p>
    <w:p w:rsidR="00FD01FD" w:rsidRDefault="00FD01FD" w:rsidP="00FD01FD">
      <w:pPr>
        <w:jc w:val="center"/>
        <w:rPr>
          <w:b/>
          <w:sz w:val="40"/>
          <w:szCs w:val="40"/>
        </w:rPr>
      </w:pPr>
    </w:p>
    <w:p w:rsidR="00FD01FD" w:rsidRDefault="00FD01FD" w:rsidP="00FD01FD">
      <w:pPr>
        <w:jc w:val="center"/>
        <w:rPr>
          <w:b/>
          <w:sz w:val="40"/>
          <w:szCs w:val="40"/>
        </w:rPr>
      </w:pPr>
    </w:p>
    <w:p w:rsidR="00FD01FD" w:rsidRDefault="00FD01FD" w:rsidP="00FD01FD">
      <w:pPr>
        <w:jc w:val="center"/>
        <w:rPr>
          <w:b/>
          <w:sz w:val="40"/>
          <w:szCs w:val="40"/>
        </w:rPr>
      </w:pPr>
    </w:p>
    <w:p w:rsidR="00FD01FD" w:rsidRDefault="00FD01FD" w:rsidP="00FD01FD">
      <w:pPr>
        <w:jc w:val="center"/>
        <w:rPr>
          <w:b/>
          <w:sz w:val="40"/>
          <w:szCs w:val="40"/>
        </w:rPr>
      </w:pPr>
    </w:p>
    <w:p w:rsidR="00FD01FD" w:rsidRDefault="00FD01FD" w:rsidP="00FD01FD">
      <w:pPr>
        <w:jc w:val="center"/>
        <w:rPr>
          <w:b/>
          <w:sz w:val="40"/>
          <w:szCs w:val="40"/>
        </w:rPr>
      </w:pPr>
    </w:p>
    <w:p w:rsidR="00FD01FD" w:rsidRDefault="00FD01FD" w:rsidP="00FD01FD">
      <w:pPr>
        <w:jc w:val="center"/>
        <w:rPr>
          <w:b/>
          <w:sz w:val="40"/>
          <w:szCs w:val="40"/>
        </w:rPr>
      </w:pPr>
    </w:p>
    <w:p w:rsidR="00FD01FD" w:rsidRDefault="00FD01FD" w:rsidP="00FD01FD">
      <w:pPr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t>Раздел</w:t>
      </w:r>
      <w:r>
        <w:rPr>
          <w:b/>
          <w:sz w:val="80"/>
          <w:szCs w:val="80"/>
        </w:rPr>
        <w:tab/>
      </w:r>
      <w:r>
        <w:rPr>
          <w:b/>
          <w:sz w:val="80"/>
          <w:szCs w:val="80"/>
          <w:lang w:val="en-US"/>
        </w:rPr>
        <w:t>II</w:t>
      </w:r>
    </w:p>
    <w:p w:rsidR="00FD01FD" w:rsidRDefault="00FD01FD" w:rsidP="00FD01FD">
      <w:pPr>
        <w:jc w:val="center"/>
        <w:rPr>
          <w:b/>
          <w:sz w:val="80"/>
          <w:szCs w:val="80"/>
        </w:rPr>
      </w:pPr>
    </w:p>
    <w:p w:rsidR="00FD01FD" w:rsidRDefault="00FD01FD" w:rsidP="00FD01FD">
      <w:pPr>
        <w:jc w:val="center"/>
        <w:rPr>
          <w:b/>
          <w:sz w:val="80"/>
          <w:szCs w:val="80"/>
        </w:rPr>
      </w:pPr>
    </w:p>
    <w:p w:rsidR="00FD01FD" w:rsidRDefault="00FD01FD" w:rsidP="00FD01FD">
      <w:pPr>
        <w:jc w:val="center"/>
        <w:rPr>
          <w:b/>
          <w:sz w:val="40"/>
          <w:szCs w:val="40"/>
        </w:rPr>
      </w:pPr>
    </w:p>
    <w:p w:rsidR="00FD01FD" w:rsidRDefault="00FD01FD" w:rsidP="00FD01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FD01FD" w:rsidRDefault="00FD01FD" w:rsidP="00FD01FD">
      <w:pPr>
        <w:jc w:val="center"/>
        <w:rPr>
          <w:b/>
          <w:sz w:val="40"/>
          <w:szCs w:val="40"/>
        </w:rPr>
      </w:pPr>
    </w:p>
    <w:p w:rsidR="00FD01FD" w:rsidRDefault="00FD01FD" w:rsidP="00FD01FD">
      <w:pPr>
        <w:jc w:val="center"/>
        <w:rPr>
          <w:b/>
          <w:sz w:val="40"/>
          <w:szCs w:val="40"/>
        </w:rPr>
      </w:pPr>
    </w:p>
    <w:p w:rsidR="00FD01FD" w:rsidRDefault="00FD01FD" w:rsidP="00FD01FD">
      <w:pPr>
        <w:jc w:val="center"/>
        <w:rPr>
          <w:b/>
          <w:sz w:val="40"/>
          <w:szCs w:val="40"/>
        </w:rPr>
      </w:pPr>
    </w:p>
    <w:p w:rsidR="00FD01FD" w:rsidRDefault="00FD01FD" w:rsidP="00FD01FD">
      <w:pPr>
        <w:jc w:val="center"/>
        <w:rPr>
          <w:b/>
          <w:sz w:val="40"/>
          <w:szCs w:val="40"/>
        </w:rPr>
      </w:pPr>
    </w:p>
    <w:p w:rsidR="00FD01FD" w:rsidRDefault="00FD01FD" w:rsidP="00FD01FD">
      <w:pPr>
        <w:jc w:val="center"/>
        <w:rPr>
          <w:b/>
          <w:sz w:val="40"/>
          <w:szCs w:val="40"/>
        </w:rPr>
      </w:pPr>
    </w:p>
    <w:p w:rsidR="00FD01FD" w:rsidRDefault="00FD01FD" w:rsidP="00FD01FD">
      <w:pPr>
        <w:jc w:val="center"/>
        <w:rPr>
          <w:b/>
          <w:sz w:val="40"/>
          <w:szCs w:val="40"/>
        </w:rPr>
      </w:pPr>
    </w:p>
    <w:p w:rsidR="00FD01FD" w:rsidRDefault="00FD01FD" w:rsidP="00FD01FD">
      <w:pPr>
        <w:jc w:val="center"/>
        <w:rPr>
          <w:b/>
          <w:sz w:val="40"/>
          <w:szCs w:val="40"/>
        </w:rPr>
      </w:pPr>
    </w:p>
    <w:p w:rsidR="00FD01FD" w:rsidRDefault="00FD01FD" w:rsidP="00FD01FD">
      <w:pPr>
        <w:jc w:val="center"/>
        <w:rPr>
          <w:b/>
          <w:sz w:val="40"/>
          <w:szCs w:val="40"/>
        </w:rPr>
      </w:pPr>
    </w:p>
    <w:p w:rsidR="00FD01FD" w:rsidRDefault="00FD01FD" w:rsidP="00FD01FD">
      <w:pPr>
        <w:jc w:val="center"/>
        <w:rPr>
          <w:b/>
          <w:sz w:val="40"/>
          <w:szCs w:val="40"/>
        </w:rPr>
      </w:pPr>
    </w:p>
    <w:p w:rsidR="00FD01FD" w:rsidRDefault="00FD01FD" w:rsidP="00FD01FD">
      <w:pPr>
        <w:jc w:val="center"/>
        <w:rPr>
          <w:b/>
          <w:sz w:val="40"/>
          <w:szCs w:val="40"/>
        </w:rPr>
      </w:pPr>
    </w:p>
    <w:p w:rsidR="00FD01FD" w:rsidRDefault="00FD01FD" w:rsidP="00FD01FD">
      <w:pPr>
        <w:jc w:val="center"/>
        <w:rPr>
          <w:b/>
          <w:sz w:val="40"/>
          <w:szCs w:val="40"/>
        </w:rPr>
      </w:pPr>
    </w:p>
    <w:p w:rsidR="00FD01FD" w:rsidRDefault="00FD01FD" w:rsidP="00FD01FD">
      <w:pPr>
        <w:jc w:val="center"/>
        <w:rPr>
          <w:b/>
          <w:sz w:val="40"/>
          <w:szCs w:val="40"/>
        </w:rPr>
      </w:pPr>
    </w:p>
    <w:p w:rsidR="00FD01FD" w:rsidRDefault="00FD01FD" w:rsidP="00FD01FD">
      <w:pPr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t>Раздел</w:t>
      </w:r>
      <w:r>
        <w:rPr>
          <w:b/>
          <w:sz w:val="80"/>
          <w:szCs w:val="80"/>
        </w:rPr>
        <w:tab/>
      </w:r>
      <w:r>
        <w:rPr>
          <w:b/>
          <w:sz w:val="80"/>
          <w:szCs w:val="80"/>
          <w:lang w:val="en-US"/>
        </w:rPr>
        <w:t>III</w:t>
      </w:r>
    </w:p>
    <w:p w:rsidR="00FD01FD" w:rsidRDefault="00FD01FD" w:rsidP="00FD01FD">
      <w:pPr>
        <w:jc w:val="center"/>
        <w:rPr>
          <w:b/>
          <w:sz w:val="80"/>
          <w:szCs w:val="80"/>
        </w:rPr>
      </w:pPr>
    </w:p>
    <w:p w:rsidR="00FD01FD" w:rsidRDefault="00FD01FD" w:rsidP="00FD01FD">
      <w:pPr>
        <w:jc w:val="center"/>
        <w:rPr>
          <w:b/>
          <w:sz w:val="80"/>
          <w:szCs w:val="80"/>
        </w:rPr>
      </w:pPr>
    </w:p>
    <w:p w:rsidR="00FD01FD" w:rsidRDefault="00FD01FD" w:rsidP="00FD01FD">
      <w:pPr>
        <w:jc w:val="center"/>
        <w:rPr>
          <w:b/>
          <w:sz w:val="80"/>
          <w:szCs w:val="80"/>
        </w:rPr>
      </w:pPr>
    </w:p>
    <w:p w:rsidR="00FD01FD" w:rsidRDefault="00FD01FD" w:rsidP="00FD01FD">
      <w:pPr>
        <w:jc w:val="center"/>
        <w:rPr>
          <w:b/>
          <w:sz w:val="80"/>
          <w:szCs w:val="80"/>
        </w:rPr>
      </w:pPr>
    </w:p>
    <w:p w:rsidR="00FD01FD" w:rsidRDefault="00FD01FD" w:rsidP="00FD01FD">
      <w:pPr>
        <w:jc w:val="center"/>
        <w:rPr>
          <w:b/>
          <w:sz w:val="80"/>
          <w:szCs w:val="80"/>
        </w:rPr>
      </w:pPr>
    </w:p>
    <w:p w:rsidR="00FD01FD" w:rsidRDefault="00FD01FD" w:rsidP="00FD01FD">
      <w:pPr>
        <w:jc w:val="center"/>
        <w:rPr>
          <w:b/>
          <w:sz w:val="80"/>
          <w:szCs w:val="80"/>
        </w:rPr>
      </w:pPr>
    </w:p>
    <w:p w:rsidR="00FD01FD" w:rsidRDefault="00FD01FD" w:rsidP="00FD01FD">
      <w:pPr>
        <w:jc w:val="center"/>
        <w:rPr>
          <w:b/>
          <w:sz w:val="80"/>
          <w:szCs w:val="80"/>
        </w:rPr>
      </w:pPr>
    </w:p>
    <w:p w:rsidR="00FD01FD" w:rsidRDefault="00FD01FD" w:rsidP="00FD01FD">
      <w:pPr>
        <w:jc w:val="center"/>
        <w:rPr>
          <w:b/>
          <w:sz w:val="80"/>
          <w:szCs w:val="80"/>
        </w:rPr>
      </w:pPr>
    </w:p>
    <w:p w:rsidR="00F86C81" w:rsidRDefault="00F86C81" w:rsidP="00F86C81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lastRenderedPageBreak/>
        <w:t>Уведомление  об итогах государственной кадастровой оценки зданий, помещений, сооружений, объектов незавершенного строительства, машино-мест на территории Новосибирской области.</w:t>
      </w:r>
    </w:p>
    <w:p w:rsidR="00F86C81" w:rsidRDefault="00F86C81" w:rsidP="00F86C8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«Во исполнении пункта 15 статьи 14 Федерального закона от 03.07.2016 № 237-ФЗ «О государственной кадастровой оценке» (далее – Закон о кадастровой оценке) довожу до Вашего сведения, что Государственным бюджетным учреждением Новосибирской области «Новосибирский центр кадастровой оценки и инвентаризации» (далее - ГБУ НСО «ЦКО и БТИ») составлен проект отчёта № 8-2023 от 29.08.2023 года «Об итогах государственной кадастровой оценки зданий, помещений, сооружений, объектов незавершенного строительства, машино-мест на территории Новосибирской области» (далее – проект Отчета).</w:t>
      </w:r>
    </w:p>
    <w:p w:rsidR="00F86C81" w:rsidRDefault="00F86C81" w:rsidP="00F86C81">
      <w:pPr>
        <w:ind w:firstLine="567"/>
        <w:jc w:val="both"/>
        <w:rPr>
          <w:rFonts w:eastAsia="Arial"/>
          <w:color w:val="000000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В целях обеспечения возможности ознакомления, а также представления замечаний, проект Отчета размещен в </w:t>
      </w:r>
      <w:r>
        <w:rPr>
          <w:sz w:val="26"/>
          <w:szCs w:val="26"/>
        </w:rPr>
        <w:t>фонде данных государственной кадастровой оценки на официальном сайте Росреестра и на официальном сайте ГБУ НСО «ЦКО и БТИ» по адресу: http://noti.ru/proekt_otcheta8-2023.php</w:t>
      </w:r>
      <w:r>
        <w:rPr>
          <w:rFonts w:eastAsia="Arial"/>
          <w:color w:val="000000"/>
          <w:sz w:val="26"/>
          <w:szCs w:val="26"/>
        </w:rPr>
        <w:t>:</w:t>
      </w:r>
    </w:p>
    <w:p w:rsidR="00F86C81" w:rsidRDefault="00F86C81" w:rsidP="00F86C81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дата окончания ознакомления с проектом Отчета – 10.10.2023;</w:t>
      </w:r>
    </w:p>
    <w:p w:rsidR="00F86C81" w:rsidRDefault="00F86C81" w:rsidP="00F86C81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дата окончания приема замечаний к проекту Отчета – 10.10.2023. </w:t>
      </w:r>
    </w:p>
    <w:p w:rsidR="00F86C81" w:rsidRDefault="00F86C81" w:rsidP="00F86C81">
      <w:pPr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В соответствии с положениями статьи 14 Закона о кадастровой оценке замечания, связанные с определением ка</w:t>
      </w:r>
      <w:r>
        <w:rPr>
          <w:rFonts w:eastAsia="Calibri"/>
          <w:sz w:val="26"/>
          <w:szCs w:val="26"/>
          <w:lang w:eastAsia="en-US"/>
        </w:rPr>
        <w:t>дастровой стоимости, к проекту Отчета (далее – з</w:t>
      </w:r>
      <w:r>
        <w:rPr>
          <w:rFonts w:eastAsia="Calibri"/>
          <w:color w:val="000000"/>
          <w:sz w:val="26"/>
          <w:szCs w:val="26"/>
          <w:lang w:eastAsia="en-US"/>
        </w:rPr>
        <w:t>ам</w:t>
      </w:r>
      <w:r>
        <w:rPr>
          <w:rFonts w:eastAsia="Calibri"/>
          <w:sz w:val="26"/>
          <w:szCs w:val="26"/>
          <w:lang w:eastAsia="en-US"/>
        </w:rPr>
        <w:t>ечания к проекту О</w:t>
      </w:r>
      <w:r>
        <w:rPr>
          <w:rFonts w:eastAsia="Calibri"/>
          <w:color w:val="000000"/>
          <w:sz w:val="26"/>
          <w:szCs w:val="26"/>
          <w:lang w:eastAsia="en-US"/>
        </w:rPr>
        <w:t xml:space="preserve">тчета) представляются </w:t>
      </w:r>
      <w:r>
        <w:rPr>
          <w:rFonts w:eastAsia="Calibri"/>
          <w:sz w:val="26"/>
          <w:szCs w:val="26"/>
          <w:lang w:eastAsia="en-US"/>
        </w:rPr>
        <w:t xml:space="preserve">любыми лицами </w:t>
      </w:r>
      <w:r>
        <w:rPr>
          <w:rFonts w:eastAsia="Calibri"/>
          <w:color w:val="000000"/>
          <w:sz w:val="26"/>
          <w:szCs w:val="26"/>
          <w:lang w:eastAsia="en-US"/>
        </w:rPr>
        <w:t>в течение срока его размещения.</w:t>
      </w:r>
    </w:p>
    <w:p w:rsidR="00F86C81" w:rsidRDefault="00F86C81" w:rsidP="00F86C81">
      <w:pPr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Обращаем вни</w:t>
      </w:r>
      <w:r>
        <w:rPr>
          <w:rFonts w:eastAsia="Calibri"/>
          <w:sz w:val="26"/>
          <w:szCs w:val="26"/>
          <w:lang w:eastAsia="en-US"/>
        </w:rPr>
        <w:t>мание, что замечания к проекту О</w:t>
      </w:r>
      <w:r>
        <w:rPr>
          <w:rFonts w:eastAsia="Calibri"/>
          <w:color w:val="000000"/>
          <w:sz w:val="26"/>
          <w:szCs w:val="26"/>
          <w:lang w:eastAsia="en-US"/>
        </w:rPr>
        <w:t xml:space="preserve">тчета могут быть представлены в </w:t>
      </w:r>
      <w:r>
        <w:rPr>
          <w:rFonts w:eastAsia="Calibri"/>
          <w:sz w:val="26"/>
          <w:szCs w:val="26"/>
          <w:lang w:eastAsia="en-US"/>
        </w:rPr>
        <w:t xml:space="preserve">ГБУ НСО «ЦКО и БТИ» </w:t>
      </w:r>
      <w:r>
        <w:rPr>
          <w:rFonts w:eastAsia="Calibri"/>
          <w:color w:val="000000"/>
          <w:sz w:val="26"/>
          <w:szCs w:val="26"/>
          <w:lang w:eastAsia="en-US"/>
        </w:rPr>
        <w:t>лично, 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"Интернет". Днем пре</w:t>
      </w:r>
      <w:r>
        <w:rPr>
          <w:rFonts w:eastAsia="Calibri"/>
          <w:sz w:val="26"/>
          <w:szCs w:val="26"/>
          <w:lang w:eastAsia="en-US"/>
        </w:rPr>
        <w:t>дставления замечаний к проекту О</w:t>
      </w:r>
      <w:r>
        <w:rPr>
          <w:rFonts w:eastAsia="Calibri"/>
          <w:color w:val="000000"/>
          <w:sz w:val="26"/>
          <w:szCs w:val="26"/>
          <w:lang w:eastAsia="en-US"/>
        </w:rPr>
        <w:t xml:space="preserve">тчета считается день их представления в </w:t>
      </w:r>
      <w:r>
        <w:rPr>
          <w:rFonts w:eastAsia="Calibri"/>
          <w:sz w:val="26"/>
          <w:szCs w:val="26"/>
          <w:lang w:eastAsia="en-US"/>
        </w:rPr>
        <w:t>ГБУ НСО «ЦКО и БТИ»</w:t>
      </w:r>
      <w:r>
        <w:rPr>
          <w:rFonts w:eastAsia="Calibri"/>
          <w:color w:val="000000"/>
          <w:sz w:val="26"/>
          <w:szCs w:val="26"/>
          <w:lang w:eastAsia="en-US"/>
        </w:rPr>
        <w:t>, день, указанный на оттиске календарного почтового штемпеля уведомления о вручении (в случае направления замечания регистрируемым почтовым отправлением с уведомлением о вручении), либо день его подачи с использованием информационно-телекоммуникационных сетей общего пользования, в том числе сети "Интернет".</w:t>
      </w:r>
    </w:p>
    <w:p w:rsidR="00F86C81" w:rsidRDefault="00F86C81" w:rsidP="00F86C81">
      <w:pPr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Замечание </w:t>
      </w:r>
      <w:r>
        <w:rPr>
          <w:rFonts w:eastAsia="Calibri"/>
          <w:sz w:val="26"/>
          <w:szCs w:val="26"/>
          <w:lang w:eastAsia="en-US"/>
        </w:rPr>
        <w:t>к проекту О</w:t>
      </w:r>
      <w:r>
        <w:rPr>
          <w:rFonts w:eastAsia="Calibri"/>
          <w:color w:val="000000"/>
          <w:sz w:val="26"/>
          <w:szCs w:val="26"/>
          <w:lang w:eastAsia="en-US"/>
        </w:rPr>
        <w:t>тчета наряду с изложением его сути должно содержать:</w:t>
      </w:r>
    </w:p>
    <w:p w:rsidR="00F86C81" w:rsidRDefault="00F86C81" w:rsidP="00F86C81">
      <w:pPr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</w:t>
      </w:r>
      <w:r>
        <w:rPr>
          <w:rFonts w:eastAsia="Calibri"/>
          <w:sz w:val="26"/>
          <w:szCs w:val="26"/>
          <w:lang w:eastAsia="en-US"/>
        </w:rPr>
        <w:t>шего замечание к проекту О</w:t>
      </w:r>
      <w:r>
        <w:rPr>
          <w:rFonts w:eastAsia="Calibri"/>
          <w:color w:val="000000"/>
          <w:sz w:val="26"/>
          <w:szCs w:val="26"/>
          <w:lang w:eastAsia="en-US"/>
        </w:rPr>
        <w:t>тчета;</w:t>
      </w:r>
    </w:p>
    <w:p w:rsidR="00F86C81" w:rsidRDefault="00F86C81" w:rsidP="00F86C81">
      <w:pPr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2) кадастровый номер объекта недвижимости, в отношении определения кадастровой стоимости которого пред</w:t>
      </w:r>
      <w:r>
        <w:rPr>
          <w:rFonts w:eastAsia="Calibri"/>
          <w:sz w:val="26"/>
          <w:szCs w:val="26"/>
          <w:lang w:eastAsia="en-US"/>
        </w:rPr>
        <w:t>ставляется замечание к проекту О</w:t>
      </w:r>
      <w:r>
        <w:rPr>
          <w:rFonts w:eastAsia="Calibri"/>
          <w:color w:val="000000"/>
          <w:sz w:val="26"/>
          <w:szCs w:val="26"/>
          <w:lang w:eastAsia="en-US"/>
        </w:rPr>
        <w:t>тчета, если замечание относится к конкретному объекту недвижимости;</w:t>
      </w:r>
    </w:p>
    <w:p w:rsidR="00F86C81" w:rsidRDefault="00F86C81" w:rsidP="00F86C81">
      <w:pPr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3) указание на номера</w:t>
      </w:r>
      <w:r>
        <w:rPr>
          <w:rFonts w:eastAsia="Calibri"/>
          <w:sz w:val="26"/>
          <w:szCs w:val="26"/>
          <w:lang w:eastAsia="en-US"/>
        </w:rPr>
        <w:t xml:space="preserve"> страниц (разделов) проекта О</w:t>
      </w:r>
      <w:r>
        <w:rPr>
          <w:rFonts w:eastAsia="Calibri"/>
          <w:color w:val="000000"/>
          <w:sz w:val="26"/>
          <w:szCs w:val="26"/>
          <w:lang w:eastAsia="en-US"/>
        </w:rPr>
        <w:t>тчета, к которым представляется замечание (при необходимости).</w:t>
      </w:r>
    </w:p>
    <w:p w:rsidR="00F86C81" w:rsidRDefault="00F86C81" w:rsidP="00F86C81">
      <w:pPr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К замечанию к проекту О</w:t>
      </w:r>
      <w:r>
        <w:rPr>
          <w:rFonts w:eastAsia="Calibri"/>
          <w:color w:val="000000"/>
          <w:sz w:val="26"/>
          <w:szCs w:val="26"/>
          <w:lang w:eastAsia="en-US"/>
        </w:rPr>
        <w:t>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F86C81" w:rsidRDefault="00F86C81" w:rsidP="00F86C81">
      <w:pPr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Замечания к проекту О</w:t>
      </w:r>
      <w:r>
        <w:rPr>
          <w:rFonts w:eastAsia="Calibri"/>
          <w:color w:val="000000"/>
          <w:sz w:val="26"/>
          <w:szCs w:val="26"/>
          <w:lang w:eastAsia="en-US"/>
        </w:rPr>
        <w:t>тчета, не соответствующие требованиям, установленным статьей 14 Закона о кадастровой оценке, не подлежат рассмотрению.</w:t>
      </w:r>
    </w:p>
    <w:p w:rsidR="00F86C81" w:rsidRDefault="00F86C81" w:rsidP="00F86C81">
      <w:pPr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Иная форма пре</w:t>
      </w:r>
      <w:r>
        <w:rPr>
          <w:rFonts w:eastAsia="Calibri"/>
          <w:sz w:val="26"/>
          <w:szCs w:val="26"/>
          <w:lang w:eastAsia="en-US"/>
        </w:rPr>
        <w:t>дставления замечаний к проекту О</w:t>
      </w:r>
      <w:r>
        <w:rPr>
          <w:rFonts w:eastAsia="Calibri"/>
          <w:color w:val="000000"/>
          <w:sz w:val="26"/>
          <w:szCs w:val="26"/>
          <w:lang w:eastAsia="en-US"/>
        </w:rPr>
        <w:t>тчета (в том числе пред</w:t>
      </w:r>
      <w:r>
        <w:rPr>
          <w:rFonts w:eastAsia="Calibri"/>
          <w:sz w:val="26"/>
          <w:szCs w:val="26"/>
          <w:lang w:eastAsia="en-US"/>
        </w:rPr>
        <w:t>оставление замечаний к проекту О</w:t>
      </w:r>
      <w:r>
        <w:rPr>
          <w:rFonts w:eastAsia="Calibri"/>
          <w:color w:val="000000"/>
          <w:sz w:val="26"/>
          <w:szCs w:val="26"/>
          <w:lang w:eastAsia="en-US"/>
        </w:rPr>
        <w:t>тчета в Росреестр) действующим законодательством не предусмотрена».</w:t>
      </w:r>
    </w:p>
    <w:p w:rsidR="00F86C81" w:rsidRDefault="00F86C81" w:rsidP="00F86C81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F86C81" w:rsidRDefault="00F86C81" w:rsidP="00FD01FD">
      <w:pPr>
        <w:jc w:val="center"/>
        <w:rPr>
          <w:b/>
          <w:sz w:val="80"/>
          <w:szCs w:val="80"/>
        </w:rPr>
      </w:pPr>
    </w:p>
    <w:p w:rsidR="00F86C81" w:rsidRDefault="00F86C81" w:rsidP="00FD01FD">
      <w:pPr>
        <w:jc w:val="center"/>
        <w:rPr>
          <w:b/>
          <w:sz w:val="80"/>
          <w:szCs w:val="80"/>
        </w:rPr>
      </w:pPr>
    </w:p>
    <w:p w:rsidR="00F86C81" w:rsidRDefault="00F86C81" w:rsidP="00FD01FD">
      <w:pPr>
        <w:jc w:val="center"/>
        <w:rPr>
          <w:b/>
          <w:sz w:val="80"/>
          <w:szCs w:val="80"/>
        </w:rPr>
      </w:pPr>
    </w:p>
    <w:p w:rsidR="00F86C81" w:rsidRDefault="00F86C81" w:rsidP="00FD01FD">
      <w:pPr>
        <w:jc w:val="center"/>
        <w:rPr>
          <w:b/>
          <w:sz w:val="80"/>
          <w:szCs w:val="80"/>
        </w:rPr>
      </w:pPr>
    </w:p>
    <w:p w:rsidR="00F86C81" w:rsidRDefault="00F86C81" w:rsidP="00FD01FD">
      <w:pPr>
        <w:jc w:val="center"/>
        <w:rPr>
          <w:b/>
          <w:sz w:val="80"/>
          <w:szCs w:val="80"/>
        </w:rPr>
      </w:pPr>
    </w:p>
    <w:p w:rsidR="00F86C81" w:rsidRDefault="00F86C81" w:rsidP="00FD01FD">
      <w:pPr>
        <w:jc w:val="center"/>
        <w:rPr>
          <w:b/>
          <w:sz w:val="80"/>
          <w:szCs w:val="80"/>
        </w:rPr>
      </w:pPr>
    </w:p>
    <w:p w:rsidR="00F86C81" w:rsidRDefault="00F86C81" w:rsidP="00FD01FD">
      <w:pPr>
        <w:jc w:val="center"/>
        <w:rPr>
          <w:b/>
          <w:sz w:val="80"/>
          <w:szCs w:val="80"/>
        </w:rPr>
      </w:pPr>
    </w:p>
    <w:p w:rsidR="00442D74" w:rsidRDefault="00442D74" w:rsidP="00442D74">
      <w:pPr>
        <w:shd w:val="clear" w:color="auto" w:fill="FFFFFF"/>
        <w:spacing w:after="563"/>
        <w:outlineLvl w:val="0"/>
        <w:rPr>
          <w:b/>
          <w:bCs/>
          <w:color w:val="101010"/>
          <w:kern w:val="36"/>
          <w:sz w:val="28"/>
          <w:szCs w:val="28"/>
        </w:rPr>
      </w:pPr>
    </w:p>
    <w:p w:rsidR="00F86C81" w:rsidRDefault="00F86C81" w:rsidP="00442D74">
      <w:pPr>
        <w:shd w:val="clear" w:color="auto" w:fill="FFFFFF"/>
        <w:spacing w:after="563"/>
        <w:outlineLvl w:val="0"/>
        <w:rPr>
          <w:b/>
          <w:bCs/>
          <w:color w:val="101010"/>
          <w:kern w:val="36"/>
          <w:sz w:val="28"/>
          <w:szCs w:val="28"/>
        </w:rPr>
      </w:pPr>
    </w:p>
    <w:p w:rsidR="00F86C81" w:rsidRDefault="00F86C81" w:rsidP="00442D74">
      <w:pPr>
        <w:shd w:val="clear" w:color="auto" w:fill="FFFFFF"/>
        <w:spacing w:after="563"/>
        <w:outlineLvl w:val="0"/>
        <w:rPr>
          <w:b/>
          <w:bCs/>
          <w:color w:val="101010"/>
          <w:kern w:val="36"/>
          <w:sz w:val="28"/>
          <w:szCs w:val="28"/>
        </w:rPr>
      </w:pPr>
    </w:p>
    <w:p w:rsidR="00F86C81" w:rsidRDefault="00F86C81" w:rsidP="00442D74">
      <w:pPr>
        <w:shd w:val="clear" w:color="auto" w:fill="FFFFFF"/>
        <w:spacing w:after="563"/>
        <w:outlineLvl w:val="0"/>
        <w:rPr>
          <w:b/>
          <w:bCs/>
          <w:color w:val="101010"/>
          <w:kern w:val="36"/>
          <w:sz w:val="28"/>
          <w:szCs w:val="28"/>
        </w:rPr>
      </w:pPr>
    </w:p>
    <w:p w:rsidR="00F86C81" w:rsidRDefault="00F86C81" w:rsidP="00442D74">
      <w:pPr>
        <w:shd w:val="clear" w:color="auto" w:fill="FFFFFF"/>
        <w:spacing w:after="563"/>
        <w:outlineLvl w:val="0"/>
        <w:rPr>
          <w:b/>
          <w:bCs/>
          <w:color w:val="101010"/>
          <w:kern w:val="36"/>
          <w:sz w:val="28"/>
          <w:szCs w:val="28"/>
        </w:rPr>
      </w:pPr>
    </w:p>
    <w:p w:rsidR="00F86C81" w:rsidRDefault="00F86C81" w:rsidP="00442D74">
      <w:pPr>
        <w:shd w:val="clear" w:color="auto" w:fill="FFFFFF"/>
        <w:spacing w:after="563"/>
        <w:outlineLvl w:val="0"/>
        <w:rPr>
          <w:b/>
          <w:bCs/>
          <w:color w:val="101010"/>
          <w:kern w:val="36"/>
          <w:sz w:val="28"/>
          <w:szCs w:val="28"/>
        </w:rPr>
      </w:pPr>
    </w:p>
    <w:p w:rsidR="00442D74" w:rsidRPr="00442D74" w:rsidRDefault="00442D74" w:rsidP="00442D74">
      <w:pPr>
        <w:shd w:val="clear" w:color="auto" w:fill="FFFFFF"/>
        <w:spacing w:after="563"/>
        <w:outlineLvl w:val="0"/>
        <w:rPr>
          <w:b/>
          <w:bCs/>
          <w:color w:val="101010"/>
          <w:kern w:val="36"/>
          <w:sz w:val="28"/>
          <w:szCs w:val="28"/>
        </w:rPr>
      </w:pPr>
      <w:r w:rsidRPr="00442D74">
        <w:rPr>
          <w:b/>
          <w:bCs/>
          <w:color w:val="101010"/>
          <w:kern w:val="36"/>
          <w:sz w:val="28"/>
          <w:szCs w:val="28"/>
        </w:rPr>
        <w:lastRenderedPageBreak/>
        <w:t>Образовательный проект для самозанятых в сфере фермерского хозяйства и местных товаропроизводителей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Образовательный проект для самозанятых в сфере фермерского хозяйства и местных товаропроизводителей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С 25 по 27 октября 2023 года в г. Новосибирске по адресу: Красный проспект, 17/1 (Бизнес-центр «Бутон») в кулинарной школе «Гастроинкубатор» пройдет бесплатный обучающий проект для самозанятых фермеров и товаропроизводителей.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Трехдневная программа включает лекции и мастер-классы, в ходе которых участники разберутся в нюансах законодательства и узнают, что необходимо для участия в ярмарках, выставках и фестивалях.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Эксперты помогут упаковать продукт и расскажут, как вывести его на рынок. Фермеры и товаропроизводители познакомятся с опытными коллегами, которые уже успешно ведут бизнес, зададут им интересующие вопросы и получат обратную связь по своему продукту.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Программа пройдет бесплатно при поддержке министерства промышленности, торговли и развития предпринимательства Новосибирской области и школы «Гастроинкубатор».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Принять участие могут только самозанятые фермеры и товаропроизводители Новосибирской области.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Заявки на обучение в свободной форме необходимо направлять на электронную почту: </w:t>
      </w:r>
      <w:hyperlink r:id="rId8" w:history="1">
        <w:r w:rsidRPr="00442D74">
          <w:rPr>
            <w:color w:val="CD8CF7"/>
            <w:sz w:val="28"/>
            <w:szCs w:val="28"/>
          </w:rPr>
          <w:t>school@gastroincubator.ru</w:t>
        </w:r>
      </w:hyperlink>
      <w:r w:rsidRPr="00442D74">
        <w:rPr>
          <w:color w:val="101010"/>
          <w:sz w:val="28"/>
          <w:szCs w:val="28"/>
        </w:rPr>
        <w:t> до 21 октября 2023 года.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Контактное лицо по вопросам участия в образовательном проекте Ильина Галина Ивановна, тел.: +7 (913) 752-02 52, e-mail: </w:t>
      </w:r>
      <w:hyperlink r:id="rId9" w:history="1">
        <w:r w:rsidRPr="00442D74">
          <w:rPr>
            <w:color w:val="CD8CF7"/>
            <w:sz w:val="28"/>
            <w:szCs w:val="28"/>
          </w:rPr>
          <w:t>school@gastroincubator.ru</w:t>
        </w:r>
      </w:hyperlink>
      <w:r w:rsidRPr="00442D74">
        <w:rPr>
          <w:color w:val="101010"/>
          <w:sz w:val="28"/>
          <w:szCs w:val="28"/>
        </w:rPr>
        <w:t> .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                 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ПРОГРАММА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Образовательный проект для самозанятых в сфере фермерского хозяйства и местных товаропроизводителей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Дата проведения: 25.10-27.10. 2023 г.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Место проведения: г. Новосибирск, Красный проспект, 17/1. Школа кулинаров и рестораторов «ГАСТРОИНКУБАТОР»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lastRenderedPageBreak/>
        <w:t>25 октября 2023 года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10:00 -11:00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Открытие проекта.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Спикеры: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Максим Останин, заместитель министра Минпромторга НСО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Андрей Шинделов, заместитель министра Минсельхоза НСО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«О мерах поддержки фермеров и сельхоз.производителей»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Татьяна Широцкая, заместитель руководителя центра «Мой бизнес»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«О мерах государственной поддержки предпринимателей»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Илья Сухарев, основатель и генеральный директор Фермер-центр.рф (ООО ФЦ Франчайзинг).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Тел.: +7 (913) 453 91 11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11:00-16:00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Тема: Товары местного производства: особенности продвижения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11:00 -13:10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13:10-14:00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перерыв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1. Регистрация товарного знака и патентование продукции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Спикер: Наталья Слесарюк, патентный поверенный РФ 2106, руководитель юридического отдела ООО «Сибирь патент»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Тел.: +7 (962) 036 59 55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 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2. Дизайн и упаковка продукта, что важно.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*Практическая работа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lastRenderedPageBreak/>
        <w:t>Спикер: Анна Нижегородцева, дизайнер, руководитель архитектурного бюро «КУБ,А».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Тел.: +7 (929) 398 15 40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14:00 -16:00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1. Презентация и продвижение продукта. Подготовка питча.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*Практическая работа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Спикер: уточняется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16:00 -18:00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1. Продвижение местной продукции: фотосессия для электронного каталога производителей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*Практическая работа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Профессиональные фотографы сделают участникам фотографии  образцов продукции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26 октября 2023 года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10:00 -18:00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Практика обеспечения соответствия продукции требованиям законодательства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10:00 -11:00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1. Система «Меркурий». Ветеринарные свидетельства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Спикеры: Маскина Наталья, консультант отдела обеспечения экспортно-импортных операций, межрегиональных перевозок и электронной сертификации управления ветеринарии Новосибирской области.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Блинов Алексей ,консультант отдела организации ветеринарно-санитарной экспертизы и лабораторной работы управления ветеринарии Новосибирской области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11:00 -11:30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1. Маркировка продукции «Честный знак»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lastRenderedPageBreak/>
        <w:t>Спикер: Олег Михайленко, представитель ООО «Оператор ЦРПТ» в Сибирском округе.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Тел.: +7 (923) 258 35 25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11:30 -12:10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1. Разработка логотипа. Практика.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Спикер: Анна Нижегородцева, дизайнер, руководитель архитектурного бюро «КУБ,А».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Тел.: +7 (929) 398 15 40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12:10 -16:00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14:00 -15:00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перерыв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1. Разработка сайта/визитки.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*Практическая работа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Спикер: Рита Балакина, веб-дизайнер сервисов экосистемы VK, преподаватель университета «Синергия».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Тел.: +7 (963) 947 03 32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16:00 -18:00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1. ХАССП правила и нормы хранения продукта.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Сертификация.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Спикер: Печурина Наталья Николаевна, к.т.н., эксперт по стандартизации, эксперт по подтверждению соответствия, ведущий аудитор систем качества и безопасности пищевой продукции, ООО «Бюро ЭкспертКонсалт».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Тел.:  +7 (961) 870 81 40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27 октября 2023 года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09:00 -18:00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Бизнес тур по Новосибирской области. 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lastRenderedPageBreak/>
        <w:t>ПРОГРАММА УТОЧНЯЕТСЯ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9:00 Сбор участников</w:t>
      </w:r>
    </w:p>
    <w:p w:rsidR="00442D74" w:rsidRPr="00442D74" w:rsidRDefault="00442D74" w:rsidP="00442D74">
      <w:pPr>
        <w:shd w:val="clear" w:color="auto" w:fill="FFFFFF"/>
        <w:spacing w:after="100"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«Наша сыроварня»</w:t>
      </w:r>
    </w:p>
    <w:p w:rsidR="00442D74" w:rsidRPr="00442D74" w:rsidRDefault="00442D74" w:rsidP="00442D74">
      <w:pPr>
        <w:shd w:val="clear" w:color="auto" w:fill="FFFFFF"/>
        <w:spacing w:afterAutospacing="1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 производственная компания ООО «Армаз» и др.  </w:t>
      </w:r>
    </w:p>
    <w:p w:rsidR="00442D74" w:rsidRDefault="00442D74" w:rsidP="00FD01FD">
      <w:pPr>
        <w:jc w:val="center"/>
        <w:rPr>
          <w:b/>
          <w:sz w:val="80"/>
          <w:szCs w:val="80"/>
        </w:rPr>
      </w:pPr>
    </w:p>
    <w:p w:rsidR="00442D74" w:rsidRDefault="00442D74" w:rsidP="00FD01FD">
      <w:pPr>
        <w:jc w:val="center"/>
        <w:rPr>
          <w:b/>
          <w:sz w:val="80"/>
          <w:szCs w:val="80"/>
        </w:rPr>
      </w:pPr>
    </w:p>
    <w:p w:rsidR="00442D74" w:rsidRDefault="00442D74" w:rsidP="00FD01FD">
      <w:pPr>
        <w:jc w:val="center"/>
        <w:rPr>
          <w:b/>
          <w:sz w:val="80"/>
          <w:szCs w:val="80"/>
        </w:rPr>
      </w:pPr>
    </w:p>
    <w:p w:rsidR="00442D74" w:rsidRDefault="00442D74" w:rsidP="00FD01FD">
      <w:pPr>
        <w:jc w:val="center"/>
        <w:rPr>
          <w:b/>
          <w:sz w:val="80"/>
          <w:szCs w:val="80"/>
        </w:rPr>
      </w:pPr>
    </w:p>
    <w:p w:rsidR="00442D74" w:rsidRDefault="00442D74" w:rsidP="00FD01FD">
      <w:pPr>
        <w:jc w:val="center"/>
        <w:rPr>
          <w:b/>
          <w:sz w:val="80"/>
          <w:szCs w:val="80"/>
        </w:rPr>
      </w:pPr>
    </w:p>
    <w:p w:rsidR="00442D74" w:rsidRDefault="00442D74" w:rsidP="00FD01FD">
      <w:pPr>
        <w:jc w:val="center"/>
        <w:rPr>
          <w:b/>
          <w:sz w:val="80"/>
          <w:szCs w:val="80"/>
        </w:rPr>
      </w:pPr>
    </w:p>
    <w:p w:rsidR="00442D74" w:rsidRDefault="00442D74" w:rsidP="00FD01FD">
      <w:pPr>
        <w:jc w:val="center"/>
        <w:rPr>
          <w:b/>
          <w:sz w:val="80"/>
          <w:szCs w:val="80"/>
        </w:rPr>
      </w:pPr>
    </w:p>
    <w:p w:rsidR="00442D74" w:rsidRDefault="00442D74" w:rsidP="00FD01FD">
      <w:pPr>
        <w:jc w:val="center"/>
        <w:rPr>
          <w:b/>
          <w:sz w:val="80"/>
          <w:szCs w:val="80"/>
        </w:rPr>
      </w:pPr>
    </w:p>
    <w:p w:rsidR="00442D74" w:rsidRDefault="00442D74" w:rsidP="00FD01FD">
      <w:pPr>
        <w:jc w:val="center"/>
        <w:rPr>
          <w:b/>
          <w:sz w:val="80"/>
          <w:szCs w:val="80"/>
        </w:rPr>
      </w:pPr>
    </w:p>
    <w:p w:rsidR="00442D74" w:rsidRDefault="00442D74" w:rsidP="00FD01FD">
      <w:pPr>
        <w:jc w:val="center"/>
        <w:rPr>
          <w:b/>
          <w:sz w:val="80"/>
          <w:szCs w:val="80"/>
        </w:rPr>
      </w:pPr>
    </w:p>
    <w:p w:rsidR="00442D74" w:rsidRDefault="00442D74" w:rsidP="00FD01FD">
      <w:pPr>
        <w:jc w:val="center"/>
        <w:rPr>
          <w:b/>
          <w:sz w:val="80"/>
          <w:szCs w:val="80"/>
        </w:rPr>
      </w:pPr>
    </w:p>
    <w:p w:rsidR="00442D74" w:rsidRDefault="00442D74" w:rsidP="00FD01FD">
      <w:pPr>
        <w:jc w:val="center"/>
        <w:rPr>
          <w:b/>
          <w:sz w:val="80"/>
          <w:szCs w:val="80"/>
        </w:rPr>
      </w:pPr>
    </w:p>
    <w:p w:rsidR="00442D74" w:rsidRDefault="00442D74" w:rsidP="00442D74">
      <w:pPr>
        <w:pStyle w:val="1"/>
        <w:shd w:val="clear" w:color="auto" w:fill="FFFFFF"/>
        <w:spacing w:before="0" w:beforeAutospacing="0" w:after="563" w:afterAutospacing="0" w:line="488" w:lineRule="atLeast"/>
        <w:rPr>
          <w:color w:val="101010"/>
          <w:sz w:val="28"/>
          <w:szCs w:val="28"/>
        </w:rPr>
      </w:pPr>
    </w:p>
    <w:p w:rsidR="00442D74" w:rsidRPr="00442D74" w:rsidRDefault="00442D74" w:rsidP="00442D74">
      <w:pPr>
        <w:pStyle w:val="1"/>
        <w:shd w:val="clear" w:color="auto" w:fill="FFFFFF"/>
        <w:spacing w:before="0" w:beforeAutospacing="0" w:after="563" w:afterAutospacing="0" w:line="488" w:lineRule="atLeast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lastRenderedPageBreak/>
        <w:t>Поддержка малого и среднего предпринимательства</w:t>
      </w:r>
    </w:p>
    <w:p w:rsidR="00442D74" w:rsidRPr="00442D74" w:rsidRDefault="00442D74" w:rsidP="00442D74">
      <w:pPr>
        <w:pStyle w:val="a8"/>
        <w:shd w:val="clear" w:color="auto" w:fill="FFFFFF"/>
        <w:spacing w:before="0" w:beforeAutospacing="0" w:line="376" w:lineRule="atLeast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В Новосибирской области реализуется национальный проект «Малое и среднее предпринимательство и поддержка индивидуальной предпринимательской инициативы», одной из задач которого является обеспечение доступными финансовыми ресурсами начинающих субъектов малого и среднего предпринимательства (далее – субъекты МСП).</w:t>
      </w:r>
    </w:p>
    <w:p w:rsidR="00442D74" w:rsidRPr="00442D74" w:rsidRDefault="00442D74" w:rsidP="00442D74">
      <w:pPr>
        <w:pStyle w:val="a8"/>
        <w:shd w:val="clear" w:color="auto" w:fill="FFFFFF"/>
        <w:spacing w:before="0" w:beforeAutospacing="0" w:line="376" w:lineRule="atLeast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Под начинающими предпринимателями понимаются вновь зарегистрированные и действующие менее 1 (одного) года субъекты МСП.</w:t>
      </w:r>
    </w:p>
    <w:p w:rsidR="00442D74" w:rsidRPr="00442D74" w:rsidRDefault="00442D74" w:rsidP="00442D74">
      <w:pPr>
        <w:pStyle w:val="a8"/>
        <w:shd w:val="clear" w:color="auto" w:fill="FFFFFF"/>
        <w:spacing w:before="0" w:beforeAutospacing="0" w:line="376" w:lineRule="atLeast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Для данной категории заёмщиков Микрокредитной компанией Новосибирский областной фонд микрофинансирования субъектов малого и среднего предпринимательства (далее – Фонд) установлена льготная ставка в размере 6% годовых (более чем в 2 раза ниже ключевой ставки Банка России).</w:t>
      </w:r>
    </w:p>
    <w:p w:rsidR="00442D74" w:rsidRPr="00442D74" w:rsidRDefault="00442D74" w:rsidP="00442D74">
      <w:pPr>
        <w:pStyle w:val="a8"/>
        <w:shd w:val="clear" w:color="auto" w:fill="FFFFFF"/>
        <w:spacing w:before="0" w:beforeAutospacing="0" w:line="376" w:lineRule="atLeast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Рассмотрение заявок производится на основании бизнес-плана проекта (содержащего сведения о проекте, товарах (услугах), производстве, рынках сбыта, маркетинге, финансировании) без учета выручки за предыдущий период, также не учитываются ограничения по численности работающих, и есть возможность получения поручительства Гарантийного Фонда НСО до 60% от суммы займа по ставке 0,25% годовых.</w:t>
      </w:r>
    </w:p>
    <w:p w:rsidR="00442D74" w:rsidRPr="00442D74" w:rsidRDefault="00442D74" w:rsidP="00442D74">
      <w:pPr>
        <w:pStyle w:val="a8"/>
        <w:shd w:val="clear" w:color="auto" w:fill="FFFFFF"/>
        <w:spacing w:before="0" w:beforeAutospacing="0" w:line="376" w:lineRule="atLeast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Максимальная сумма займа – 5 млн рублей.</w:t>
      </w:r>
    </w:p>
    <w:p w:rsidR="00442D74" w:rsidRPr="00442D74" w:rsidRDefault="00442D74" w:rsidP="00442D74">
      <w:pPr>
        <w:pStyle w:val="a8"/>
        <w:shd w:val="clear" w:color="auto" w:fill="FFFFFF"/>
        <w:spacing w:before="0" w:beforeAutospacing="0" w:line="376" w:lineRule="atLeast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Прошу Вас оказать содействие Фонду в привлечении новых заёмщиков из числа начинающих предпринимателей, а именно, организовать работу по подбору потенциальных заёмщиков среди предпринимательского сообщества района (городского округа), организовать подачу заявок и взаимодействие с Фондом. Для оформления займов в текущем году подачу заявок необходимо осуществить до 1 декабря 2023 года.</w:t>
      </w:r>
    </w:p>
    <w:p w:rsidR="00442D74" w:rsidRPr="00442D74" w:rsidRDefault="00442D74" w:rsidP="00442D74">
      <w:pPr>
        <w:pStyle w:val="a8"/>
        <w:shd w:val="clear" w:color="auto" w:fill="FFFFFF"/>
        <w:spacing w:before="0" w:beforeAutospacing="0" w:line="376" w:lineRule="atLeast"/>
        <w:rPr>
          <w:color w:val="101010"/>
          <w:sz w:val="28"/>
          <w:szCs w:val="28"/>
        </w:rPr>
      </w:pPr>
      <w:r w:rsidRPr="00442D74">
        <w:rPr>
          <w:color w:val="101010"/>
          <w:sz w:val="28"/>
          <w:szCs w:val="28"/>
        </w:rPr>
        <w:t>По вопросам взаимодействия с Фондом прошу обращаться напрямую к исполнительному директору Симонову Николаю Николаевичу (simonov@microfund.ru, тел. +7 (383) 209-13-33).</w:t>
      </w:r>
    </w:p>
    <w:p w:rsidR="00FA56F2" w:rsidRDefault="00FA56F2" w:rsidP="00FA56F2">
      <w:pPr>
        <w:rPr>
          <w:b/>
          <w:color w:val="000000"/>
          <w:sz w:val="28"/>
          <w:szCs w:val="28"/>
          <w:shd w:val="clear" w:color="auto" w:fill="FFFFFF"/>
        </w:rPr>
      </w:pPr>
      <w:r w:rsidRPr="00FA56F2">
        <w:rPr>
          <w:b/>
          <w:color w:val="000000"/>
          <w:sz w:val="28"/>
          <w:szCs w:val="28"/>
          <w:shd w:val="clear" w:color="auto" w:fill="FFFFFF"/>
        </w:rPr>
        <w:lastRenderedPageBreak/>
        <w:t>Приглашаем соискателей на ярмарку вакансий ведущих предприятий оборонно-промышленного комплекса.</w:t>
      </w:r>
    </w:p>
    <w:p w:rsidR="00442D74" w:rsidRDefault="00FA56F2" w:rsidP="00FA56F2">
      <w:pPr>
        <w:rPr>
          <w:color w:val="000000"/>
          <w:sz w:val="28"/>
          <w:szCs w:val="28"/>
          <w:shd w:val="clear" w:color="auto" w:fill="FFFFFF"/>
        </w:rPr>
      </w:pPr>
      <w:r w:rsidRPr="00FA56F2">
        <w:rPr>
          <w:b/>
          <w:color w:val="000000"/>
          <w:sz w:val="28"/>
          <w:szCs w:val="28"/>
        </w:rPr>
        <w:br/>
      </w:r>
      <w:r w:rsidRPr="00FA56F2">
        <w:rPr>
          <w:color w:val="000000"/>
          <w:sz w:val="28"/>
          <w:szCs w:val="28"/>
          <w:shd w:val="clear" w:color="auto" w:fill="FFFFFF"/>
        </w:rPr>
        <w:t>На предприятия оборонно-промышленного комплекса требуются специалисты рабочих специальностей и инженерно-технические работники.</w:t>
      </w:r>
      <w:r w:rsidRPr="00FA56F2">
        <w:rPr>
          <w:color w:val="000000"/>
          <w:sz w:val="28"/>
          <w:szCs w:val="28"/>
        </w:rPr>
        <w:br/>
      </w:r>
      <w:r w:rsidRPr="00FA56F2">
        <w:rPr>
          <w:color w:val="000000"/>
          <w:sz w:val="28"/>
          <w:szCs w:val="28"/>
        </w:rPr>
        <w:br/>
      </w:r>
      <w:r w:rsidRPr="00FA56F2">
        <w:rPr>
          <w:color w:val="000000"/>
          <w:sz w:val="28"/>
          <w:szCs w:val="28"/>
          <w:shd w:val="clear" w:color="auto" w:fill="FFFFFF"/>
        </w:rPr>
        <w:t>Заработная плата работников от 50 000 до 120 000 руб.</w:t>
      </w:r>
      <w:r w:rsidRPr="00FA56F2">
        <w:rPr>
          <w:color w:val="000000"/>
          <w:sz w:val="28"/>
          <w:szCs w:val="28"/>
          <w:shd w:val="clear" w:color="auto" w:fill="FFFFFF"/>
        </w:rPr>
        <w:br/>
      </w:r>
      <w:r w:rsidRPr="00FA56F2">
        <w:rPr>
          <w:color w:val="000000"/>
          <w:sz w:val="28"/>
          <w:szCs w:val="28"/>
          <w:shd w:val="clear" w:color="auto" w:fill="FFFFFF"/>
        </w:rPr>
        <w:br/>
        <w:t>Предприятия предоставляют:</w:t>
      </w:r>
      <w:r w:rsidRPr="00FA56F2">
        <w:rPr>
          <w:color w:val="000000"/>
          <w:sz w:val="28"/>
          <w:szCs w:val="28"/>
          <w:shd w:val="clear" w:color="auto" w:fill="FFFFFF"/>
        </w:rPr>
        <w:br/>
      </w:r>
      <w:r w:rsidRPr="00FA56F2">
        <w:rPr>
          <w:color w:val="000000"/>
          <w:sz w:val="28"/>
          <w:szCs w:val="28"/>
          <w:shd w:val="clear" w:color="auto" w:fill="FFFFFF"/>
        </w:rPr>
        <w:br/>
        <w:t>расширенный социальный пакет;</w:t>
      </w:r>
      <w:r w:rsidRPr="00FA56F2">
        <w:rPr>
          <w:color w:val="000000"/>
          <w:sz w:val="28"/>
          <w:szCs w:val="28"/>
          <w:shd w:val="clear" w:color="auto" w:fill="FFFFFF"/>
        </w:rPr>
        <w:br/>
        <w:t>жилье для работников;</w:t>
      </w:r>
      <w:r w:rsidRPr="00FA56F2">
        <w:rPr>
          <w:color w:val="000000"/>
          <w:sz w:val="28"/>
          <w:szCs w:val="28"/>
          <w:shd w:val="clear" w:color="auto" w:fill="FFFFFF"/>
        </w:rPr>
        <w:br/>
        <w:t>частичную компенсацию ипотечного кредитования;</w:t>
      </w:r>
      <w:r w:rsidRPr="00FA56F2">
        <w:rPr>
          <w:color w:val="000000"/>
          <w:sz w:val="28"/>
          <w:szCs w:val="28"/>
          <w:shd w:val="clear" w:color="auto" w:fill="FFFFFF"/>
        </w:rPr>
        <w:br/>
        <w:t>бесплатное питание;</w:t>
      </w:r>
      <w:r w:rsidRPr="00FA56F2">
        <w:rPr>
          <w:color w:val="000000"/>
          <w:sz w:val="28"/>
          <w:szCs w:val="28"/>
          <w:shd w:val="clear" w:color="auto" w:fill="FFFFFF"/>
        </w:rPr>
        <w:br/>
        <w:t>медицинское обслуживание</w:t>
      </w:r>
      <w:r w:rsidRPr="00FA56F2">
        <w:rPr>
          <w:color w:val="000000"/>
          <w:sz w:val="28"/>
          <w:szCs w:val="28"/>
          <w:shd w:val="clear" w:color="auto" w:fill="FFFFFF"/>
        </w:rPr>
        <w:br/>
      </w:r>
      <w:r w:rsidRPr="00FA56F2">
        <w:rPr>
          <w:color w:val="000000"/>
          <w:sz w:val="28"/>
          <w:szCs w:val="28"/>
          <w:shd w:val="clear" w:color="auto" w:fill="FFFFFF"/>
        </w:rPr>
        <w:br/>
        <w:t>Ярмарка состоится 04 октября с 10:00 до 13:00 часов на территории Центра занятости населения Коченевского района по адресу: р.п. Коченево, ул. Максима Горького 139 а</w:t>
      </w:r>
      <w:r w:rsidRPr="00FA56F2">
        <w:rPr>
          <w:color w:val="000000"/>
          <w:sz w:val="28"/>
          <w:szCs w:val="28"/>
          <w:shd w:val="clear" w:color="auto" w:fill="FFFFFF"/>
        </w:rPr>
        <w:br/>
        <w:t>Телефон для справок: 2-35-42</w:t>
      </w: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4923F8">
        <w:rPr>
          <w:color w:val="000000"/>
          <w:sz w:val="28"/>
          <w:szCs w:val="28"/>
          <w:shd w:val="clear" w:color="auto" w:fill="FFFFFF"/>
        </w:rPr>
        <w:lastRenderedPageBreak/>
        <w:t>4 октября с 10.00 до 12.00 часов в общественной приёмной Губернатора области по бесплатному телефону 8-800-101-84-73 будет проведена «прямая телефонная линия»</w:t>
      </w:r>
      <w:r w:rsidRPr="004923F8">
        <w:rPr>
          <w:color w:val="000000"/>
          <w:sz w:val="28"/>
          <w:szCs w:val="28"/>
        </w:rPr>
        <w:br/>
      </w:r>
      <w:r w:rsidRPr="004923F8">
        <w:rPr>
          <w:color w:val="000000"/>
          <w:sz w:val="28"/>
          <w:szCs w:val="28"/>
        </w:rPr>
        <w:br/>
      </w:r>
      <w:r w:rsidRPr="004923F8">
        <w:rPr>
          <w:noProof/>
          <w:sz w:val="28"/>
          <w:szCs w:val="28"/>
        </w:rPr>
        <w:drawing>
          <wp:inline distT="0" distB="0" distL="0" distR="0">
            <wp:extent cx="151130" cy="151130"/>
            <wp:effectExtent l="19050" t="0" r="1270" b="0"/>
            <wp:docPr id="1" name="Рисунок 1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☎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3F8">
        <w:rPr>
          <w:color w:val="000000"/>
          <w:sz w:val="28"/>
          <w:szCs w:val="28"/>
          <w:shd w:val="clear" w:color="auto" w:fill="FFFFFF"/>
        </w:rPr>
        <w:t>«О мерах социальной поддержки, пенсионном обеспечении и медицинском обслуживании граждан пожилого возраста».</w:t>
      </w:r>
      <w:r w:rsidRPr="004923F8">
        <w:rPr>
          <w:color w:val="000000"/>
          <w:sz w:val="28"/>
          <w:szCs w:val="28"/>
          <w:shd w:val="clear" w:color="auto" w:fill="FFFFFF"/>
        </w:rPr>
        <w:br/>
      </w:r>
      <w:r w:rsidRPr="004923F8">
        <w:rPr>
          <w:color w:val="000000"/>
          <w:sz w:val="28"/>
          <w:szCs w:val="28"/>
          <w:shd w:val="clear" w:color="auto" w:fill="FFFFFF"/>
        </w:rPr>
        <w:br/>
        <w:t>В «прямой телефонной линии» примут участие специалисты Министерства здравоохранения Новосибирской области, Министерства труда и социального развития Новосибирской области, федерального казённого учреждения «Главное бюро медико-социальной экспертизы по Новосибирской области», Министерства труда и социальной защиты Российской Федерации и Отделения Фонда пенсионного и социального страхования Российской Федерации по Новосибирской области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923F8" w:rsidRDefault="004923F8" w:rsidP="00FA56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  <w:r w:rsidRPr="004923F8">
        <w:rPr>
          <w:b/>
          <w:color w:val="000000"/>
          <w:sz w:val="28"/>
          <w:szCs w:val="28"/>
          <w:shd w:val="clear" w:color="auto" w:fill="FFFFFF"/>
        </w:rPr>
        <w:lastRenderedPageBreak/>
        <w:t>Прием жителей сотрудником МУП «САХ» пройдет 4 октября</w:t>
      </w:r>
      <w:r w:rsidRPr="004923F8">
        <w:rPr>
          <w:b/>
          <w:color w:val="000000"/>
          <w:sz w:val="28"/>
          <w:szCs w:val="28"/>
        </w:rPr>
        <w:br/>
      </w:r>
      <w:r w:rsidRPr="004923F8">
        <w:rPr>
          <w:b/>
          <w:color w:val="000000"/>
          <w:sz w:val="28"/>
          <w:szCs w:val="28"/>
        </w:rPr>
        <w:br/>
      </w:r>
      <w:r w:rsidRPr="004923F8">
        <w:rPr>
          <w:color w:val="000000"/>
          <w:sz w:val="28"/>
          <w:szCs w:val="28"/>
          <w:shd w:val="clear" w:color="auto" w:fill="FFFFFF"/>
        </w:rPr>
        <w:t>Адрес: р.п.Коченево, ул. Чехова, д.22.</w:t>
      </w:r>
      <w:r w:rsidRPr="004923F8">
        <w:rPr>
          <w:color w:val="000000"/>
          <w:sz w:val="28"/>
          <w:szCs w:val="28"/>
        </w:rPr>
        <w:br/>
      </w:r>
      <w:r w:rsidRPr="004923F8">
        <w:rPr>
          <w:color w:val="000000"/>
          <w:sz w:val="28"/>
          <w:szCs w:val="28"/>
        </w:rPr>
        <w:br/>
      </w:r>
      <w:r w:rsidRPr="004923F8">
        <w:rPr>
          <w:color w:val="000000"/>
          <w:sz w:val="28"/>
          <w:szCs w:val="28"/>
          <w:shd w:val="clear" w:color="auto" w:fill="FFFFFF"/>
        </w:rPr>
        <w:t>С 10:00 до 15:00 состоится прием жителей сотрудником регионального оператора по обращению с твердыми коммунальными отходами МУП «САХ» по вопросам заключения договора и прочих вопросов.</w:t>
      </w:r>
      <w:r w:rsidRPr="004923F8">
        <w:rPr>
          <w:color w:val="000000"/>
          <w:sz w:val="28"/>
          <w:szCs w:val="28"/>
          <w:shd w:val="clear" w:color="auto" w:fill="FFFFFF"/>
        </w:rPr>
        <w:br/>
      </w:r>
      <w:r w:rsidRPr="004923F8">
        <w:rPr>
          <w:color w:val="000000"/>
          <w:sz w:val="28"/>
          <w:szCs w:val="28"/>
          <w:shd w:val="clear" w:color="auto" w:fill="FFFFFF"/>
        </w:rPr>
        <w:br/>
        <w:t>На встречу с представителем необходимо иметь следующие документы:</w:t>
      </w:r>
      <w:r w:rsidRPr="004923F8">
        <w:rPr>
          <w:color w:val="000000"/>
          <w:sz w:val="28"/>
          <w:szCs w:val="28"/>
          <w:shd w:val="clear" w:color="auto" w:fill="FFFFFF"/>
        </w:rPr>
        <w:br/>
      </w:r>
      <w:r w:rsidRPr="004923F8">
        <w:rPr>
          <w:color w:val="000000"/>
          <w:sz w:val="28"/>
          <w:szCs w:val="28"/>
          <w:shd w:val="clear" w:color="auto" w:fill="FFFFFF"/>
        </w:rPr>
        <w:br/>
        <w:t>-правоустанавливающие документы на объект недвижимости (свидетельство о праве собственности/выписка из ЕГРН/договор купли- продажи и т.д)</w:t>
      </w:r>
      <w:r w:rsidRPr="004923F8">
        <w:rPr>
          <w:color w:val="000000"/>
          <w:sz w:val="28"/>
          <w:szCs w:val="28"/>
          <w:shd w:val="clear" w:color="auto" w:fill="FFFFFF"/>
        </w:rPr>
        <w:br/>
        <w:t>-домовая книга/выписка с домовой книги/справка о составе семьи и т.д</w:t>
      </w:r>
      <w:r w:rsidRPr="004923F8">
        <w:rPr>
          <w:color w:val="000000"/>
          <w:sz w:val="28"/>
          <w:szCs w:val="28"/>
          <w:shd w:val="clear" w:color="auto" w:fill="FFFFFF"/>
        </w:rPr>
        <w:br/>
        <w:t>-паспорт (копия).</w:t>
      </w: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Default="004923F8" w:rsidP="00FA56F2">
      <w:pPr>
        <w:rPr>
          <w:color w:val="000000"/>
          <w:sz w:val="28"/>
          <w:szCs w:val="28"/>
          <w:shd w:val="clear" w:color="auto" w:fill="FFFFFF"/>
        </w:rPr>
      </w:pPr>
    </w:p>
    <w:p w:rsidR="004923F8" w:rsidRPr="004923F8" w:rsidRDefault="004923F8" w:rsidP="00FA56F2">
      <w:pPr>
        <w:rPr>
          <w:b/>
          <w:sz w:val="28"/>
          <w:szCs w:val="28"/>
        </w:rPr>
      </w:pPr>
    </w:p>
    <w:p w:rsidR="00FD01FD" w:rsidRDefault="00FD01FD" w:rsidP="00FD01FD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br w:type="page"/>
      </w:r>
      <w:r w:rsidR="00850A2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1217930</wp:posOffset>
                </wp:positionV>
                <wp:extent cx="0" cy="136525"/>
                <wp:effectExtent l="19685" t="27305" r="27940" b="266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34.55pt;margin-top:95.9pt;width:0;height:1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" strokecolor="#f2f2f2" strokeweight="3pt">
                <v:shadow color="#622423" opacity=".5" offset="1pt"/>
              </v:shape>
            </w:pict>
          </mc:Fallback>
        </mc:AlternateContent>
      </w:r>
      <w:r>
        <w:rPr>
          <w:sz w:val="28"/>
          <w:szCs w:val="28"/>
        </w:rPr>
        <w:t>ПЕРЕЧЕНЬ</w:t>
      </w:r>
    </w:p>
    <w:p w:rsidR="00FD01FD" w:rsidRDefault="00FD01FD" w:rsidP="00FD01FD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обязательных адресатов периодического печатного издания Совета депутатов и администрации Прокудского сельсовета Коченевского района Новосибирской области «Вестник»</w:t>
      </w:r>
    </w:p>
    <w:p w:rsidR="00FD01FD" w:rsidRDefault="00FD01FD" w:rsidP="00FD01FD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120"/>
        <w:gridCol w:w="2700"/>
      </w:tblGrid>
      <w:tr w:rsidR="00FD01FD" w:rsidTr="00FD0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FD" w:rsidRDefault="00FD0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FD" w:rsidRDefault="00FD0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FD" w:rsidRDefault="00FD0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экземпляров</w:t>
            </w:r>
          </w:p>
        </w:tc>
      </w:tr>
      <w:tr w:rsidR="00FD01FD" w:rsidTr="00FD0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FD" w:rsidRDefault="00FD0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FD" w:rsidRDefault="00FD01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Прокудского сельсовета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FD" w:rsidRDefault="00FD0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D01FD" w:rsidTr="00FD0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FD" w:rsidRDefault="00FD0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FD" w:rsidRDefault="00FD01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Совета депутатов Прокудского сельсовета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FD" w:rsidRDefault="00FD0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заявками</w:t>
            </w:r>
          </w:p>
        </w:tc>
      </w:tr>
      <w:tr w:rsidR="00FD01FD" w:rsidTr="00FD0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FD" w:rsidRDefault="00FD0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FD" w:rsidRDefault="00FD01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Прокуратура Коченевского района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FD" w:rsidRDefault="00FD0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D01FD" w:rsidTr="00FD0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FD" w:rsidRDefault="00FD0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FD" w:rsidRDefault="00FD01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Прокудская врачебная амбулатория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FD" w:rsidRDefault="00FD0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D01FD" w:rsidTr="00FD0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FD" w:rsidRDefault="00FD0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FD" w:rsidRDefault="00FD01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 ООО «Рассвет»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FD" w:rsidRDefault="00FD0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D01FD" w:rsidTr="00FD0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FD" w:rsidRDefault="00FD0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FD" w:rsidRDefault="00FD01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 АО «ПРОДО Птицефабрика Чикская»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FD" w:rsidRDefault="00FD0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D01FD" w:rsidTr="00FD0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FD" w:rsidRDefault="00FD0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FD" w:rsidRDefault="00FD01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 Новосибирского отделения филиала Сибирского территориального округа ФГУП «ФЭО»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FD" w:rsidRDefault="00FD0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D01FD" w:rsidTr="00FD0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FD" w:rsidRDefault="00FD0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FD" w:rsidRDefault="00FD01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 ФГКУ комбинат «Восход Росрезерва»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FD" w:rsidRDefault="00FD0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D01FD" w:rsidTr="00FD0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FD" w:rsidRDefault="00FD0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FD" w:rsidRDefault="00FD01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сельского клуба п. Светлый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FD" w:rsidRDefault="00FD01FD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FD01FD" w:rsidTr="00FD0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FD" w:rsidRDefault="00FD0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FD" w:rsidRDefault="00FD01FD">
            <w:r>
              <w:rPr>
                <w:sz w:val="28"/>
                <w:szCs w:val="28"/>
              </w:rPr>
              <w:t>Здание сельского клуба д. Буньково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FD" w:rsidRDefault="00FD01FD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FD01FD" w:rsidTr="00FD0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FD" w:rsidRDefault="00FD0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FD" w:rsidRDefault="00FD01FD">
            <w:r>
              <w:rPr>
                <w:sz w:val="28"/>
                <w:szCs w:val="28"/>
              </w:rPr>
              <w:t>Здание сельского клуба д. Чик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FD" w:rsidRDefault="00FD01FD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FD01FD" w:rsidTr="00FD0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FD" w:rsidRDefault="00FD0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FD" w:rsidRDefault="00FD01FD">
            <w:r>
              <w:rPr>
                <w:sz w:val="28"/>
                <w:szCs w:val="28"/>
              </w:rPr>
              <w:t>Здание магазина с. Катково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FD" w:rsidRDefault="00FD01FD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FD01FD" w:rsidTr="00FD0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FD" w:rsidRDefault="00FD0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FD" w:rsidRDefault="00FD01FD">
            <w:r>
              <w:rPr>
                <w:sz w:val="28"/>
                <w:szCs w:val="28"/>
              </w:rPr>
              <w:t>Здание магазина д. Крохалевка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FD" w:rsidRDefault="00FD01FD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FD01FD" w:rsidTr="00FD0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FD" w:rsidRDefault="00FD0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FD" w:rsidRDefault="00FD01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 КДЦ «Гармония»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FD" w:rsidRDefault="00FD01FD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FD01FD" w:rsidTr="00FD0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FD" w:rsidRDefault="00FD0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FD" w:rsidRDefault="00FD01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 Муниципального казенного учреждения физической культуры и спорта Спорткомплекса «Сокол»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FD" w:rsidRDefault="00FD0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D01FD" w:rsidRDefault="00FD01FD" w:rsidP="00FD01FD">
      <w:pPr>
        <w:jc w:val="center"/>
        <w:rPr>
          <w:sz w:val="28"/>
          <w:szCs w:val="28"/>
        </w:rPr>
      </w:pPr>
    </w:p>
    <w:p w:rsidR="00FD01FD" w:rsidRDefault="00FD01FD" w:rsidP="00FD01FD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01FD" w:rsidRDefault="00FD01FD" w:rsidP="00FD01F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Состав редакционного совета периодического печатного издания Совета депутатов и администрации Прокудского сельсовета Коченевского района Новосибирской области «Вестник»</w:t>
      </w:r>
    </w:p>
    <w:p w:rsidR="00FD01FD" w:rsidRDefault="00FD01FD" w:rsidP="00FD01F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D01FD" w:rsidRDefault="00FD01FD" w:rsidP="00FD01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 «ВЕСТНИКА»:</w:t>
      </w:r>
    </w:p>
    <w:p w:rsidR="00FD01FD" w:rsidRDefault="00FD01FD" w:rsidP="00FD01F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Прокудского сельсовета</w:t>
      </w:r>
    </w:p>
    <w:p w:rsidR="00FD01FD" w:rsidRDefault="00FD01FD" w:rsidP="00FD01FD">
      <w:pPr>
        <w:jc w:val="both"/>
        <w:rPr>
          <w:sz w:val="28"/>
          <w:szCs w:val="28"/>
        </w:rPr>
      </w:pPr>
      <w:r>
        <w:rPr>
          <w:sz w:val="28"/>
          <w:szCs w:val="28"/>
        </w:rPr>
        <w:t>Коченевского района Новосибирской области</w:t>
      </w:r>
    </w:p>
    <w:p w:rsidR="00FD01FD" w:rsidRDefault="00FD01FD" w:rsidP="00FD01FD">
      <w:pPr>
        <w:jc w:val="both"/>
        <w:rPr>
          <w:sz w:val="28"/>
          <w:szCs w:val="28"/>
        </w:rPr>
      </w:pPr>
    </w:p>
    <w:p w:rsidR="00FD01FD" w:rsidRDefault="00FD01FD" w:rsidP="00FD01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РЕДАКЦИОННОГО СОВЕТА:</w:t>
      </w:r>
    </w:p>
    <w:p w:rsidR="00FD01FD" w:rsidRDefault="00FD01FD" w:rsidP="00FD01FD">
      <w:pPr>
        <w:jc w:val="both"/>
        <w:rPr>
          <w:sz w:val="28"/>
          <w:szCs w:val="28"/>
        </w:rPr>
      </w:pPr>
      <w:r>
        <w:rPr>
          <w:sz w:val="28"/>
          <w:szCs w:val="28"/>
        </w:rPr>
        <w:t>Цурбанов В.А.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Глава Прокудского сельсовета</w:t>
      </w:r>
    </w:p>
    <w:p w:rsidR="00FD01FD" w:rsidRDefault="00FD01FD" w:rsidP="00FD01FD">
      <w:pPr>
        <w:jc w:val="both"/>
        <w:rPr>
          <w:sz w:val="28"/>
          <w:szCs w:val="28"/>
        </w:rPr>
      </w:pPr>
    </w:p>
    <w:p w:rsidR="00FD01FD" w:rsidRDefault="00FD01FD" w:rsidP="00FD01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РЕДАКЦИОННОГО СОВЕТА:</w:t>
      </w:r>
    </w:p>
    <w:p w:rsidR="00FD01FD" w:rsidRDefault="00FD01FD" w:rsidP="00FD01FD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Темербаев А.З.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заместитель главы администрации </w:t>
      </w:r>
    </w:p>
    <w:p w:rsidR="00FD01FD" w:rsidRDefault="00FD01FD" w:rsidP="00FD01FD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Осадчий С.В.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председатель Совета депутатов Прокудского сельсовета</w:t>
      </w:r>
    </w:p>
    <w:p w:rsidR="00FD01FD" w:rsidRDefault="00FD01FD" w:rsidP="00FD01FD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Куринная О. 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депутат Совета депутатов Прокудского сельсовета</w:t>
      </w:r>
    </w:p>
    <w:p w:rsidR="00FD01FD" w:rsidRDefault="00FD01FD" w:rsidP="00FD01FD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Цветкова Л. 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депутат Совета депутатов Прокудского сельсовета</w:t>
      </w:r>
    </w:p>
    <w:p w:rsidR="00FD01FD" w:rsidRDefault="00FD01FD" w:rsidP="00FD01FD">
      <w:pPr>
        <w:ind w:left="4950" w:hanging="4950"/>
        <w:jc w:val="both"/>
        <w:rPr>
          <w:sz w:val="28"/>
          <w:szCs w:val="28"/>
        </w:rPr>
      </w:pPr>
    </w:p>
    <w:p w:rsidR="00FD01FD" w:rsidRDefault="00FD01FD" w:rsidP="00FD01FD">
      <w:pPr>
        <w:ind w:left="4950" w:hanging="49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АДРЕС ИЗДАТЕЛЯ:</w:t>
      </w:r>
    </w:p>
    <w:p w:rsidR="00FD01FD" w:rsidRDefault="00FD01FD" w:rsidP="00FD01FD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632660, Новосибирская область, Коченевский район</w:t>
      </w:r>
    </w:p>
    <w:p w:rsidR="00FD01FD" w:rsidRDefault="00FD01FD" w:rsidP="00FD01FD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с. Прокудское, ул. Совхозная, д. 22</w:t>
      </w:r>
    </w:p>
    <w:p w:rsidR="00FD01FD" w:rsidRDefault="00FD01FD" w:rsidP="00FD01FD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телефон 8(383)51-42-145</w:t>
      </w:r>
    </w:p>
    <w:p w:rsidR="00FD01FD" w:rsidRDefault="00FD01FD" w:rsidP="00FD01FD">
      <w:pPr>
        <w:ind w:left="4950" w:hanging="4950"/>
        <w:jc w:val="both"/>
        <w:rPr>
          <w:sz w:val="28"/>
          <w:szCs w:val="28"/>
        </w:rPr>
      </w:pPr>
    </w:p>
    <w:p w:rsidR="00FD01FD" w:rsidRDefault="00FD01FD" w:rsidP="00FD01FD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Периодическое печатное издание «Вестник» выходит не реже одного раза в квартал.</w:t>
      </w:r>
    </w:p>
    <w:p w:rsidR="00FD01FD" w:rsidRDefault="00FD01FD" w:rsidP="00FD01FD">
      <w:pPr>
        <w:rPr>
          <w:sz w:val="28"/>
          <w:szCs w:val="28"/>
        </w:rPr>
      </w:pPr>
      <w:r>
        <w:rPr>
          <w:sz w:val="28"/>
          <w:szCs w:val="28"/>
        </w:rPr>
        <w:t>Тираж 25 экземпляров. Распространяется бесплатно.</w:t>
      </w:r>
    </w:p>
    <w:p w:rsidR="00D75A75" w:rsidRDefault="00D75A75"/>
    <w:sectPr w:rsidR="00D75A75" w:rsidSect="00D75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1BE" w:rsidRDefault="00E871BE" w:rsidP="00FD01FD">
      <w:r>
        <w:separator/>
      </w:r>
    </w:p>
  </w:endnote>
  <w:endnote w:type="continuationSeparator" w:id="0">
    <w:p w:rsidR="00E871BE" w:rsidRDefault="00E871BE" w:rsidP="00FD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1BE" w:rsidRDefault="00E871BE" w:rsidP="00FD01FD">
      <w:r>
        <w:separator/>
      </w:r>
    </w:p>
  </w:footnote>
  <w:footnote w:type="continuationSeparator" w:id="0">
    <w:p w:rsidR="00E871BE" w:rsidRDefault="00E871BE" w:rsidP="00FD0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1FD" w:rsidRDefault="00FD01FD" w:rsidP="00FD01FD">
    <w:pPr>
      <w:pStyle w:val="a4"/>
      <w:tabs>
        <w:tab w:val="clear" w:pos="4677"/>
        <w:tab w:val="clear" w:pos="9355"/>
        <w:tab w:val="right" w:pos="14570"/>
      </w:tabs>
    </w:pPr>
    <w:r>
      <w:rPr>
        <w:rFonts w:ascii="Cambria" w:hAnsi="Cambria"/>
      </w:rPr>
      <w:t>«ВЕСТНИК»                                                                                             № 16 от</w:t>
    </w:r>
    <w:r>
      <w:rPr>
        <w:rFonts w:ascii="Cambria" w:hAnsi="Cambria"/>
        <w:lang w:val="en-US"/>
      </w:rPr>
      <w:t xml:space="preserve"> </w:t>
    </w:r>
    <w:r>
      <w:rPr>
        <w:rFonts w:ascii="Cambria" w:hAnsi="Cambria"/>
      </w:rPr>
      <w:t>02 октября 2023 года</w:t>
    </w:r>
  </w:p>
  <w:p w:rsidR="00FD01FD" w:rsidRDefault="00FD01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1FD"/>
    <w:rsid w:val="000E249C"/>
    <w:rsid w:val="001666A7"/>
    <w:rsid w:val="00170975"/>
    <w:rsid w:val="002A7AF2"/>
    <w:rsid w:val="003C5E93"/>
    <w:rsid w:val="004216D8"/>
    <w:rsid w:val="00442D74"/>
    <w:rsid w:val="00450D13"/>
    <w:rsid w:val="004923F8"/>
    <w:rsid w:val="00664854"/>
    <w:rsid w:val="00850A29"/>
    <w:rsid w:val="00A91E88"/>
    <w:rsid w:val="00CF784E"/>
    <w:rsid w:val="00D75A75"/>
    <w:rsid w:val="00E26D4C"/>
    <w:rsid w:val="00E871BE"/>
    <w:rsid w:val="00F86C81"/>
    <w:rsid w:val="00FA56F2"/>
    <w:rsid w:val="00FD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2D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1F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nhideWhenUsed/>
    <w:rsid w:val="00FD01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D0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D01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01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2D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442D74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442D7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923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2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2D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1F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nhideWhenUsed/>
    <w:rsid w:val="00FD01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D0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D01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01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2D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442D74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442D7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923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2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64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7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495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@gastroincubator.r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school@gastroincubat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2023-10-19T01:52:00Z</dcterms:created>
  <dcterms:modified xsi:type="dcterms:W3CDTF">2023-10-19T01:52:00Z</dcterms:modified>
</cp:coreProperties>
</file>