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E58" w:rsidRPr="000C6EA7" w:rsidRDefault="00342E58" w:rsidP="00342E5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ПРОТОКОЛ  </w:t>
      </w:r>
      <w:r w:rsidRPr="000C6EA7">
        <w:rPr>
          <w:rFonts w:ascii="Times New Roman" w:hAnsi="Times New Roman"/>
          <w:b/>
          <w:sz w:val="28"/>
          <w:szCs w:val="28"/>
        </w:rPr>
        <w:t>№</w:t>
      </w:r>
      <w:r>
        <w:rPr>
          <w:rFonts w:ascii="Times New Roman" w:hAnsi="Times New Roman"/>
          <w:b/>
          <w:sz w:val="28"/>
          <w:szCs w:val="28"/>
        </w:rPr>
        <w:t xml:space="preserve"> _____</w:t>
      </w:r>
    </w:p>
    <w:p w:rsidR="00342E58" w:rsidRPr="00EA705A" w:rsidRDefault="00342E58" w:rsidP="00342E5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D7518">
        <w:rPr>
          <w:rFonts w:ascii="Times New Roman" w:hAnsi="Times New Roman"/>
          <w:b/>
          <w:sz w:val="28"/>
          <w:szCs w:val="28"/>
        </w:rPr>
        <w:t xml:space="preserve">публичных слушаний </w:t>
      </w:r>
      <w:r w:rsidRPr="00EA705A">
        <w:rPr>
          <w:rFonts w:ascii="Times New Roman" w:hAnsi="Times New Roman"/>
          <w:b/>
          <w:sz w:val="28"/>
          <w:szCs w:val="28"/>
        </w:rPr>
        <w:t>Прокудского сельсовета Коченевского района Новосибирской области</w:t>
      </w:r>
    </w:p>
    <w:p w:rsidR="00342E58" w:rsidRPr="00EA705A" w:rsidRDefault="00342E58" w:rsidP="00342E5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42E58" w:rsidRPr="00EA705A" w:rsidRDefault="00342E58" w:rsidP="00342E5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705A">
        <w:rPr>
          <w:rFonts w:ascii="Times New Roman" w:hAnsi="Times New Roman" w:cs="Times New Roman"/>
          <w:b/>
          <w:sz w:val="28"/>
          <w:szCs w:val="28"/>
        </w:rPr>
        <w:t>Публичные слушания назначены</w:t>
      </w:r>
      <w:r w:rsidRPr="00EA705A">
        <w:rPr>
          <w:rFonts w:ascii="Times New Roman" w:hAnsi="Times New Roman" w:cs="Times New Roman"/>
          <w:sz w:val="28"/>
          <w:szCs w:val="28"/>
        </w:rPr>
        <w:t xml:space="preserve">: решением </w:t>
      </w:r>
      <w:r w:rsidR="00B57605">
        <w:rPr>
          <w:rFonts w:ascii="Times New Roman" w:hAnsi="Times New Roman" w:cs="Times New Roman"/>
          <w:sz w:val="28"/>
          <w:szCs w:val="28"/>
        </w:rPr>
        <w:t>14</w:t>
      </w:r>
      <w:r w:rsidRPr="00EA705A">
        <w:rPr>
          <w:rFonts w:ascii="Times New Roman" w:hAnsi="Times New Roman" w:cs="Times New Roman"/>
          <w:sz w:val="28"/>
          <w:szCs w:val="28"/>
        </w:rPr>
        <w:t xml:space="preserve">-й сессии Совета депутатов Прокудского сельсовета Коченевского района Новосибирской области от </w:t>
      </w:r>
      <w:r w:rsidR="00B57605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>.1</w:t>
      </w:r>
      <w:r w:rsidR="00123429">
        <w:rPr>
          <w:rFonts w:ascii="Times New Roman" w:hAnsi="Times New Roman" w:cs="Times New Roman"/>
          <w:sz w:val="28"/>
          <w:szCs w:val="28"/>
        </w:rPr>
        <w:t>1</w:t>
      </w:r>
      <w:r w:rsidRPr="00EA705A">
        <w:rPr>
          <w:rFonts w:ascii="Times New Roman" w:hAnsi="Times New Roman" w:cs="Times New Roman"/>
          <w:sz w:val="28"/>
          <w:szCs w:val="28"/>
        </w:rPr>
        <w:t>.20</w:t>
      </w:r>
      <w:r w:rsidR="00B57605">
        <w:rPr>
          <w:rFonts w:ascii="Times New Roman" w:hAnsi="Times New Roman" w:cs="Times New Roman"/>
          <w:sz w:val="28"/>
          <w:szCs w:val="28"/>
        </w:rPr>
        <w:t>21</w:t>
      </w:r>
      <w:r w:rsidRPr="00EA705A">
        <w:rPr>
          <w:rFonts w:ascii="Times New Roman" w:hAnsi="Times New Roman" w:cs="Times New Roman"/>
          <w:sz w:val="28"/>
          <w:szCs w:val="28"/>
        </w:rPr>
        <w:t xml:space="preserve"> №</w:t>
      </w:r>
      <w:r w:rsidR="00123429">
        <w:rPr>
          <w:rFonts w:ascii="Times New Roman" w:hAnsi="Times New Roman" w:cs="Times New Roman"/>
          <w:sz w:val="28"/>
          <w:szCs w:val="28"/>
        </w:rPr>
        <w:t xml:space="preserve"> </w:t>
      </w:r>
      <w:r w:rsidR="00B57605">
        <w:rPr>
          <w:rFonts w:ascii="Times New Roman" w:hAnsi="Times New Roman" w:cs="Times New Roman"/>
          <w:sz w:val="28"/>
          <w:szCs w:val="28"/>
        </w:rPr>
        <w:t>78,79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42E58" w:rsidRPr="00EA705A" w:rsidRDefault="00342E58" w:rsidP="00342E58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EA705A">
        <w:rPr>
          <w:rFonts w:ascii="Times New Roman" w:hAnsi="Times New Roman" w:cs="Times New Roman"/>
          <w:b/>
          <w:sz w:val="28"/>
          <w:szCs w:val="28"/>
        </w:rPr>
        <w:t>Дата проведения публичных слушаний</w:t>
      </w:r>
      <w:r w:rsidRPr="00EA705A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1</w:t>
      </w:r>
      <w:r w:rsidR="00B5760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.12.20</w:t>
      </w:r>
      <w:r w:rsidR="00B57605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EA705A">
        <w:rPr>
          <w:rFonts w:ascii="Times New Roman" w:hAnsi="Times New Roman" w:cs="Times New Roman"/>
          <w:sz w:val="28"/>
          <w:szCs w:val="28"/>
        </w:rPr>
        <w:t>.</w:t>
      </w:r>
    </w:p>
    <w:p w:rsidR="00342E58" w:rsidRPr="00EA705A" w:rsidRDefault="00342E58" w:rsidP="00342E58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EA705A">
        <w:rPr>
          <w:rFonts w:ascii="Times New Roman" w:hAnsi="Times New Roman" w:cs="Times New Roman"/>
          <w:b/>
          <w:sz w:val="28"/>
          <w:szCs w:val="28"/>
        </w:rPr>
        <w:t>Время проведения</w:t>
      </w:r>
      <w:r w:rsidRPr="00EA705A">
        <w:rPr>
          <w:rFonts w:ascii="Times New Roman" w:hAnsi="Times New Roman" w:cs="Times New Roman"/>
          <w:sz w:val="28"/>
          <w:szCs w:val="28"/>
        </w:rPr>
        <w:t>: с 13-00 часов до 14-00 часов.</w:t>
      </w:r>
    </w:p>
    <w:p w:rsidR="00342E58" w:rsidRPr="00EA705A" w:rsidRDefault="00342E58" w:rsidP="00342E5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705A">
        <w:rPr>
          <w:rFonts w:ascii="Times New Roman" w:hAnsi="Times New Roman" w:cs="Times New Roman"/>
          <w:b/>
          <w:sz w:val="28"/>
          <w:szCs w:val="28"/>
        </w:rPr>
        <w:t>Место проведения</w:t>
      </w:r>
      <w:r w:rsidRPr="00EA705A">
        <w:rPr>
          <w:rFonts w:ascii="Times New Roman" w:hAnsi="Times New Roman" w:cs="Times New Roman"/>
          <w:sz w:val="28"/>
          <w:szCs w:val="28"/>
        </w:rPr>
        <w:t xml:space="preserve">: Новосибирская область, Коченевский район, с. Прокудское, ул. Совхозная, д. 22 </w:t>
      </w:r>
      <w:proofErr w:type="spellStart"/>
      <w:r w:rsidRPr="00EA705A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EA705A">
        <w:rPr>
          <w:rFonts w:ascii="Times New Roman" w:hAnsi="Times New Roman" w:cs="Times New Roman"/>
          <w:sz w:val="28"/>
          <w:szCs w:val="28"/>
        </w:rPr>
        <w:t>. 2.</w:t>
      </w:r>
    </w:p>
    <w:p w:rsidR="00342E58" w:rsidRPr="00ED7518" w:rsidRDefault="00342E58" w:rsidP="00342E5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705A">
        <w:rPr>
          <w:rFonts w:ascii="Times New Roman" w:hAnsi="Times New Roman" w:cs="Times New Roman"/>
          <w:b/>
          <w:sz w:val="28"/>
          <w:szCs w:val="28"/>
        </w:rPr>
        <w:t>Председатель публичных слушаний</w:t>
      </w:r>
      <w:r w:rsidRPr="00EA705A">
        <w:rPr>
          <w:rFonts w:ascii="Times New Roman" w:hAnsi="Times New Roman" w:cs="Times New Roman"/>
          <w:sz w:val="28"/>
          <w:szCs w:val="28"/>
        </w:rPr>
        <w:t xml:space="preserve">: </w:t>
      </w:r>
      <w:r w:rsidR="00B57605">
        <w:rPr>
          <w:rFonts w:ascii="Times New Roman" w:hAnsi="Times New Roman" w:cs="Times New Roman"/>
          <w:sz w:val="28"/>
          <w:szCs w:val="28"/>
        </w:rPr>
        <w:t>Осадчий С.В.,</w:t>
      </w:r>
      <w:r w:rsidRPr="00EA705A">
        <w:rPr>
          <w:rFonts w:ascii="Times New Roman" w:hAnsi="Times New Roman" w:cs="Times New Roman"/>
          <w:sz w:val="28"/>
          <w:szCs w:val="28"/>
        </w:rPr>
        <w:t xml:space="preserve"> председатель Совета депутатов Прокудского сельсовета</w:t>
      </w:r>
      <w:r w:rsidRPr="00ED7518">
        <w:rPr>
          <w:rFonts w:ascii="Times New Roman" w:hAnsi="Times New Roman" w:cs="Times New Roman"/>
          <w:sz w:val="28"/>
          <w:szCs w:val="28"/>
        </w:rPr>
        <w:t>.</w:t>
      </w:r>
    </w:p>
    <w:p w:rsidR="00342E58" w:rsidRPr="00ED7518" w:rsidRDefault="00342E58" w:rsidP="00342E58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3EA2">
        <w:rPr>
          <w:rFonts w:ascii="Times New Roman" w:hAnsi="Times New Roman" w:cs="Times New Roman"/>
          <w:b/>
          <w:sz w:val="28"/>
          <w:szCs w:val="28"/>
        </w:rPr>
        <w:t>Секретарь публичных слушаний</w:t>
      </w:r>
      <w:r w:rsidRPr="00ED7518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Семенова Ю.А.</w:t>
      </w:r>
      <w:r w:rsidRPr="00ED7518">
        <w:rPr>
          <w:rFonts w:ascii="Times New Roman" w:hAnsi="Times New Roman" w:cs="Times New Roman"/>
          <w:sz w:val="28"/>
          <w:szCs w:val="28"/>
        </w:rPr>
        <w:t xml:space="preserve"> </w:t>
      </w:r>
      <w:r w:rsidR="00123429">
        <w:rPr>
          <w:rFonts w:ascii="Times New Roman" w:hAnsi="Times New Roman" w:cs="Times New Roman"/>
          <w:sz w:val="28"/>
          <w:szCs w:val="28"/>
        </w:rPr>
        <w:t xml:space="preserve">ведущий </w:t>
      </w:r>
      <w:r w:rsidRPr="00ED7518">
        <w:rPr>
          <w:rFonts w:ascii="Times New Roman" w:hAnsi="Times New Roman" w:cs="Times New Roman"/>
          <w:sz w:val="28"/>
          <w:szCs w:val="28"/>
        </w:rPr>
        <w:t>специалист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7518">
        <w:rPr>
          <w:rFonts w:ascii="Times New Roman" w:hAnsi="Times New Roman" w:cs="Times New Roman"/>
          <w:sz w:val="28"/>
          <w:szCs w:val="28"/>
        </w:rPr>
        <w:t>администрации Прокудского сельсовета</w:t>
      </w:r>
    </w:p>
    <w:p w:rsidR="00342E58" w:rsidRPr="00ED7518" w:rsidRDefault="00342E58" w:rsidP="00342E58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C53EA2">
        <w:rPr>
          <w:rFonts w:ascii="Times New Roman" w:hAnsi="Times New Roman" w:cs="Times New Roman"/>
          <w:b/>
          <w:sz w:val="28"/>
          <w:szCs w:val="28"/>
        </w:rPr>
        <w:t>Количество участников</w:t>
      </w:r>
      <w:r w:rsidRPr="00ED7518">
        <w:rPr>
          <w:rFonts w:ascii="Times New Roman" w:hAnsi="Times New Roman" w:cs="Times New Roman"/>
          <w:sz w:val="28"/>
          <w:szCs w:val="28"/>
        </w:rPr>
        <w:t xml:space="preserve">: </w:t>
      </w:r>
      <w:r w:rsidRPr="00736173">
        <w:rPr>
          <w:rFonts w:ascii="Times New Roman" w:hAnsi="Times New Roman" w:cs="Times New Roman"/>
          <w:sz w:val="28"/>
          <w:szCs w:val="28"/>
        </w:rPr>
        <w:t>1</w:t>
      </w:r>
      <w:r w:rsidR="00F64207">
        <w:rPr>
          <w:rFonts w:ascii="Times New Roman" w:hAnsi="Times New Roman" w:cs="Times New Roman"/>
          <w:sz w:val="28"/>
          <w:szCs w:val="28"/>
        </w:rPr>
        <w:t>6</w:t>
      </w:r>
      <w:r w:rsidRPr="00ED7518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342E58" w:rsidRPr="00ED7518" w:rsidRDefault="00342E58" w:rsidP="00342E58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D7518">
        <w:rPr>
          <w:rFonts w:ascii="Times New Roman" w:hAnsi="Times New Roman"/>
          <w:sz w:val="28"/>
          <w:szCs w:val="28"/>
        </w:rPr>
        <w:t>(список прилагается)</w:t>
      </w:r>
    </w:p>
    <w:p w:rsidR="00342E58" w:rsidRDefault="00342E58" w:rsidP="00342E58">
      <w:pPr>
        <w:spacing w:after="0" w:line="240" w:lineRule="auto"/>
        <w:ind w:firstLine="720"/>
        <w:jc w:val="center"/>
        <w:rPr>
          <w:rFonts w:ascii="Times New Roman" w:hAnsi="Times New Roman"/>
          <w:b/>
          <w:sz w:val="28"/>
          <w:szCs w:val="28"/>
        </w:rPr>
      </w:pPr>
      <w:r w:rsidRPr="00ED7518">
        <w:rPr>
          <w:rFonts w:ascii="Times New Roman" w:hAnsi="Times New Roman"/>
          <w:b/>
          <w:sz w:val="28"/>
          <w:szCs w:val="28"/>
        </w:rPr>
        <w:t>ПОВЕСТКА ДНЯ:</w:t>
      </w:r>
    </w:p>
    <w:p w:rsidR="00E57DE1" w:rsidRPr="00E57DE1" w:rsidRDefault="0087368E" w:rsidP="00E57DE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</w:pPr>
      <w:r>
        <w:rPr>
          <w:rFonts w:ascii="Times New Roman" w:hAnsi="Times New Roman"/>
          <w:sz w:val="28"/>
          <w:szCs w:val="28"/>
        </w:rPr>
        <w:t>О р</w:t>
      </w:r>
      <w:r w:rsidR="00E57DE1" w:rsidRPr="00E57DE1">
        <w:rPr>
          <w:rFonts w:ascii="Times New Roman" w:hAnsi="Times New Roman"/>
          <w:sz w:val="28"/>
          <w:szCs w:val="28"/>
        </w:rPr>
        <w:t>ассмотрении прогноза социально-экономического развития Прокудского сельсовета Коченевского рай</w:t>
      </w:r>
      <w:r w:rsidR="00123429">
        <w:rPr>
          <w:rFonts w:ascii="Times New Roman" w:hAnsi="Times New Roman"/>
          <w:sz w:val="28"/>
          <w:szCs w:val="28"/>
        </w:rPr>
        <w:t>она Новосибирской области на 202</w:t>
      </w:r>
      <w:r w:rsidR="00B57605">
        <w:rPr>
          <w:rFonts w:ascii="Times New Roman" w:hAnsi="Times New Roman"/>
          <w:sz w:val="28"/>
          <w:szCs w:val="28"/>
        </w:rPr>
        <w:t>2</w:t>
      </w:r>
      <w:r w:rsidR="00123429">
        <w:rPr>
          <w:rFonts w:ascii="Times New Roman" w:hAnsi="Times New Roman"/>
          <w:sz w:val="28"/>
          <w:szCs w:val="28"/>
        </w:rPr>
        <w:t xml:space="preserve"> год и на плановый период 202</w:t>
      </w:r>
      <w:r w:rsidR="00B57605">
        <w:rPr>
          <w:rFonts w:ascii="Times New Roman" w:hAnsi="Times New Roman"/>
          <w:sz w:val="28"/>
          <w:szCs w:val="28"/>
        </w:rPr>
        <w:t>3 - 2024</w:t>
      </w:r>
      <w:r w:rsidR="00E57DE1" w:rsidRPr="00E57DE1">
        <w:rPr>
          <w:rFonts w:ascii="Times New Roman" w:hAnsi="Times New Roman"/>
          <w:sz w:val="28"/>
          <w:szCs w:val="28"/>
        </w:rPr>
        <w:t xml:space="preserve"> гг</w:t>
      </w:r>
      <w:r w:rsidR="00E57DE1">
        <w:rPr>
          <w:rFonts w:ascii="Times New Roman" w:hAnsi="Times New Roman"/>
          <w:sz w:val="28"/>
          <w:szCs w:val="28"/>
        </w:rPr>
        <w:t>.</w:t>
      </w:r>
    </w:p>
    <w:p w:rsidR="00E53905" w:rsidRPr="00123429" w:rsidRDefault="00E57DE1" w:rsidP="00E57DE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</w:pPr>
      <w:r w:rsidRPr="00E57DE1">
        <w:rPr>
          <w:rFonts w:ascii="Times New Roman" w:hAnsi="Times New Roman"/>
          <w:sz w:val="28"/>
          <w:szCs w:val="28"/>
        </w:rPr>
        <w:t>О рассмотрении проекта решения «О бюджете Прокудского сельсовета Коченевского района Новосибирской</w:t>
      </w:r>
      <w:r w:rsidR="00123429">
        <w:rPr>
          <w:rFonts w:ascii="Times New Roman" w:hAnsi="Times New Roman"/>
          <w:sz w:val="28"/>
          <w:szCs w:val="28"/>
        </w:rPr>
        <w:t xml:space="preserve"> области на 202</w:t>
      </w:r>
      <w:r w:rsidR="00B57605">
        <w:rPr>
          <w:rFonts w:ascii="Times New Roman" w:hAnsi="Times New Roman"/>
          <w:sz w:val="28"/>
          <w:szCs w:val="28"/>
        </w:rPr>
        <w:t>2</w:t>
      </w:r>
      <w:r w:rsidR="00123429"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B57605">
        <w:rPr>
          <w:rFonts w:ascii="Times New Roman" w:hAnsi="Times New Roman"/>
          <w:sz w:val="28"/>
          <w:szCs w:val="28"/>
        </w:rPr>
        <w:t>3</w:t>
      </w:r>
      <w:r w:rsidR="00123429">
        <w:rPr>
          <w:rFonts w:ascii="Times New Roman" w:hAnsi="Times New Roman"/>
          <w:sz w:val="28"/>
          <w:szCs w:val="28"/>
        </w:rPr>
        <w:t>-202</w:t>
      </w:r>
      <w:r w:rsidR="00B57605">
        <w:rPr>
          <w:rFonts w:ascii="Times New Roman" w:hAnsi="Times New Roman"/>
          <w:sz w:val="28"/>
          <w:szCs w:val="28"/>
        </w:rPr>
        <w:t>4</w:t>
      </w:r>
      <w:r w:rsidR="0087368E">
        <w:rPr>
          <w:rFonts w:ascii="Times New Roman" w:hAnsi="Times New Roman"/>
          <w:sz w:val="28"/>
          <w:szCs w:val="28"/>
        </w:rPr>
        <w:t xml:space="preserve"> гг.»</w:t>
      </w:r>
      <w:r w:rsidR="00AC34FC">
        <w:rPr>
          <w:rFonts w:ascii="Times New Roman" w:hAnsi="Times New Roman"/>
          <w:sz w:val="28"/>
          <w:szCs w:val="28"/>
        </w:rPr>
        <w:t>.</w:t>
      </w:r>
    </w:p>
    <w:p w:rsidR="00123429" w:rsidRPr="00E57DE1" w:rsidRDefault="00123429" w:rsidP="00123429">
      <w:pPr>
        <w:pStyle w:val="a3"/>
        <w:spacing w:after="0" w:line="240" w:lineRule="auto"/>
        <w:ind w:left="709"/>
        <w:jc w:val="both"/>
      </w:pPr>
    </w:p>
    <w:p w:rsidR="00E57DE1" w:rsidRPr="007B3664" w:rsidRDefault="00E57DE1" w:rsidP="007B3664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</w:pPr>
      <w:r w:rsidRPr="00B9594F">
        <w:rPr>
          <w:rFonts w:ascii="Times New Roman" w:hAnsi="Times New Roman"/>
          <w:b/>
          <w:sz w:val="28"/>
          <w:szCs w:val="28"/>
        </w:rPr>
        <w:t>СЛУШАЛИ</w:t>
      </w:r>
      <w:r>
        <w:rPr>
          <w:rFonts w:ascii="Times New Roman" w:hAnsi="Times New Roman"/>
          <w:b/>
          <w:sz w:val="28"/>
          <w:szCs w:val="28"/>
        </w:rPr>
        <w:t xml:space="preserve">: </w:t>
      </w:r>
      <w:r w:rsidRPr="007B3664">
        <w:rPr>
          <w:rFonts w:ascii="Times New Roman" w:hAnsi="Times New Roman"/>
          <w:sz w:val="28"/>
          <w:szCs w:val="28"/>
        </w:rPr>
        <w:t>Обсуждение</w:t>
      </w:r>
      <w:r w:rsidR="007B3664" w:rsidRPr="007B3664">
        <w:rPr>
          <w:rFonts w:ascii="Times New Roman" w:hAnsi="Times New Roman"/>
          <w:sz w:val="28"/>
          <w:szCs w:val="28"/>
        </w:rPr>
        <w:t xml:space="preserve"> </w:t>
      </w:r>
      <w:r w:rsidR="007B3664" w:rsidRPr="00E57DE1">
        <w:rPr>
          <w:rFonts w:ascii="Times New Roman" w:hAnsi="Times New Roman"/>
          <w:sz w:val="28"/>
          <w:szCs w:val="28"/>
        </w:rPr>
        <w:t>прогноза социально-экономического развития Прокудского сельсовета Коченевского рай</w:t>
      </w:r>
      <w:r w:rsidR="00123429">
        <w:rPr>
          <w:rFonts w:ascii="Times New Roman" w:hAnsi="Times New Roman"/>
          <w:sz w:val="28"/>
          <w:szCs w:val="28"/>
        </w:rPr>
        <w:t>она Новосибирской области на 202</w:t>
      </w:r>
      <w:r w:rsidR="00B57605">
        <w:rPr>
          <w:rFonts w:ascii="Times New Roman" w:hAnsi="Times New Roman"/>
          <w:sz w:val="28"/>
          <w:szCs w:val="28"/>
        </w:rPr>
        <w:t>2</w:t>
      </w:r>
      <w:r w:rsidR="00123429">
        <w:rPr>
          <w:rFonts w:ascii="Times New Roman" w:hAnsi="Times New Roman"/>
          <w:sz w:val="28"/>
          <w:szCs w:val="28"/>
        </w:rPr>
        <w:t xml:space="preserve"> год и на плановый период 202</w:t>
      </w:r>
      <w:r w:rsidR="00B57605">
        <w:rPr>
          <w:rFonts w:ascii="Times New Roman" w:hAnsi="Times New Roman"/>
          <w:sz w:val="28"/>
          <w:szCs w:val="28"/>
        </w:rPr>
        <w:t>3</w:t>
      </w:r>
      <w:r w:rsidR="00123429">
        <w:rPr>
          <w:rFonts w:ascii="Times New Roman" w:hAnsi="Times New Roman"/>
          <w:sz w:val="28"/>
          <w:szCs w:val="28"/>
        </w:rPr>
        <w:t xml:space="preserve"> - 202</w:t>
      </w:r>
      <w:r w:rsidR="00B57605">
        <w:rPr>
          <w:rFonts w:ascii="Times New Roman" w:hAnsi="Times New Roman"/>
          <w:sz w:val="28"/>
          <w:szCs w:val="28"/>
        </w:rPr>
        <w:t>4</w:t>
      </w:r>
      <w:r w:rsidR="007B3664" w:rsidRPr="00E57DE1">
        <w:rPr>
          <w:rFonts w:ascii="Times New Roman" w:hAnsi="Times New Roman"/>
          <w:sz w:val="28"/>
          <w:szCs w:val="28"/>
        </w:rPr>
        <w:t xml:space="preserve"> гг</w:t>
      </w:r>
      <w:r w:rsidR="007B3664">
        <w:rPr>
          <w:rFonts w:ascii="Times New Roman" w:hAnsi="Times New Roman"/>
          <w:sz w:val="28"/>
          <w:szCs w:val="28"/>
        </w:rPr>
        <w:t>.</w:t>
      </w:r>
    </w:p>
    <w:p w:rsidR="00AB06BD" w:rsidRPr="00AB06BD" w:rsidRDefault="00AB06BD" w:rsidP="00AB06BD">
      <w:pPr>
        <w:pStyle w:val="a5"/>
        <w:ind w:firstLine="709"/>
        <w:jc w:val="both"/>
        <w:rPr>
          <w:rStyle w:val="a7"/>
          <w:rFonts w:ascii="Times New Roman" w:hAnsi="Times New Roman"/>
          <w:i w:val="0"/>
          <w:sz w:val="28"/>
          <w:szCs w:val="28"/>
        </w:rPr>
      </w:pPr>
      <w:proofErr w:type="gramStart"/>
      <w:r w:rsidRPr="00AB06BD">
        <w:rPr>
          <w:rStyle w:val="a7"/>
          <w:rFonts w:ascii="Times New Roman" w:hAnsi="Times New Roman"/>
          <w:i w:val="0"/>
          <w:sz w:val="28"/>
          <w:szCs w:val="28"/>
        </w:rPr>
        <w:t>Прогноз социально-экономического развития Прокудского сельсовета на 202</w:t>
      </w:r>
      <w:r w:rsidR="00B57605">
        <w:rPr>
          <w:rStyle w:val="a7"/>
          <w:rFonts w:ascii="Times New Roman" w:hAnsi="Times New Roman"/>
          <w:i w:val="0"/>
          <w:sz w:val="28"/>
          <w:szCs w:val="28"/>
        </w:rPr>
        <w:t>2</w:t>
      </w:r>
      <w:r w:rsidRPr="00AB06BD">
        <w:rPr>
          <w:rStyle w:val="a7"/>
          <w:rFonts w:ascii="Times New Roman" w:hAnsi="Times New Roman"/>
          <w:i w:val="0"/>
          <w:sz w:val="28"/>
          <w:szCs w:val="28"/>
        </w:rPr>
        <w:t xml:space="preserve"> год и на плановый период 202</w:t>
      </w:r>
      <w:r w:rsidR="00B57605">
        <w:rPr>
          <w:rStyle w:val="a7"/>
          <w:rFonts w:ascii="Times New Roman" w:hAnsi="Times New Roman"/>
          <w:i w:val="0"/>
          <w:sz w:val="28"/>
          <w:szCs w:val="28"/>
        </w:rPr>
        <w:t>3</w:t>
      </w:r>
      <w:r w:rsidRPr="00AB06BD">
        <w:rPr>
          <w:rStyle w:val="a7"/>
          <w:rFonts w:ascii="Times New Roman" w:hAnsi="Times New Roman"/>
          <w:i w:val="0"/>
          <w:sz w:val="28"/>
          <w:szCs w:val="28"/>
        </w:rPr>
        <w:t xml:space="preserve"> и 202</w:t>
      </w:r>
      <w:r w:rsidR="00B57605">
        <w:rPr>
          <w:rStyle w:val="a7"/>
          <w:rFonts w:ascii="Times New Roman" w:hAnsi="Times New Roman"/>
          <w:i w:val="0"/>
          <w:sz w:val="28"/>
          <w:szCs w:val="28"/>
        </w:rPr>
        <w:t>4</w:t>
      </w:r>
      <w:r w:rsidRPr="00AB06BD">
        <w:rPr>
          <w:rStyle w:val="a7"/>
          <w:rFonts w:ascii="Times New Roman" w:hAnsi="Times New Roman"/>
          <w:i w:val="0"/>
          <w:sz w:val="28"/>
          <w:szCs w:val="28"/>
        </w:rPr>
        <w:t xml:space="preserve"> годов разработан на основе законодательства Российской Федерации, нормативно-правовых актов Прокудского сельсовета с учетом условий развития экономики поселения, приоритетов и целевых индикаторов социально-экономического развития, сформулированных в комплексной программе социально-экономического развития Прокудского сельсовета на период до 202</w:t>
      </w:r>
      <w:r w:rsidR="00B57605">
        <w:rPr>
          <w:rStyle w:val="a7"/>
          <w:rFonts w:ascii="Times New Roman" w:hAnsi="Times New Roman"/>
          <w:i w:val="0"/>
          <w:sz w:val="28"/>
          <w:szCs w:val="28"/>
        </w:rPr>
        <w:t>4</w:t>
      </w:r>
      <w:r w:rsidRPr="00AB06BD">
        <w:rPr>
          <w:rStyle w:val="a7"/>
          <w:rFonts w:ascii="Times New Roman" w:hAnsi="Times New Roman"/>
          <w:i w:val="0"/>
          <w:sz w:val="28"/>
          <w:szCs w:val="28"/>
        </w:rPr>
        <w:t xml:space="preserve"> года, </w:t>
      </w:r>
      <w:hyperlink r:id="rId5" w:history="1">
        <w:r w:rsidRPr="00AB06BD">
          <w:rPr>
            <w:rStyle w:val="a7"/>
            <w:rFonts w:ascii="Times New Roman" w:hAnsi="Times New Roman"/>
            <w:i w:val="0"/>
            <w:sz w:val="28"/>
            <w:szCs w:val="28"/>
          </w:rPr>
          <w:t>прогнозе</w:t>
        </w:r>
      </w:hyperlink>
      <w:r w:rsidRPr="00AB06BD">
        <w:rPr>
          <w:rStyle w:val="a7"/>
          <w:rFonts w:ascii="Times New Roman" w:hAnsi="Times New Roman"/>
          <w:i w:val="0"/>
          <w:sz w:val="28"/>
          <w:szCs w:val="28"/>
        </w:rPr>
        <w:t xml:space="preserve"> долгосрочного социально-экономического развития территории поселения на период до</w:t>
      </w:r>
      <w:proofErr w:type="gramEnd"/>
      <w:r w:rsidRPr="00AB06BD">
        <w:rPr>
          <w:rStyle w:val="a7"/>
          <w:rFonts w:ascii="Times New Roman" w:hAnsi="Times New Roman"/>
          <w:i w:val="0"/>
          <w:sz w:val="28"/>
          <w:szCs w:val="28"/>
        </w:rPr>
        <w:t xml:space="preserve"> 202</w:t>
      </w:r>
      <w:r w:rsidR="00B57605">
        <w:rPr>
          <w:rStyle w:val="a7"/>
          <w:rFonts w:ascii="Times New Roman" w:hAnsi="Times New Roman"/>
          <w:i w:val="0"/>
          <w:sz w:val="28"/>
          <w:szCs w:val="28"/>
        </w:rPr>
        <w:t>7</w:t>
      </w:r>
      <w:r w:rsidRPr="00AB06BD">
        <w:rPr>
          <w:rStyle w:val="a7"/>
          <w:rFonts w:ascii="Times New Roman" w:hAnsi="Times New Roman"/>
          <w:i w:val="0"/>
          <w:sz w:val="28"/>
          <w:szCs w:val="28"/>
        </w:rPr>
        <w:t xml:space="preserve"> года. </w:t>
      </w:r>
    </w:p>
    <w:p w:rsidR="00AB06BD" w:rsidRPr="00AB06BD" w:rsidRDefault="00AB06BD" w:rsidP="00AB06BD">
      <w:pPr>
        <w:pStyle w:val="a5"/>
        <w:ind w:firstLine="709"/>
        <w:jc w:val="both"/>
        <w:rPr>
          <w:rStyle w:val="a7"/>
          <w:rFonts w:ascii="Times New Roman" w:hAnsi="Times New Roman"/>
          <w:i w:val="0"/>
          <w:sz w:val="28"/>
          <w:szCs w:val="28"/>
        </w:rPr>
      </w:pPr>
      <w:r w:rsidRPr="00AB06BD">
        <w:rPr>
          <w:rStyle w:val="a7"/>
          <w:rFonts w:ascii="Times New Roman" w:hAnsi="Times New Roman"/>
          <w:i w:val="0"/>
          <w:sz w:val="28"/>
          <w:szCs w:val="28"/>
        </w:rPr>
        <w:t>Основными приоритетами экономической политики в прогнозный период являются:</w:t>
      </w:r>
    </w:p>
    <w:p w:rsidR="00AB06BD" w:rsidRPr="00AB06BD" w:rsidRDefault="00AB06BD" w:rsidP="00AB06BD">
      <w:pPr>
        <w:pStyle w:val="a5"/>
        <w:ind w:firstLine="709"/>
        <w:jc w:val="both"/>
        <w:rPr>
          <w:rStyle w:val="a7"/>
          <w:rFonts w:ascii="Times New Roman" w:hAnsi="Times New Roman"/>
          <w:i w:val="0"/>
          <w:sz w:val="28"/>
          <w:szCs w:val="28"/>
        </w:rPr>
      </w:pPr>
      <w:r w:rsidRPr="00AB06BD">
        <w:rPr>
          <w:rStyle w:val="a7"/>
          <w:rFonts w:ascii="Times New Roman" w:hAnsi="Times New Roman"/>
          <w:i w:val="0"/>
          <w:sz w:val="28"/>
          <w:szCs w:val="28"/>
        </w:rPr>
        <w:t>повышение инвестиционной привлекательности поселения, улучшение делового климата и создание благоприятной деловой среды;</w:t>
      </w:r>
    </w:p>
    <w:p w:rsidR="00AB06BD" w:rsidRPr="00AB06BD" w:rsidRDefault="00AB06BD" w:rsidP="00AB06BD">
      <w:pPr>
        <w:pStyle w:val="a5"/>
        <w:ind w:firstLine="709"/>
        <w:jc w:val="both"/>
        <w:rPr>
          <w:rStyle w:val="a7"/>
          <w:rFonts w:ascii="Times New Roman" w:hAnsi="Times New Roman"/>
          <w:i w:val="0"/>
          <w:sz w:val="28"/>
          <w:szCs w:val="28"/>
        </w:rPr>
      </w:pPr>
      <w:r w:rsidRPr="00AB06BD">
        <w:rPr>
          <w:rStyle w:val="a7"/>
          <w:rFonts w:ascii="Times New Roman" w:hAnsi="Times New Roman"/>
          <w:i w:val="0"/>
          <w:sz w:val="28"/>
          <w:szCs w:val="28"/>
        </w:rPr>
        <w:t>обеспечение сбалансированности бюджета поселения;</w:t>
      </w:r>
    </w:p>
    <w:p w:rsidR="00AB06BD" w:rsidRPr="00AB06BD" w:rsidRDefault="00AB06BD" w:rsidP="00AB06BD">
      <w:pPr>
        <w:pStyle w:val="a5"/>
        <w:ind w:firstLine="709"/>
        <w:jc w:val="both"/>
        <w:rPr>
          <w:rStyle w:val="a7"/>
          <w:rFonts w:ascii="Times New Roman" w:hAnsi="Times New Roman"/>
          <w:i w:val="0"/>
          <w:sz w:val="28"/>
          <w:szCs w:val="28"/>
        </w:rPr>
      </w:pPr>
      <w:r w:rsidRPr="00AB06BD">
        <w:rPr>
          <w:rStyle w:val="a7"/>
          <w:rFonts w:ascii="Times New Roman" w:hAnsi="Times New Roman"/>
          <w:i w:val="0"/>
          <w:sz w:val="28"/>
          <w:szCs w:val="28"/>
        </w:rPr>
        <w:t>сохранение стабильности налоговых условий и оптимизация тарифного регулирования;</w:t>
      </w:r>
    </w:p>
    <w:p w:rsidR="00AB06BD" w:rsidRPr="00AB06BD" w:rsidRDefault="00AB06BD" w:rsidP="00AB06BD">
      <w:pPr>
        <w:pStyle w:val="a5"/>
        <w:ind w:firstLine="709"/>
        <w:jc w:val="both"/>
        <w:rPr>
          <w:rStyle w:val="a7"/>
          <w:rFonts w:ascii="Times New Roman" w:hAnsi="Times New Roman"/>
          <w:i w:val="0"/>
          <w:sz w:val="28"/>
          <w:szCs w:val="28"/>
        </w:rPr>
      </w:pPr>
      <w:r w:rsidRPr="00AB06BD">
        <w:rPr>
          <w:rStyle w:val="a7"/>
          <w:rFonts w:ascii="Times New Roman" w:hAnsi="Times New Roman"/>
          <w:i w:val="0"/>
          <w:sz w:val="28"/>
          <w:szCs w:val="28"/>
        </w:rPr>
        <w:t>повышение качества жизни и инвестиции в человеческий капитал;</w:t>
      </w:r>
    </w:p>
    <w:p w:rsidR="00AB06BD" w:rsidRPr="00AB06BD" w:rsidRDefault="00AB06BD" w:rsidP="00AB06BD">
      <w:pPr>
        <w:pStyle w:val="a5"/>
        <w:ind w:firstLine="709"/>
        <w:jc w:val="both"/>
        <w:rPr>
          <w:rStyle w:val="a7"/>
          <w:rFonts w:ascii="Times New Roman" w:hAnsi="Times New Roman"/>
          <w:i w:val="0"/>
          <w:sz w:val="28"/>
          <w:szCs w:val="28"/>
        </w:rPr>
      </w:pPr>
      <w:r w:rsidRPr="00AB06BD">
        <w:rPr>
          <w:rStyle w:val="a7"/>
          <w:rFonts w:ascii="Times New Roman" w:hAnsi="Times New Roman"/>
          <w:i w:val="0"/>
          <w:sz w:val="28"/>
          <w:szCs w:val="28"/>
        </w:rPr>
        <w:t>сбалансированное развитие поселения;</w:t>
      </w:r>
    </w:p>
    <w:p w:rsidR="00AB06BD" w:rsidRPr="00AB06BD" w:rsidRDefault="00AB06BD" w:rsidP="00AB06BD">
      <w:pPr>
        <w:pStyle w:val="a5"/>
        <w:ind w:firstLine="709"/>
        <w:jc w:val="both"/>
        <w:rPr>
          <w:rStyle w:val="a7"/>
          <w:rFonts w:ascii="Times New Roman" w:hAnsi="Times New Roman"/>
          <w:i w:val="0"/>
          <w:sz w:val="28"/>
          <w:szCs w:val="28"/>
        </w:rPr>
      </w:pPr>
      <w:r w:rsidRPr="00AB06BD">
        <w:rPr>
          <w:rStyle w:val="a7"/>
          <w:rFonts w:ascii="Times New Roman" w:hAnsi="Times New Roman"/>
          <w:i w:val="0"/>
          <w:sz w:val="28"/>
          <w:szCs w:val="28"/>
        </w:rPr>
        <w:t>повышение качества муниципальных услуг муниципальной власти;</w:t>
      </w:r>
    </w:p>
    <w:p w:rsidR="00B57605" w:rsidRPr="00B57605" w:rsidRDefault="00B57605" w:rsidP="00B57605">
      <w:pPr>
        <w:pStyle w:val="1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B57605">
        <w:rPr>
          <w:rFonts w:ascii="Times New Roman" w:hAnsi="Times New Roman" w:cs="Times New Roman"/>
          <w:sz w:val="24"/>
          <w:szCs w:val="24"/>
        </w:rPr>
        <w:lastRenderedPageBreak/>
        <w:t>Производство и сельское хозяйство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Цель: эффективное развитие предприятий сельскохозяйственного комплекса, обеспечивающее занятость населения, рост реальных денежных доходов, пополнение местного бюджета и обеспечение населения продукцией местного производителя.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Основная задача:  оказать содействие сельскохозяйственным товаропроизводителям в реализации производственной и переработанной продукции через Торговый центр, мясная лавка, расположенный на территории центральной усадьбы с. Прокудское.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Сельскохозяйственным производством занимаются  предприятие АО «</w:t>
      </w:r>
      <w:proofErr w:type="spellStart"/>
      <w:r w:rsidRPr="00B57605">
        <w:rPr>
          <w:rFonts w:ascii="Times New Roman" w:hAnsi="Times New Roman"/>
          <w:sz w:val="24"/>
          <w:szCs w:val="24"/>
        </w:rPr>
        <w:t>Продо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 Птицефабрика </w:t>
      </w:r>
      <w:proofErr w:type="spellStart"/>
      <w:r w:rsidRPr="00B57605">
        <w:rPr>
          <w:rFonts w:ascii="Times New Roman" w:hAnsi="Times New Roman"/>
          <w:sz w:val="24"/>
          <w:szCs w:val="24"/>
        </w:rPr>
        <w:t>Чикская</w:t>
      </w:r>
      <w:proofErr w:type="spellEnd"/>
      <w:r w:rsidRPr="00B57605">
        <w:rPr>
          <w:rFonts w:ascii="Times New Roman" w:hAnsi="Times New Roman"/>
          <w:sz w:val="24"/>
          <w:szCs w:val="24"/>
        </w:rPr>
        <w:t>»; 2 КФХ.</w:t>
      </w:r>
    </w:p>
    <w:p w:rsidR="00B57605" w:rsidRPr="00B57605" w:rsidRDefault="00B57605" w:rsidP="00B57605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Производство яиц в 2020г составило 324 млн. штук, по сельхозпредприятию АО «ПРОДО птицефабрика </w:t>
      </w:r>
      <w:proofErr w:type="spellStart"/>
      <w:r w:rsidRPr="00B57605">
        <w:rPr>
          <w:rFonts w:ascii="Times New Roman" w:hAnsi="Times New Roman"/>
          <w:sz w:val="24"/>
          <w:szCs w:val="24"/>
        </w:rPr>
        <w:t>Чикская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» что составляет 108% к уровню прошлого года. </w:t>
      </w:r>
      <w:r w:rsidRPr="00B57605">
        <w:rPr>
          <w:rFonts w:ascii="Times New Roman" w:eastAsia="Calibri" w:hAnsi="Times New Roman"/>
          <w:sz w:val="24"/>
          <w:szCs w:val="24"/>
          <w:lang w:eastAsia="en-US"/>
        </w:rPr>
        <w:t>Предприятие через единые распределительные центры осуществляют поставку своей продукции по Новосибирской области, Алтайскому краю, Уральскому региону, а именно сети магазинов: «Мария-Ра», «Лента», «</w:t>
      </w:r>
      <w:proofErr w:type="spellStart"/>
      <w:r w:rsidRPr="00B57605">
        <w:rPr>
          <w:rFonts w:ascii="Times New Roman" w:eastAsia="Calibri" w:hAnsi="Times New Roman"/>
          <w:sz w:val="24"/>
          <w:szCs w:val="24"/>
          <w:lang w:eastAsia="en-US"/>
        </w:rPr>
        <w:t>Ашан</w:t>
      </w:r>
      <w:proofErr w:type="spellEnd"/>
      <w:r w:rsidRPr="00B57605">
        <w:rPr>
          <w:rFonts w:ascii="Times New Roman" w:eastAsia="Calibri" w:hAnsi="Times New Roman"/>
          <w:sz w:val="24"/>
          <w:szCs w:val="24"/>
          <w:lang w:eastAsia="en-US"/>
        </w:rPr>
        <w:t xml:space="preserve">», «Метро кэш </w:t>
      </w:r>
      <w:proofErr w:type="spellStart"/>
      <w:r w:rsidRPr="00B57605">
        <w:rPr>
          <w:rFonts w:ascii="Times New Roman" w:eastAsia="Calibri" w:hAnsi="Times New Roman"/>
          <w:sz w:val="24"/>
          <w:szCs w:val="24"/>
          <w:lang w:eastAsia="en-US"/>
        </w:rPr>
        <w:t>энд</w:t>
      </w:r>
      <w:proofErr w:type="spellEnd"/>
      <w:r w:rsidRPr="00B5760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spellStart"/>
      <w:r w:rsidRPr="00B57605">
        <w:rPr>
          <w:rFonts w:ascii="Times New Roman" w:eastAsia="Calibri" w:hAnsi="Times New Roman"/>
          <w:sz w:val="24"/>
          <w:szCs w:val="24"/>
          <w:lang w:eastAsia="en-US"/>
        </w:rPr>
        <w:t>керри</w:t>
      </w:r>
      <w:proofErr w:type="spellEnd"/>
      <w:r w:rsidRPr="00B57605">
        <w:rPr>
          <w:rFonts w:ascii="Times New Roman" w:eastAsia="Calibri" w:hAnsi="Times New Roman"/>
          <w:sz w:val="24"/>
          <w:szCs w:val="24"/>
          <w:lang w:eastAsia="en-US"/>
        </w:rPr>
        <w:t>», «</w:t>
      </w:r>
      <w:proofErr w:type="spellStart"/>
      <w:r w:rsidRPr="00B57605">
        <w:rPr>
          <w:rFonts w:ascii="Times New Roman" w:eastAsia="Calibri" w:hAnsi="Times New Roman"/>
          <w:sz w:val="24"/>
          <w:szCs w:val="24"/>
          <w:lang w:eastAsia="en-US"/>
        </w:rPr>
        <w:t>О-Кей</w:t>
      </w:r>
      <w:proofErr w:type="spellEnd"/>
      <w:r w:rsidRPr="00B57605">
        <w:rPr>
          <w:rFonts w:ascii="Times New Roman" w:eastAsia="Calibri" w:hAnsi="Times New Roman"/>
          <w:sz w:val="24"/>
          <w:szCs w:val="24"/>
          <w:lang w:eastAsia="en-US"/>
        </w:rPr>
        <w:t>», «</w:t>
      </w:r>
      <w:proofErr w:type="spellStart"/>
      <w:r w:rsidRPr="00B57605">
        <w:rPr>
          <w:rFonts w:ascii="Times New Roman" w:eastAsia="Calibri" w:hAnsi="Times New Roman"/>
          <w:sz w:val="24"/>
          <w:szCs w:val="24"/>
          <w:lang w:eastAsia="en-US"/>
        </w:rPr>
        <w:t>Быстроном</w:t>
      </w:r>
      <w:proofErr w:type="spellEnd"/>
      <w:r w:rsidRPr="00B57605">
        <w:rPr>
          <w:rFonts w:ascii="Times New Roman" w:eastAsia="Calibri" w:hAnsi="Times New Roman"/>
          <w:sz w:val="24"/>
          <w:szCs w:val="24"/>
          <w:lang w:eastAsia="en-US"/>
        </w:rPr>
        <w:t>»</w:t>
      </w:r>
      <w:proofErr w:type="gramStart"/>
      <w:r w:rsidRPr="00B57605">
        <w:rPr>
          <w:rFonts w:ascii="Times New Roman" w:eastAsia="Calibri" w:hAnsi="Times New Roman"/>
          <w:sz w:val="24"/>
          <w:szCs w:val="24"/>
          <w:lang w:eastAsia="en-US"/>
        </w:rPr>
        <w:t>.</w:t>
      </w:r>
      <w:r w:rsidRPr="00B57605">
        <w:rPr>
          <w:rFonts w:ascii="Times New Roman" w:hAnsi="Times New Roman"/>
          <w:sz w:val="24"/>
          <w:szCs w:val="24"/>
        </w:rPr>
        <w:t>У</w:t>
      </w:r>
      <w:proofErr w:type="gramEnd"/>
      <w:r w:rsidRPr="00B57605">
        <w:rPr>
          <w:rFonts w:ascii="Times New Roman" w:hAnsi="Times New Roman"/>
          <w:sz w:val="24"/>
          <w:szCs w:val="24"/>
        </w:rPr>
        <w:t>брано 2518 тонн зерновых, произведено мясо птицы 1412 тонн. Объем инвестиционных вложений составило около 42 млн</w:t>
      </w:r>
      <w:proofErr w:type="gramStart"/>
      <w:r w:rsidRPr="00B57605">
        <w:rPr>
          <w:rFonts w:ascii="Times New Roman" w:hAnsi="Times New Roman"/>
          <w:sz w:val="24"/>
          <w:szCs w:val="24"/>
        </w:rPr>
        <w:t>.р</w:t>
      </w:r>
      <w:proofErr w:type="gramEnd"/>
      <w:r w:rsidRPr="00B57605">
        <w:rPr>
          <w:rFonts w:ascii="Times New Roman" w:hAnsi="Times New Roman"/>
          <w:sz w:val="24"/>
          <w:szCs w:val="24"/>
        </w:rPr>
        <w:t xml:space="preserve">ублей. </w:t>
      </w:r>
    </w:p>
    <w:p w:rsidR="00B57605" w:rsidRPr="00B57605" w:rsidRDefault="00B57605" w:rsidP="00B57605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ООО «Бест Пласт» занимается производством пластиковых бутылок. ООО «АРТА» занимается производством пива.</w:t>
      </w:r>
    </w:p>
    <w:p w:rsidR="00B57605" w:rsidRPr="00B57605" w:rsidRDefault="00B57605" w:rsidP="00B57605">
      <w:pPr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В </w:t>
      </w:r>
      <w:proofErr w:type="spellStart"/>
      <w:r w:rsidRPr="00B57605">
        <w:rPr>
          <w:rFonts w:ascii="Times New Roman" w:hAnsi="Times New Roman"/>
          <w:sz w:val="24"/>
          <w:szCs w:val="24"/>
        </w:rPr>
        <w:t>с</w:t>
      </w:r>
      <w:proofErr w:type="gramStart"/>
      <w:r w:rsidRPr="00B57605">
        <w:rPr>
          <w:rFonts w:ascii="Times New Roman" w:hAnsi="Times New Roman"/>
          <w:sz w:val="24"/>
          <w:szCs w:val="24"/>
        </w:rPr>
        <w:t>.П</w:t>
      </w:r>
      <w:proofErr w:type="gramEnd"/>
      <w:r w:rsidRPr="00B57605">
        <w:rPr>
          <w:rFonts w:ascii="Times New Roman" w:hAnsi="Times New Roman"/>
          <w:sz w:val="24"/>
          <w:szCs w:val="24"/>
        </w:rPr>
        <w:t>рокудское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 ведется строительство склада для хранения сельскохозяйственной техники и запчастей.(ИП </w:t>
      </w:r>
      <w:proofErr w:type="spellStart"/>
      <w:r w:rsidRPr="00B57605">
        <w:rPr>
          <w:rFonts w:ascii="Times New Roman" w:hAnsi="Times New Roman"/>
          <w:sz w:val="24"/>
          <w:szCs w:val="24"/>
        </w:rPr>
        <w:t>СоболеваЕ.А</w:t>
      </w:r>
      <w:proofErr w:type="spellEnd"/>
      <w:r w:rsidRPr="00B57605">
        <w:rPr>
          <w:rFonts w:ascii="Times New Roman" w:hAnsi="Times New Roman"/>
          <w:sz w:val="24"/>
          <w:szCs w:val="24"/>
        </w:rPr>
        <w:t>.)</w:t>
      </w:r>
    </w:p>
    <w:p w:rsidR="00B57605" w:rsidRPr="00B57605" w:rsidRDefault="00B57605" w:rsidP="00B57605">
      <w:pPr>
        <w:pStyle w:val="1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B57605">
        <w:rPr>
          <w:rFonts w:ascii="Times New Roman" w:hAnsi="Times New Roman" w:cs="Times New Roman"/>
          <w:sz w:val="24"/>
          <w:szCs w:val="24"/>
        </w:rPr>
        <w:t>Потребительский рынок и услуги</w:t>
      </w:r>
    </w:p>
    <w:p w:rsidR="00B57605" w:rsidRPr="00B57605" w:rsidRDefault="00B57605" w:rsidP="00B57605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Потребительский рынок – это крупный сектор экономики, в котором занято большое количество хозяйствующих субъектов, формирующих здоровую конкурентную среду.</w:t>
      </w:r>
    </w:p>
    <w:p w:rsidR="00B57605" w:rsidRPr="00B57605" w:rsidRDefault="00B57605" w:rsidP="00B57605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 Основная задача – максимальное удовлетворение потребностей населения поселения в разнообразных товарах и услугах.</w:t>
      </w:r>
    </w:p>
    <w:p w:rsidR="00B57605" w:rsidRPr="00B57605" w:rsidRDefault="00B57605" w:rsidP="00B5760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Цель - устойчивое развитие торговли и общественного питания, формирование развитой системы товародвижения, обеспечение населения социально-значимыми видами услуг.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 Направление деятельности: 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- увеличение розничного товарооборота; - строительство новых современных торговых предприятий, открытие магазинов и отделов фирменной торговли, постепенный переход к более прогрессивным формам и методам обслуживания покупателей;</w:t>
      </w:r>
    </w:p>
    <w:p w:rsidR="00B57605" w:rsidRPr="00B57605" w:rsidRDefault="00B57605" w:rsidP="00B57605">
      <w:pPr>
        <w:spacing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- обеспечение жителей качественными товарами и услугами; 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- содействие в продвижении на потребительский рынок местных товаропроизводителей; 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- дальнейшее развитие бытовых услуг, улучшение качества предоставляемых бытовых услуг;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 - содействие субъектам малого предпринимательства в развитии новых видов бытовых услуг.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Торговой деятельностью на территории поселения функционируют 64ед</w:t>
      </w:r>
      <w:proofErr w:type="gramStart"/>
      <w:r w:rsidRPr="00B57605">
        <w:rPr>
          <w:rFonts w:ascii="Times New Roman" w:hAnsi="Times New Roman"/>
          <w:sz w:val="24"/>
          <w:szCs w:val="24"/>
        </w:rPr>
        <w:t>.т</w:t>
      </w:r>
      <w:proofErr w:type="gramEnd"/>
      <w:r w:rsidRPr="00B57605">
        <w:rPr>
          <w:rFonts w:ascii="Times New Roman" w:hAnsi="Times New Roman"/>
          <w:sz w:val="24"/>
          <w:szCs w:val="24"/>
        </w:rPr>
        <w:t xml:space="preserve">орговых точек, площадью торгового зала -2233кв.м.,  АЗС- 4, 16 объектов бытового обслуживания, предприятий общественного питания 11 на 636 мест. В целом, число посадочных мест уменьшилось  на 58 единиц, закрылись столовая «Девчата»  с. Прокудское, кафе булочная ИП </w:t>
      </w:r>
      <w:proofErr w:type="spellStart"/>
      <w:r w:rsidRPr="00B57605">
        <w:rPr>
          <w:rFonts w:ascii="Times New Roman" w:hAnsi="Times New Roman"/>
          <w:sz w:val="24"/>
          <w:szCs w:val="24"/>
        </w:rPr>
        <w:t>Кандерай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 Т.А., с. Прокудское, что привело снижению оборота розничного и общественного питания. </w:t>
      </w:r>
      <w:r w:rsidRPr="00B57605">
        <w:rPr>
          <w:rFonts w:ascii="Times New Roman" w:eastAsia="Calibri" w:hAnsi="Times New Roman"/>
          <w:sz w:val="24"/>
          <w:szCs w:val="24"/>
          <w:lang w:eastAsia="en-US"/>
        </w:rPr>
        <w:t xml:space="preserve">Снижение оборота общественного питания, объёма платных услуг за 2020 год по сравнению с аналогичным периодом 2019 года - закономерное следствие ограничительных мер, введенных в связи с пандемией </w:t>
      </w:r>
      <w:proofErr w:type="spellStart"/>
      <w:r w:rsidRPr="00B57605">
        <w:rPr>
          <w:rFonts w:ascii="Times New Roman" w:eastAsia="Calibri" w:hAnsi="Times New Roman"/>
          <w:sz w:val="24"/>
          <w:szCs w:val="24"/>
          <w:lang w:eastAsia="en-US"/>
        </w:rPr>
        <w:t>коронавируса</w:t>
      </w:r>
      <w:proofErr w:type="spellEnd"/>
      <w:r w:rsidRPr="00B57605">
        <w:rPr>
          <w:rFonts w:ascii="Times New Roman" w:eastAsia="Calibri" w:hAnsi="Times New Roman"/>
          <w:sz w:val="24"/>
          <w:szCs w:val="24"/>
          <w:lang w:eastAsia="en-US"/>
        </w:rPr>
        <w:t>.</w:t>
      </w:r>
      <w:r w:rsidRPr="00B57605">
        <w:rPr>
          <w:rFonts w:ascii="Times New Roman" w:hAnsi="Times New Roman"/>
          <w:sz w:val="24"/>
          <w:szCs w:val="24"/>
        </w:rPr>
        <w:t xml:space="preserve">  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Ежегодно происходит открытие новых торговых точек, Открыто 2 новых магазина в </w:t>
      </w:r>
      <w:proofErr w:type="spellStart"/>
      <w:r w:rsidRPr="00B57605">
        <w:rPr>
          <w:rFonts w:ascii="Times New Roman" w:hAnsi="Times New Roman"/>
          <w:sz w:val="24"/>
          <w:szCs w:val="24"/>
        </w:rPr>
        <w:t>с</w:t>
      </w:r>
      <w:proofErr w:type="gramStart"/>
      <w:r w:rsidRPr="00B57605">
        <w:rPr>
          <w:rFonts w:ascii="Times New Roman" w:hAnsi="Times New Roman"/>
          <w:sz w:val="24"/>
          <w:szCs w:val="24"/>
        </w:rPr>
        <w:t>.П</w:t>
      </w:r>
      <w:proofErr w:type="gramEnd"/>
      <w:r w:rsidRPr="00B57605">
        <w:rPr>
          <w:rFonts w:ascii="Times New Roman" w:hAnsi="Times New Roman"/>
          <w:sz w:val="24"/>
          <w:szCs w:val="24"/>
        </w:rPr>
        <w:t>рокудское</w:t>
      </w:r>
      <w:proofErr w:type="spellEnd"/>
      <w:r w:rsidRPr="00B57605">
        <w:rPr>
          <w:rFonts w:ascii="Times New Roman" w:hAnsi="Times New Roman"/>
          <w:sz w:val="24"/>
          <w:szCs w:val="24"/>
        </w:rPr>
        <w:t>.</w:t>
      </w:r>
    </w:p>
    <w:p w:rsidR="00B57605" w:rsidRPr="00B57605" w:rsidRDefault="00B57605" w:rsidP="00B57605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lastRenderedPageBreak/>
        <w:t>Основная и приоритетная цель на 2022-2024 годы - устойчивое развитие торговли и общественного питания, формирование  развитой системы товародвижения, обеспечение населения социально-значимыми видами услуг.</w:t>
      </w:r>
    </w:p>
    <w:p w:rsidR="00B57605" w:rsidRPr="00B57605" w:rsidRDefault="00B57605" w:rsidP="00B57605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Направление деятельности:  </w:t>
      </w:r>
    </w:p>
    <w:p w:rsidR="00B57605" w:rsidRPr="00B57605" w:rsidRDefault="00B57605" w:rsidP="00B57605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увеличение розничного товарооборота;</w:t>
      </w:r>
    </w:p>
    <w:p w:rsidR="00B57605" w:rsidRPr="00B57605" w:rsidRDefault="00B57605" w:rsidP="00B57605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строительство новых современных торговых предприятий, открытие магазинов и отделов фирменной торговли, постепенный переход к более прогрессивным формам и методам обслуживания покупателей (предоставление кредитов, применение гибких систем скидок, организация сезонных распродаж и т.д.);</w:t>
      </w:r>
    </w:p>
    <w:p w:rsidR="00B57605" w:rsidRPr="00B57605" w:rsidRDefault="00B57605" w:rsidP="00B57605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расширение сети магазинов в селах;</w:t>
      </w:r>
    </w:p>
    <w:p w:rsidR="00B57605" w:rsidRPr="00B57605" w:rsidRDefault="00B57605" w:rsidP="00B57605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обеспечение жителей качественными товарами и услугами;</w:t>
      </w:r>
    </w:p>
    <w:p w:rsidR="00B57605" w:rsidRPr="00B57605" w:rsidRDefault="00B57605" w:rsidP="00B57605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содействие в продвижении на потребительский рынок местных товаропроизводителей;</w:t>
      </w:r>
    </w:p>
    <w:p w:rsidR="00B57605" w:rsidRPr="00B57605" w:rsidRDefault="00B57605" w:rsidP="00B57605">
      <w:pPr>
        <w:pStyle w:val="a3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дальнейшее развитие бытовых услуг, улучшение качества предоставляемых бытовых услуг;</w:t>
      </w:r>
    </w:p>
    <w:p w:rsidR="00B57605" w:rsidRPr="00B57605" w:rsidRDefault="00B57605" w:rsidP="00B57605">
      <w:pPr>
        <w:tabs>
          <w:tab w:val="num" w:pos="1134"/>
        </w:tabs>
        <w:spacing w:after="0" w:line="240" w:lineRule="auto"/>
        <w:ind w:firstLine="720"/>
        <w:jc w:val="center"/>
        <w:rPr>
          <w:rFonts w:ascii="Times New Roman" w:hAnsi="Times New Roman"/>
          <w:b/>
          <w:sz w:val="24"/>
          <w:szCs w:val="24"/>
        </w:rPr>
      </w:pPr>
      <w:r w:rsidRPr="00B57605">
        <w:rPr>
          <w:rFonts w:ascii="Times New Roman" w:hAnsi="Times New Roman"/>
          <w:b/>
          <w:sz w:val="24"/>
          <w:szCs w:val="24"/>
        </w:rPr>
        <w:t>Социальная сфера</w:t>
      </w:r>
    </w:p>
    <w:p w:rsidR="00B57605" w:rsidRPr="00B57605" w:rsidRDefault="00B57605" w:rsidP="00B57605">
      <w:pPr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Цель: Повышение уровня жизни семей с детьми путем создания комплексных условий для благополучия детей и подростков, обеспечения дружественных семье и детству общественных отношений и инфраструктуры жизнедеятельности.</w:t>
      </w:r>
    </w:p>
    <w:p w:rsidR="00B57605" w:rsidRPr="00B57605" w:rsidRDefault="00B57605" w:rsidP="00B57605">
      <w:pPr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Основные риски социально-экономического развития в предстоящем периоде, обусловленные демографическим фактором, связаны с сокращением численности населения в трудоспособном возрасте. Численность постоянного населения на территории поселения составляет 8584 человек, в том числе население в трудоспособном возрасте - 5374 чел. Детей – </w:t>
      </w:r>
      <w:r w:rsidRPr="00B57605">
        <w:rPr>
          <w:rFonts w:ascii="Times New Roman" w:hAnsi="Times New Roman"/>
          <w:color w:val="000000"/>
          <w:sz w:val="24"/>
          <w:szCs w:val="24"/>
        </w:rPr>
        <w:t xml:space="preserve">3362чел. </w:t>
      </w:r>
      <w:r w:rsidRPr="00B57605">
        <w:rPr>
          <w:rFonts w:ascii="Times New Roman" w:hAnsi="Times New Roman"/>
          <w:sz w:val="24"/>
          <w:szCs w:val="24"/>
        </w:rPr>
        <w:t>В 2022-2024годы прогнозируется рост общей численности населения  в результате повышения уровня рождаемости и миграции населения.</w:t>
      </w:r>
    </w:p>
    <w:p w:rsidR="00B57605" w:rsidRPr="00B57605" w:rsidRDefault="00B57605" w:rsidP="00B57605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  <w:r w:rsidRPr="00B57605">
        <w:rPr>
          <w:rFonts w:ascii="Times New Roman" w:hAnsi="Times New Roman" w:cs="Times New Roman"/>
          <w:sz w:val="24"/>
          <w:szCs w:val="24"/>
        </w:rPr>
        <w:t>Образование</w:t>
      </w:r>
    </w:p>
    <w:p w:rsidR="00B57605" w:rsidRPr="00B57605" w:rsidRDefault="00B57605" w:rsidP="00B57605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Образовательная сеть на территории поселения представлена 3мя общеобразовательными учреждениями, 1 учреждение дошкольного образования детей.</w:t>
      </w:r>
      <w:r w:rsidRPr="00B57605">
        <w:rPr>
          <w:rFonts w:ascii="Times New Roman" w:hAnsi="Times New Roman"/>
          <w:color w:val="000000"/>
          <w:sz w:val="24"/>
          <w:szCs w:val="24"/>
        </w:rPr>
        <w:t xml:space="preserve"> Демографическая ситуация в поселении определяет динамику численности </w:t>
      </w:r>
      <w:proofErr w:type="gramStart"/>
      <w:r w:rsidRPr="00B57605">
        <w:rPr>
          <w:rFonts w:ascii="Times New Roman" w:hAnsi="Times New Roman"/>
          <w:color w:val="000000"/>
          <w:sz w:val="24"/>
          <w:szCs w:val="24"/>
        </w:rPr>
        <w:t>обучающихся</w:t>
      </w:r>
      <w:proofErr w:type="gramEnd"/>
      <w:r w:rsidRPr="00B57605">
        <w:rPr>
          <w:rFonts w:ascii="Times New Roman" w:hAnsi="Times New Roman"/>
          <w:color w:val="000000"/>
          <w:sz w:val="24"/>
          <w:szCs w:val="24"/>
        </w:rPr>
        <w:t xml:space="preserve">. Наблюдается устойчивая тенденция увеличения численности </w:t>
      </w:r>
      <w:proofErr w:type="gramStart"/>
      <w:r w:rsidRPr="00B57605">
        <w:rPr>
          <w:rFonts w:ascii="Times New Roman" w:hAnsi="Times New Roman"/>
          <w:color w:val="000000"/>
          <w:sz w:val="24"/>
          <w:szCs w:val="24"/>
        </w:rPr>
        <w:t>обучающихся</w:t>
      </w:r>
      <w:proofErr w:type="gramEnd"/>
      <w:r w:rsidRPr="00B57605">
        <w:rPr>
          <w:rFonts w:ascii="Times New Roman" w:hAnsi="Times New Roman"/>
          <w:color w:val="000000"/>
          <w:sz w:val="24"/>
          <w:szCs w:val="24"/>
        </w:rPr>
        <w:t>. Количество учащихся в образовательных учреждениях поселения рассчитывается на основании данных комплектования школ на начало каждого учебного года.</w:t>
      </w:r>
    </w:p>
    <w:p w:rsidR="00B57605" w:rsidRPr="00B57605" w:rsidRDefault="00B57605" w:rsidP="00B57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  <w:lang w:eastAsia="en-US"/>
        </w:rPr>
        <w:t>Общее количество школьников составляет на начало 2019 учебного года – 916 человек, услугами дошкольного образования охвачено 315 ребёнка.</w:t>
      </w:r>
      <w:r w:rsidRPr="00B57605">
        <w:rPr>
          <w:rFonts w:ascii="Times New Roman" w:hAnsi="Times New Roman"/>
          <w:sz w:val="24"/>
          <w:szCs w:val="24"/>
        </w:rPr>
        <w:t xml:space="preserve"> Работают дошкольные группы на 20 мест при </w:t>
      </w:r>
      <w:proofErr w:type="spellStart"/>
      <w:r w:rsidRPr="00B57605">
        <w:rPr>
          <w:rFonts w:ascii="Times New Roman" w:hAnsi="Times New Roman"/>
          <w:sz w:val="24"/>
          <w:szCs w:val="24"/>
        </w:rPr>
        <w:t>Катковской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 средней школе в </w:t>
      </w:r>
      <w:proofErr w:type="spellStart"/>
      <w:r w:rsidRPr="00B57605">
        <w:rPr>
          <w:rFonts w:ascii="Times New Roman" w:hAnsi="Times New Roman"/>
          <w:sz w:val="24"/>
          <w:szCs w:val="24"/>
        </w:rPr>
        <w:t>с</w:t>
      </w:r>
      <w:proofErr w:type="gramStart"/>
      <w:r w:rsidRPr="00B57605">
        <w:rPr>
          <w:rFonts w:ascii="Times New Roman" w:hAnsi="Times New Roman"/>
          <w:sz w:val="24"/>
          <w:szCs w:val="24"/>
        </w:rPr>
        <w:t>.К</w:t>
      </w:r>
      <w:proofErr w:type="gramEnd"/>
      <w:r w:rsidRPr="00B57605">
        <w:rPr>
          <w:rFonts w:ascii="Times New Roman" w:hAnsi="Times New Roman"/>
          <w:sz w:val="24"/>
          <w:szCs w:val="24"/>
        </w:rPr>
        <w:t>атково</w:t>
      </w:r>
      <w:proofErr w:type="spellEnd"/>
      <w:r w:rsidRPr="00B57605">
        <w:rPr>
          <w:rFonts w:ascii="Times New Roman" w:hAnsi="Times New Roman"/>
          <w:sz w:val="24"/>
          <w:szCs w:val="24"/>
        </w:rPr>
        <w:t>.</w:t>
      </w:r>
      <w:r w:rsidRPr="00B57605">
        <w:rPr>
          <w:rFonts w:ascii="Times New Roman" w:hAnsi="Times New Roman"/>
          <w:sz w:val="24"/>
          <w:szCs w:val="24"/>
          <w:lang w:eastAsia="en-US"/>
        </w:rPr>
        <w:t xml:space="preserve">     На территории поселения функционирует 1 учреждение дополнительного образования: МКУДОД Детская музыкальная школа искусств. В системе дополнительного образования задействовано  280  человек,</w:t>
      </w:r>
      <w:r w:rsidRPr="00B57605">
        <w:rPr>
          <w:rFonts w:ascii="Times New Roman" w:hAnsi="Times New Roman"/>
          <w:sz w:val="24"/>
          <w:szCs w:val="24"/>
        </w:rPr>
        <w:t xml:space="preserve"> функционирует 8 творческих коллективов. Учащиеся активно принимают участие в международных, региональных, областных, городских, районных конкурсах и мероприятиях, завоевывая призовые места и награды.</w:t>
      </w:r>
    </w:p>
    <w:p w:rsidR="00B57605" w:rsidRPr="00B57605" w:rsidRDefault="00B57605" w:rsidP="00B57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Среди задач, стоящих перед системой образования в прогнозный период, предполагаются следующие основные задачи:</w:t>
      </w:r>
    </w:p>
    <w:p w:rsidR="00B57605" w:rsidRPr="00B57605" w:rsidRDefault="00B57605" w:rsidP="00B57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развитие максимально доступной и качественной системы дошкольного, общего, дополнительного образования детей;</w:t>
      </w:r>
    </w:p>
    <w:p w:rsidR="00B57605" w:rsidRPr="00B57605" w:rsidRDefault="00B57605" w:rsidP="00B57605">
      <w:pPr>
        <w:pStyle w:val="1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B57605">
        <w:rPr>
          <w:rFonts w:ascii="Times New Roman" w:hAnsi="Times New Roman" w:cs="Times New Roman"/>
          <w:sz w:val="24"/>
          <w:szCs w:val="24"/>
        </w:rPr>
        <w:t>Культура</w:t>
      </w:r>
    </w:p>
    <w:p w:rsidR="00B57605" w:rsidRPr="00B57605" w:rsidRDefault="00B57605" w:rsidP="00B57605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Цель - обеспечение участия населения в культурной жизни муниципального образования, сохранение и развитие культурного потенциала и культурного наследия села. </w:t>
      </w:r>
    </w:p>
    <w:p w:rsidR="00B57605" w:rsidRPr="00B57605" w:rsidRDefault="00B57605" w:rsidP="00B57605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Направление деятельности:</w:t>
      </w:r>
    </w:p>
    <w:p w:rsidR="00B57605" w:rsidRPr="00B57605" w:rsidRDefault="00B57605" w:rsidP="00B57605">
      <w:pPr>
        <w:pStyle w:val="a3"/>
        <w:numPr>
          <w:ilvl w:val="0"/>
          <w:numId w:val="14"/>
        </w:num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создание условий для формирования и развития нравственных и духовных ценностей населения;</w:t>
      </w:r>
    </w:p>
    <w:p w:rsidR="00B57605" w:rsidRPr="00B57605" w:rsidRDefault="00B57605" w:rsidP="00B57605">
      <w:pPr>
        <w:pStyle w:val="a3"/>
        <w:numPr>
          <w:ilvl w:val="0"/>
          <w:numId w:val="14"/>
        </w:num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lastRenderedPageBreak/>
        <w:t>создание условий для наиболее полного удовлетворения культурных потребностей населения и его занятий художественным творчеством;</w:t>
      </w:r>
    </w:p>
    <w:p w:rsidR="00B57605" w:rsidRPr="00B57605" w:rsidRDefault="00B57605" w:rsidP="00B57605">
      <w:pPr>
        <w:pStyle w:val="a3"/>
        <w:numPr>
          <w:ilvl w:val="0"/>
          <w:numId w:val="14"/>
        </w:num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стимулирование народного творчества;</w:t>
      </w:r>
    </w:p>
    <w:p w:rsidR="00B57605" w:rsidRPr="00B57605" w:rsidRDefault="00B57605" w:rsidP="00B57605">
      <w:pPr>
        <w:pStyle w:val="a3"/>
        <w:numPr>
          <w:ilvl w:val="0"/>
          <w:numId w:val="14"/>
        </w:num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сохранение и развитие фольклора, национальных культур народов, населяющих сёла и район;</w:t>
      </w:r>
    </w:p>
    <w:p w:rsidR="00B57605" w:rsidRPr="00B57605" w:rsidRDefault="00B57605" w:rsidP="00B57605">
      <w:pPr>
        <w:pStyle w:val="a3"/>
        <w:numPr>
          <w:ilvl w:val="0"/>
          <w:numId w:val="14"/>
        </w:num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развитие библиотек, как информационно-культурных центров; </w:t>
      </w:r>
    </w:p>
    <w:p w:rsidR="00B57605" w:rsidRPr="00B57605" w:rsidRDefault="00B57605" w:rsidP="00B57605">
      <w:pPr>
        <w:pStyle w:val="a3"/>
        <w:numPr>
          <w:ilvl w:val="0"/>
          <w:numId w:val="14"/>
        </w:num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сохранение объектов культурного наследия;</w:t>
      </w:r>
    </w:p>
    <w:p w:rsidR="00B57605" w:rsidRPr="00B57605" w:rsidRDefault="00B57605" w:rsidP="00B57605">
      <w:pPr>
        <w:pStyle w:val="a3"/>
        <w:numPr>
          <w:ilvl w:val="0"/>
          <w:numId w:val="14"/>
        </w:num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подготовка и переподготовка кадров;</w:t>
      </w:r>
    </w:p>
    <w:p w:rsidR="00B57605" w:rsidRPr="00B57605" w:rsidRDefault="00B57605" w:rsidP="00B57605">
      <w:pPr>
        <w:pStyle w:val="a3"/>
        <w:numPr>
          <w:ilvl w:val="0"/>
          <w:numId w:val="14"/>
        </w:num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укрепление материально-технической базы учреждений культуры. </w:t>
      </w:r>
    </w:p>
    <w:p w:rsidR="00B57605" w:rsidRPr="00B57605" w:rsidRDefault="00B57605" w:rsidP="00B57605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В муниципальном образовании активно ведут работу пять сельских клубов, три библиотеки. </w:t>
      </w:r>
      <w:proofErr w:type="gramStart"/>
      <w:r w:rsidRPr="00B57605">
        <w:rPr>
          <w:rFonts w:ascii="Times New Roman" w:hAnsi="Times New Roman"/>
          <w:sz w:val="24"/>
          <w:szCs w:val="24"/>
        </w:rPr>
        <w:t xml:space="preserve">Ведет свою деятельность </w:t>
      </w:r>
      <w:proofErr w:type="spellStart"/>
      <w:r w:rsidRPr="00B57605">
        <w:rPr>
          <w:rFonts w:ascii="Times New Roman" w:hAnsi="Times New Roman"/>
          <w:sz w:val="24"/>
          <w:szCs w:val="24"/>
        </w:rPr>
        <w:t>культурно-досуговый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 центр «Гармония» в с. Прокудское с современно оборудованным киноконцертным залом, что позволило обеспечить доступность разнообразия театрально-концертного и кинообслуживания населения, расширило спектр образовательных услуг в сфере культуры и искусства, повысило многофункциональность и качество информационно-библиотечного обслуживания, привлекло высококвалифицированные кадры в сферу культуры.</w:t>
      </w:r>
      <w:proofErr w:type="gramEnd"/>
      <w:r w:rsidRPr="00B57605">
        <w:rPr>
          <w:rFonts w:ascii="Times New Roman" w:hAnsi="Times New Roman"/>
          <w:sz w:val="24"/>
          <w:szCs w:val="24"/>
        </w:rPr>
        <w:t xml:space="preserve"> Работает музей традиционной культуры «Сибирский Дом». Планируется прилегающую  территорию  благоустроить. </w:t>
      </w:r>
    </w:p>
    <w:p w:rsidR="00B57605" w:rsidRPr="00B57605" w:rsidRDefault="00B57605" w:rsidP="00B57605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Одним из факторов, оказывающих влияние на имидж сельской культуры,  является изношенность зданий в сельских населенных пунктах. Здания культуры требуют капитального ремонта.</w:t>
      </w:r>
    </w:p>
    <w:p w:rsidR="00B57605" w:rsidRPr="00B57605" w:rsidRDefault="00B57605" w:rsidP="00B57605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В деревне</w:t>
      </w:r>
      <w:proofErr w:type="gramStart"/>
      <w:r w:rsidRPr="00B57605">
        <w:rPr>
          <w:rFonts w:ascii="Times New Roman" w:hAnsi="Times New Roman"/>
          <w:sz w:val="24"/>
          <w:szCs w:val="24"/>
        </w:rPr>
        <w:t xml:space="preserve"> Ч</w:t>
      </w:r>
      <w:proofErr w:type="gramEnd"/>
      <w:r w:rsidRPr="00B57605">
        <w:rPr>
          <w:rFonts w:ascii="Times New Roman" w:hAnsi="Times New Roman"/>
          <w:sz w:val="24"/>
          <w:szCs w:val="24"/>
        </w:rPr>
        <w:t>ик открылся сельский клуб. В населенном пункте ведется строительство и монтаж волоконно-оптических линий (4-ВОЛС), 49 абонентов. В Сельском клубе  д</w:t>
      </w:r>
      <w:proofErr w:type="gramStart"/>
      <w:r w:rsidRPr="00B57605">
        <w:rPr>
          <w:rFonts w:ascii="Times New Roman" w:hAnsi="Times New Roman"/>
          <w:sz w:val="24"/>
          <w:szCs w:val="24"/>
        </w:rPr>
        <w:t>.Ч</w:t>
      </w:r>
      <w:proofErr w:type="gramEnd"/>
      <w:r w:rsidRPr="00B57605">
        <w:rPr>
          <w:rFonts w:ascii="Times New Roman" w:hAnsi="Times New Roman"/>
          <w:sz w:val="24"/>
          <w:szCs w:val="24"/>
        </w:rPr>
        <w:t xml:space="preserve">ик появится интернет. </w:t>
      </w:r>
    </w:p>
    <w:p w:rsidR="00B57605" w:rsidRPr="00B57605" w:rsidRDefault="00B57605" w:rsidP="00B57605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 В текущем году  закончена экспертиза проектов по ремонту сельских клубов п</w:t>
      </w:r>
      <w:proofErr w:type="gramStart"/>
      <w:r w:rsidRPr="00B57605">
        <w:rPr>
          <w:rFonts w:ascii="Times New Roman" w:hAnsi="Times New Roman"/>
          <w:sz w:val="24"/>
          <w:szCs w:val="24"/>
        </w:rPr>
        <w:t>.С</w:t>
      </w:r>
      <w:proofErr w:type="gramEnd"/>
      <w:r w:rsidRPr="00B57605">
        <w:rPr>
          <w:rFonts w:ascii="Times New Roman" w:hAnsi="Times New Roman"/>
          <w:sz w:val="24"/>
          <w:szCs w:val="24"/>
        </w:rPr>
        <w:t xml:space="preserve">ветлый и </w:t>
      </w:r>
      <w:proofErr w:type="spellStart"/>
      <w:r w:rsidRPr="00B57605">
        <w:rPr>
          <w:rFonts w:ascii="Times New Roman" w:hAnsi="Times New Roman"/>
          <w:sz w:val="24"/>
          <w:szCs w:val="24"/>
        </w:rPr>
        <w:t>с.Катково</w:t>
      </w:r>
      <w:proofErr w:type="spellEnd"/>
      <w:r w:rsidRPr="00B57605">
        <w:rPr>
          <w:rFonts w:ascii="Times New Roman" w:hAnsi="Times New Roman"/>
          <w:sz w:val="24"/>
          <w:szCs w:val="24"/>
        </w:rPr>
        <w:t>. В 2022-2024 годы планируется капремонт этих зданий.</w:t>
      </w:r>
    </w:p>
    <w:p w:rsidR="00B57605" w:rsidRPr="00B57605" w:rsidRDefault="00B57605" w:rsidP="00B57605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57605">
        <w:rPr>
          <w:rFonts w:ascii="Times New Roman" w:hAnsi="Times New Roman"/>
          <w:color w:val="000000"/>
          <w:sz w:val="24"/>
          <w:szCs w:val="24"/>
        </w:rPr>
        <w:t xml:space="preserve">Особое внимание администрации сельского поселения будет направлено на сохранение творческого потенциала, возрождение народных традиций, историко-культурного наследия, развитие </w:t>
      </w:r>
      <w:proofErr w:type="spellStart"/>
      <w:r w:rsidRPr="00B57605">
        <w:rPr>
          <w:rFonts w:ascii="Times New Roman" w:hAnsi="Times New Roman"/>
          <w:color w:val="000000"/>
          <w:sz w:val="24"/>
          <w:szCs w:val="24"/>
        </w:rPr>
        <w:t>культурно-досуговой</w:t>
      </w:r>
      <w:proofErr w:type="spellEnd"/>
      <w:r w:rsidRPr="00B57605">
        <w:rPr>
          <w:rFonts w:ascii="Times New Roman" w:hAnsi="Times New Roman"/>
          <w:color w:val="000000"/>
          <w:sz w:val="24"/>
          <w:szCs w:val="24"/>
        </w:rPr>
        <w:t xml:space="preserve"> и творческой деятельности, создание условий, направленных на динамичное и успешное развитие поселения, на укрепление материально-технической базы учреждений культуры и дополнительного образования. Особое внимание уделять развитию волонтерского отряда «</w:t>
      </w:r>
      <w:proofErr w:type="spellStart"/>
      <w:r w:rsidRPr="00B57605">
        <w:rPr>
          <w:rFonts w:ascii="Times New Roman" w:hAnsi="Times New Roman"/>
          <w:color w:val="000000"/>
          <w:sz w:val="24"/>
          <w:szCs w:val="24"/>
        </w:rPr>
        <w:t>Мы-вместе</w:t>
      </w:r>
      <w:proofErr w:type="spellEnd"/>
      <w:r w:rsidRPr="00B57605">
        <w:rPr>
          <w:rFonts w:ascii="Times New Roman" w:hAnsi="Times New Roman"/>
          <w:color w:val="000000"/>
          <w:sz w:val="24"/>
          <w:szCs w:val="24"/>
        </w:rPr>
        <w:t>», который действует при Доме культуры. Запланированы  акции и праздники, различные мероприятия для молодежи. В дальнейшем развивать вокальное и театральное направления, привлекая новые кадры.</w:t>
      </w:r>
    </w:p>
    <w:p w:rsidR="00B57605" w:rsidRPr="00B57605" w:rsidRDefault="00B57605" w:rsidP="00B57605">
      <w:pPr>
        <w:pStyle w:val="1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B57605">
        <w:rPr>
          <w:rFonts w:ascii="Times New Roman" w:hAnsi="Times New Roman" w:cs="Times New Roman"/>
          <w:sz w:val="24"/>
          <w:szCs w:val="24"/>
        </w:rPr>
        <w:t xml:space="preserve"> Физическая культура и спорт</w:t>
      </w:r>
    </w:p>
    <w:p w:rsidR="00B57605" w:rsidRPr="00B57605" w:rsidRDefault="00B57605" w:rsidP="00B57605">
      <w:pPr>
        <w:spacing w:line="240" w:lineRule="auto"/>
        <w:ind w:right="-5" w:firstLine="851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Цель - повышение уровня здоровья и формирование здорового образа жизни населения района средствами физической культуры и спорта, развитие современной инфраструктуры физической культуры и спорта.  </w:t>
      </w:r>
    </w:p>
    <w:p w:rsidR="00B57605" w:rsidRPr="00B57605" w:rsidRDefault="00B57605" w:rsidP="00B57605">
      <w:pPr>
        <w:spacing w:line="240" w:lineRule="auto"/>
        <w:ind w:right="-5" w:firstLine="851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В 2021году проведен ремонт помещений спорткомплекса «Сокол» в рамках проекта ГП НСО «Развитие институтов региональной политики и гражданского общества в НСО». В 2022 году планируется ремонт </w:t>
      </w:r>
      <w:proofErr w:type="spellStart"/>
      <w:r w:rsidRPr="00B57605">
        <w:rPr>
          <w:rFonts w:ascii="Times New Roman" w:hAnsi="Times New Roman"/>
          <w:sz w:val="24"/>
          <w:szCs w:val="24"/>
        </w:rPr>
        <w:t>отмостки</w:t>
      </w:r>
      <w:proofErr w:type="spellEnd"/>
      <w:r w:rsidRPr="00B57605">
        <w:rPr>
          <w:rFonts w:ascii="Times New Roman" w:hAnsi="Times New Roman"/>
          <w:sz w:val="24"/>
          <w:szCs w:val="24"/>
        </w:rPr>
        <w:t>.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color w:val="000000"/>
          <w:sz w:val="24"/>
          <w:szCs w:val="24"/>
        </w:rPr>
        <w:t xml:space="preserve">На территории поселения проводится большая работа среди жителей и особенно молодежи по привлечению их к участию в спортивно-оздоровительных мероприятиях. </w:t>
      </w:r>
    </w:p>
    <w:p w:rsidR="00B57605" w:rsidRPr="00B57605" w:rsidRDefault="00B57605" w:rsidP="00B57605">
      <w:pPr>
        <w:spacing w:after="0" w:line="240" w:lineRule="auto"/>
        <w:ind w:left="-180" w:firstLine="747"/>
        <w:contextualSpacing/>
        <w:jc w:val="both"/>
        <w:rPr>
          <w:rFonts w:ascii="Times New Roman" w:hAnsi="Times New Roman"/>
          <w:sz w:val="24"/>
          <w:szCs w:val="24"/>
          <w:lang w:eastAsia="en-US"/>
        </w:rPr>
      </w:pPr>
      <w:r w:rsidRPr="00B57605">
        <w:rPr>
          <w:rFonts w:ascii="Times New Roman" w:hAnsi="Times New Roman"/>
          <w:sz w:val="24"/>
          <w:szCs w:val="24"/>
          <w:lang w:eastAsia="en-US"/>
        </w:rPr>
        <w:t xml:space="preserve">В сфере физической культуры и спорта наше поселение является одним из лидеров Коченевского района и Новосибирской области. Наши спортсмены добиваются хороших </w:t>
      </w:r>
      <w:proofErr w:type="gramStart"/>
      <w:r w:rsidRPr="00B57605">
        <w:rPr>
          <w:rFonts w:ascii="Times New Roman" w:hAnsi="Times New Roman"/>
          <w:sz w:val="24"/>
          <w:szCs w:val="24"/>
          <w:lang w:eastAsia="en-US"/>
        </w:rPr>
        <w:t>результатов</w:t>
      </w:r>
      <w:proofErr w:type="gramEnd"/>
      <w:r w:rsidRPr="00B57605">
        <w:rPr>
          <w:rFonts w:ascii="Times New Roman" w:hAnsi="Times New Roman"/>
          <w:sz w:val="24"/>
          <w:szCs w:val="24"/>
          <w:lang w:eastAsia="en-US"/>
        </w:rPr>
        <w:t xml:space="preserve"> как на районом так и областном уровнях.</w:t>
      </w:r>
    </w:p>
    <w:p w:rsidR="00B57605" w:rsidRPr="00B57605" w:rsidRDefault="00B57605" w:rsidP="00B57605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57605">
        <w:rPr>
          <w:rFonts w:ascii="Times New Roman" w:hAnsi="Times New Roman"/>
          <w:sz w:val="24"/>
          <w:szCs w:val="24"/>
        </w:rPr>
        <w:t>В поселении действует спортивный комплекс «Сокол», 4 спортивных зала, 1 стадион, 1 хоккейная коробка.</w:t>
      </w:r>
      <w:r w:rsidRPr="00B57605">
        <w:rPr>
          <w:rFonts w:ascii="Times New Roman" w:eastAsia="Calibri" w:hAnsi="Times New Roman"/>
          <w:sz w:val="24"/>
          <w:szCs w:val="24"/>
          <w:lang w:eastAsia="en-US"/>
        </w:rPr>
        <w:t xml:space="preserve">      В декабре прошлого года в селе Прокудское открылся новый спортивный зал клуба «Союз», в котором работают несколько тренеров, инструкторов в различных направлениях единоборств, фитнеса и гимнастики. Спортивный зал оснащён современным оборудованием.</w:t>
      </w:r>
    </w:p>
    <w:p w:rsidR="00B57605" w:rsidRPr="00B57605" w:rsidRDefault="00B57605" w:rsidP="00B5760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</w:p>
    <w:p w:rsidR="00B57605" w:rsidRPr="00B57605" w:rsidRDefault="00B57605" w:rsidP="00B57605">
      <w:pPr>
        <w:ind w:right="-5" w:firstLine="851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lastRenderedPageBreak/>
        <w:t>Направление деятельности:</w:t>
      </w:r>
    </w:p>
    <w:p w:rsidR="00B57605" w:rsidRPr="00B57605" w:rsidRDefault="00B57605" w:rsidP="00B57605">
      <w:pPr>
        <w:pStyle w:val="a3"/>
        <w:numPr>
          <w:ilvl w:val="0"/>
          <w:numId w:val="15"/>
        </w:numPr>
        <w:spacing w:after="0" w:line="240" w:lineRule="auto"/>
        <w:ind w:right="-5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совершенствование системы управления и организации физической культуры и спорта на селе, направленной на проведение эффективной физкультурно-оздоровительной и спортивно-массовой работы с населением;</w:t>
      </w:r>
    </w:p>
    <w:p w:rsidR="00B57605" w:rsidRPr="00B57605" w:rsidRDefault="00B57605" w:rsidP="00B57605">
      <w:pPr>
        <w:pStyle w:val="a3"/>
        <w:numPr>
          <w:ilvl w:val="0"/>
          <w:numId w:val="15"/>
        </w:numPr>
        <w:spacing w:after="0" w:line="240" w:lineRule="auto"/>
        <w:ind w:right="-5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формирование ценностей здоровья и здорового образа жизни через увеличение объема обязательных занятий физической культурой в образовательных учреждениях;</w:t>
      </w:r>
    </w:p>
    <w:p w:rsidR="00B57605" w:rsidRPr="00B57605" w:rsidRDefault="00B57605" w:rsidP="00B57605">
      <w:pPr>
        <w:pStyle w:val="a3"/>
        <w:numPr>
          <w:ilvl w:val="0"/>
          <w:numId w:val="15"/>
        </w:numPr>
        <w:spacing w:after="0" w:line="240" w:lineRule="auto"/>
        <w:ind w:right="-5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привлечение к занятиям физической культурой и спортом всех категорий граждан и групп населения, в том числе сельских жителей: лиц пожилого возраста, лиц с ограниченными возможностями здоровья и инвалидов, детей-сирот и </w:t>
      </w:r>
      <w:proofErr w:type="gramStart"/>
      <w:r w:rsidRPr="00B57605">
        <w:rPr>
          <w:rFonts w:ascii="Times New Roman" w:hAnsi="Times New Roman"/>
          <w:sz w:val="24"/>
          <w:szCs w:val="24"/>
        </w:rPr>
        <w:t>детей</w:t>
      </w:r>
      <w:proofErr w:type="gramEnd"/>
      <w:r w:rsidRPr="00B57605">
        <w:rPr>
          <w:rFonts w:ascii="Times New Roman" w:hAnsi="Times New Roman"/>
          <w:sz w:val="24"/>
          <w:szCs w:val="24"/>
        </w:rPr>
        <w:t xml:space="preserve"> оставшихся без попечения родителей, детей и подростков, состоящих на учете в комиссиях по делам несовершеннолетних;</w:t>
      </w:r>
    </w:p>
    <w:p w:rsidR="00B57605" w:rsidRPr="00B57605" w:rsidRDefault="00B57605" w:rsidP="00B57605">
      <w:pPr>
        <w:pStyle w:val="a3"/>
        <w:numPr>
          <w:ilvl w:val="0"/>
          <w:numId w:val="15"/>
        </w:numPr>
        <w:spacing w:after="0" w:line="240" w:lineRule="auto"/>
        <w:ind w:right="-5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увеличение числа и повышение уровня профессиональной подготовленности специалистов;</w:t>
      </w:r>
    </w:p>
    <w:p w:rsidR="00B57605" w:rsidRPr="00B57605" w:rsidRDefault="00B57605" w:rsidP="00B57605">
      <w:pPr>
        <w:pStyle w:val="1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B57605">
        <w:rPr>
          <w:rFonts w:ascii="Times New Roman" w:hAnsi="Times New Roman" w:cs="Times New Roman"/>
          <w:sz w:val="24"/>
          <w:szCs w:val="24"/>
        </w:rPr>
        <w:t xml:space="preserve"> Молодежная политика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57605">
        <w:rPr>
          <w:rFonts w:ascii="Times New Roman" w:hAnsi="Times New Roman"/>
          <w:sz w:val="24"/>
          <w:szCs w:val="24"/>
        </w:rPr>
        <w:t>Цель</w:t>
      </w:r>
      <w:proofErr w:type="gramStart"/>
      <w:r w:rsidRPr="00B57605">
        <w:rPr>
          <w:rFonts w:ascii="Times New Roman" w:hAnsi="Times New Roman"/>
          <w:sz w:val="24"/>
          <w:szCs w:val="24"/>
        </w:rPr>
        <w:t>:с</w:t>
      </w:r>
      <w:proofErr w:type="gramEnd"/>
      <w:r w:rsidRPr="00B57605">
        <w:rPr>
          <w:rFonts w:ascii="Times New Roman" w:hAnsi="Times New Roman"/>
          <w:sz w:val="24"/>
          <w:szCs w:val="24"/>
        </w:rPr>
        <w:t>оздание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 благоприятных условий для самореализации молодежи, развитие ее культурного, экономического, интеллектуального потенциала, а также качественное решение социально-экономических проблем молодежи, проживающей на территории Прокудского сельсовета.</w:t>
      </w:r>
    </w:p>
    <w:p w:rsidR="00B57605" w:rsidRPr="00B57605" w:rsidRDefault="00B57605" w:rsidP="00B57605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Задачи:</w:t>
      </w:r>
    </w:p>
    <w:p w:rsidR="00B57605" w:rsidRPr="00B57605" w:rsidRDefault="00B57605" w:rsidP="00B57605">
      <w:pPr>
        <w:numPr>
          <w:ilvl w:val="0"/>
          <w:numId w:val="11"/>
        </w:numPr>
        <w:tabs>
          <w:tab w:val="clear" w:pos="1800"/>
          <w:tab w:val="num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обеспечить молодежь информацией о ее правах и возможностях в наиболее значимых для нее сферах жизнедеятельности;</w:t>
      </w:r>
    </w:p>
    <w:p w:rsidR="00B57605" w:rsidRPr="00B57605" w:rsidRDefault="00B57605" w:rsidP="00B57605">
      <w:pPr>
        <w:numPr>
          <w:ilvl w:val="0"/>
          <w:numId w:val="11"/>
        </w:numPr>
        <w:tabs>
          <w:tab w:val="clear" w:pos="1800"/>
          <w:tab w:val="num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продолжить работу по реализации комплексного подхода к культурному развитию молодежи;</w:t>
      </w:r>
    </w:p>
    <w:p w:rsidR="00B57605" w:rsidRPr="00B57605" w:rsidRDefault="00B57605" w:rsidP="00B57605">
      <w:pPr>
        <w:numPr>
          <w:ilvl w:val="0"/>
          <w:numId w:val="11"/>
        </w:numPr>
        <w:tabs>
          <w:tab w:val="clear" w:pos="1800"/>
          <w:tab w:val="num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расширить формы досуга и самореализации молодого поколения;</w:t>
      </w:r>
    </w:p>
    <w:p w:rsidR="00B57605" w:rsidRPr="00B57605" w:rsidRDefault="00B57605" w:rsidP="00B57605">
      <w:pPr>
        <w:numPr>
          <w:ilvl w:val="0"/>
          <w:numId w:val="11"/>
        </w:numPr>
        <w:tabs>
          <w:tab w:val="clear" w:pos="1800"/>
          <w:tab w:val="num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продолжить организацию и проведение культурно-массовых, мероприятий с привлечением учреждений культуры и образовательных учреждений;</w:t>
      </w:r>
    </w:p>
    <w:p w:rsidR="00B57605" w:rsidRPr="00B57605" w:rsidRDefault="00B57605" w:rsidP="00B57605">
      <w:pPr>
        <w:numPr>
          <w:ilvl w:val="0"/>
          <w:numId w:val="11"/>
        </w:numPr>
        <w:tabs>
          <w:tab w:val="clear" w:pos="1800"/>
          <w:tab w:val="num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создать условия для эффективной защиты прав и законных интересов детей;</w:t>
      </w:r>
    </w:p>
    <w:p w:rsidR="00B57605" w:rsidRPr="00B57605" w:rsidRDefault="00B57605" w:rsidP="00B57605">
      <w:pPr>
        <w:numPr>
          <w:ilvl w:val="0"/>
          <w:numId w:val="11"/>
        </w:numPr>
        <w:tabs>
          <w:tab w:val="clear" w:pos="1800"/>
          <w:tab w:val="num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формирование условий для успешного развития потенциала молодежи в интересах социально-экономического, общественно-политического и культурного развития поселения; </w:t>
      </w:r>
    </w:p>
    <w:p w:rsidR="00B57605" w:rsidRPr="00B57605" w:rsidRDefault="00B57605" w:rsidP="00B57605">
      <w:pPr>
        <w:pStyle w:val="1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B57605">
        <w:rPr>
          <w:rFonts w:ascii="Times New Roman" w:hAnsi="Times New Roman" w:cs="Times New Roman"/>
          <w:sz w:val="24"/>
          <w:szCs w:val="24"/>
        </w:rPr>
        <w:t>Жилищно-коммунальный комплекс</w:t>
      </w:r>
    </w:p>
    <w:p w:rsidR="00B57605" w:rsidRPr="00B57605" w:rsidRDefault="00B57605" w:rsidP="00B57605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Цель - обеспечение надежности, качества и эффективности работы коммунального комплекса в соответствии с планируемыми потребностями развития муниципального образования; Направление деятельности:</w:t>
      </w:r>
    </w:p>
    <w:p w:rsidR="00B57605" w:rsidRPr="00B57605" w:rsidRDefault="00B57605" w:rsidP="00B576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 - инженерно-техническая оптимизация коммунальных систем,</w:t>
      </w:r>
    </w:p>
    <w:p w:rsidR="00B57605" w:rsidRPr="00B57605" w:rsidRDefault="00B57605" w:rsidP="00B576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 - взаимосвязанное перспективное планирование развития коммунальных систем,</w:t>
      </w:r>
    </w:p>
    <w:p w:rsidR="00B57605" w:rsidRPr="00B57605" w:rsidRDefault="00B57605" w:rsidP="00B576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 - разработка мероприятий по комплексной реконструкции и модернизации систем коммунальной инфраструктуры, </w:t>
      </w:r>
    </w:p>
    <w:p w:rsidR="00B57605" w:rsidRPr="00B57605" w:rsidRDefault="00B57605" w:rsidP="00B576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- повышение надежности систем и качества предоставления коммунальных услуг, - совершенствование механизмов развития энергосбережения и повышение </w:t>
      </w:r>
      <w:proofErr w:type="spellStart"/>
      <w:r w:rsidRPr="00B57605">
        <w:rPr>
          <w:rFonts w:ascii="Times New Roman" w:hAnsi="Times New Roman"/>
          <w:sz w:val="24"/>
          <w:szCs w:val="24"/>
        </w:rPr>
        <w:t>энергоэффективности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 коммунальной инфраструктуры. </w:t>
      </w:r>
    </w:p>
    <w:p w:rsidR="00B57605" w:rsidRPr="00B57605" w:rsidRDefault="00B57605" w:rsidP="00B57605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57605">
        <w:rPr>
          <w:rFonts w:ascii="Times New Roman" w:eastAsia="Calibri" w:hAnsi="Times New Roman"/>
          <w:b/>
          <w:i/>
          <w:sz w:val="24"/>
          <w:szCs w:val="24"/>
          <w:lang w:eastAsia="en-US"/>
        </w:rPr>
        <w:t>Коммунальное хозяйство</w:t>
      </w:r>
      <w:r w:rsidRPr="00B57605">
        <w:rPr>
          <w:rFonts w:ascii="Times New Roman" w:eastAsia="Calibri" w:hAnsi="Times New Roman"/>
          <w:sz w:val="24"/>
          <w:szCs w:val="24"/>
          <w:lang w:eastAsia="en-US"/>
        </w:rPr>
        <w:t xml:space="preserve"> Прокудского сельсовета, как и в целом Коченевского района и в целом по области, характеризуется высоким уровнем износа, соответственно и высоким уровнем затрат при его подготовке к работе и в период эксплуатации. </w:t>
      </w:r>
    </w:p>
    <w:p w:rsidR="00B57605" w:rsidRPr="00B57605" w:rsidRDefault="00B57605" w:rsidP="00B57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Жилищный фонд составляет общей площадью 148,8 тыс.кв.м., в том числе муниципальный фонд - 2,1 тыс.кв.м. Износ жилого фонда в среднем 75%.Количество многоквартирных домов значится 454 </w:t>
      </w:r>
      <w:proofErr w:type="spellStart"/>
      <w:r w:rsidRPr="00B57605">
        <w:rPr>
          <w:rFonts w:ascii="Times New Roman" w:hAnsi="Times New Roman"/>
          <w:sz w:val="24"/>
          <w:szCs w:val="24"/>
        </w:rPr>
        <w:t>ед.</w:t>
      </w:r>
      <w:proofErr w:type="gramStart"/>
      <w:r w:rsidRPr="00B57605">
        <w:rPr>
          <w:rFonts w:ascii="Times New Roman" w:hAnsi="Times New Roman"/>
          <w:sz w:val="24"/>
          <w:szCs w:val="24"/>
        </w:rPr>
        <w:t>,с</w:t>
      </w:r>
      <w:proofErr w:type="spellEnd"/>
      <w:proofErr w:type="gramEnd"/>
      <w:r w:rsidRPr="00B57605">
        <w:rPr>
          <w:rFonts w:ascii="Times New Roman" w:hAnsi="Times New Roman"/>
          <w:sz w:val="24"/>
          <w:szCs w:val="24"/>
        </w:rPr>
        <w:t xml:space="preserve"> численностью проживающих - 4550 чел. индивидуального жилья -1280 ед.с численностью проживающих- 3840 чел.</w:t>
      </w:r>
    </w:p>
    <w:p w:rsidR="00B57605" w:rsidRPr="00B57605" w:rsidRDefault="00B57605" w:rsidP="00B57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lastRenderedPageBreak/>
        <w:t xml:space="preserve">Администрацией района Ведется строительство специализированного жилого дома площадью 235,9 кв.м. детям сиротам и детям, оставшимся без попечения родителей  в </w:t>
      </w:r>
      <w:proofErr w:type="spellStart"/>
      <w:r w:rsidRPr="00B57605">
        <w:rPr>
          <w:rFonts w:ascii="Times New Roman" w:hAnsi="Times New Roman"/>
          <w:sz w:val="24"/>
          <w:szCs w:val="24"/>
        </w:rPr>
        <w:t>с</w:t>
      </w:r>
      <w:proofErr w:type="gramStart"/>
      <w:r w:rsidRPr="00B57605">
        <w:rPr>
          <w:rFonts w:ascii="Times New Roman" w:hAnsi="Times New Roman"/>
          <w:sz w:val="24"/>
          <w:szCs w:val="24"/>
        </w:rPr>
        <w:t>.П</w:t>
      </w:r>
      <w:proofErr w:type="gramEnd"/>
      <w:r w:rsidRPr="00B57605">
        <w:rPr>
          <w:rFonts w:ascii="Times New Roman" w:hAnsi="Times New Roman"/>
          <w:sz w:val="24"/>
          <w:szCs w:val="24"/>
        </w:rPr>
        <w:t>рокудское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 ул.Новая 2б.</w:t>
      </w:r>
    </w:p>
    <w:p w:rsidR="00B57605" w:rsidRPr="00B57605" w:rsidRDefault="00B57605" w:rsidP="00B57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Протяженность тепловых сетей составляет 11860 м, из них нуждающихся в замене - 4800м</w:t>
      </w:r>
      <w:proofErr w:type="gramStart"/>
      <w:r w:rsidRPr="00B57605">
        <w:rPr>
          <w:rFonts w:ascii="Times New Roman" w:hAnsi="Times New Roman"/>
          <w:sz w:val="24"/>
          <w:szCs w:val="24"/>
        </w:rPr>
        <w:t>.П</w:t>
      </w:r>
      <w:proofErr w:type="gramEnd"/>
      <w:r w:rsidRPr="00B57605">
        <w:rPr>
          <w:rFonts w:ascii="Times New Roman" w:hAnsi="Times New Roman"/>
          <w:sz w:val="24"/>
          <w:szCs w:val="24"/>
        </w:rPr>
        <w:t xml:space="preserve">ротяженность водопроводной сети - 49580м, из них нуждающихся в замене -17200 м. </w:t>
      </w:r>
    </w:p>
    <w:p w:rsidR="00B57605" w:rsidRPr="00B57605" w:rsidRDefault="00B57605" w:rsidP="00B57605">
      <w:pPr>
        <w:spacing w:after="0" w:line="24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57605">
        <w:rPr>
          <w:rFonts w:ascii="Times New Roman" w:hAnsi="Times New Roman"/>
          <w:sz w:val="24"/>
          <w:szCs w:val="24"/>
        </w:rPr>
        <w:t>В 2021году</w:t>
      </w:r>
      <w:r w:rsidRPr="00B57605">
        <w:rPr>
          <w:rFonts w:ascii="Times New Roman" w:eastAsia="Calibri" w:hAnsi="Times New Roman"/>
          <w:sz w:val="24"/>
          <w:szCs w:val="24"/>
          <w:lang w:eastAsia="en-US"/>
        </w:rPr>
        <w:t xml:space="preserve"> выполнено строительство водопровода по ул. Есенина до ул. </w:t>
      </w:r>
      <w:proofErr w:type="spellStart"/>
      <w:r w:rsidRPr="00B57605">
        <w:rPr>
          <w:rFonts w:ascii="Times New Roman" w:eastAsia="Calibri" w:hAnsi="Times New Roman"/>
          <w:sz w:val="24"/>
          <w:szCs w:val="24"/>
          <w:lang w:eastAsia="en-US"/>
        </w:rPr>
        <w:t>М.Зибарева</w:t>
      </w:r>
      <w:proofErr w:type="spellEnd"/>
      <w:r w:rsidRPr="00B57605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  <w:proofErr w:type="gramStart"/>
      <w:r w:rsidRPr="00B57605">
        <w:rPr>
          <w:rFonts w:ascii="Times New Roman" w:eastAsia="Calibri" w:hAnsi="Times New Roman"/>
          <w:sz w:val="24"/>
          <w:szCs w:val="24"/>
          <w:lang w:eastAsia="en-US"/>
        </w:rPr>
        <w:t>в</w:t>
      </w:r>
      <w:proofErr w:type="gramEnd"/>
      <w:r w:rsidRPr="00B57605">
        <w:rPr>
          <w:rFonts w:ascii="Times New Roman" w:eastAsia="Calibri" w:hAnsi="Times New Roman"/>
          <w:sz w:val="24"/>
          <w:szCs w:val="24"/>
          <w:lang w:eastAsia="en-US"/>
        </w:rPr>
        <w:t xml:space="preserve"> с. Прокудское;</w:t>
      </w:r>
    </w:p>
    <w:p w:rsidR="00B57605" w:rsidRPr="00B57605" w:rsidRDefault="00B57605" w:rsidP="00B5760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проведен капремонт двух скважин с. Прокудское и </w:t>
      </w:r>
      <w:proofErr w:type="spellStart"/>
      <w:r w:rsidRPr="00B57605">
        <w:rPr>
          <w:rFonts w:ascii="Times New Roman" w:hAnsi="Times New Roman"/>
          <w:sz w:val="24"/>
          <w:szCs w:val="24"/>
        </w:rPr>
        <w:t>д</w:t>
      </w:r>
      <w:proofErr w:type="gramStart"/>
      <w:r w:rsidRPr="00B57605">
        <w:rPr>
          <w:rFonts w:ascii="Times New Roman" w:hAnsi="Times New Roman"/>
          <w:sz w:val="24"/>
          <w:szCs w:val="24"/>
        </w:rPr>
        <w:t>.К</w:t>
      </w:r>
      <w:proofErr w:type="gramEnd"/>
      <w:r w:rsidRPr="00B57605">
        <w:rPr>
          <w:rFonts w:ascii="Times New Roman" w:hAnsi="Times New Roman"/>
          <w:sz w:val="24"/>
          <w:szCs w:val="24"/>
        </w:rPr>
        <w:t>рохалевка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. Разработаны проекты по водоподготовке </w:t>
      </w:r>
      <w:proofErr w:type="spellStart"/>
      <w:r w:rsidRPr="00B57605">
        <w:rPr>
          <w:rFonts w:ascii="Times New Roman" w:hAnsi="Times New Roman"/>
          <w:sz w:val="24"/>
          <w:szCs w:val="24"/>
        </w:rPr>
        <w:t>с</w:t>
      </w:r>
      <w:proofErr w:type="gramStart"/>
      <w:r w:rsidRPr="00B57605">
        <w:rPr>
          <w:rFonts w:ascii="Times New Roman" w:hAnsi="Times New Roman"/>
          <w:sz w:val="24"/>
          <w:szCs w:val="24"/>
        </w:rPr>
        <w:t>.К</w:t>
      </w:r>
      <w:proofErr w:type="gramEnd"/>
      <w:r w:rsidRPr="00B57605">
        <w:rPr>
          <w:rFonts w:ascii="Times New Roman" w:hAnsi="Times New Roman"/>
          <w:sz w:val="24"/>
          <w:szCs w:val="24"/>
        </w:rPr>
        <w:t>атково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B57605">
        <w:rPr>
          <w:rFonts w:ascii="Times New Roman" w:hAnsi="Times New Roman"/>
          <w:sz w:val="24"/>
          <w:szCs w:val="24"/>
        </w:rPr>
        <w:t>Крахалевка</w:t>
      </w:r>
      <w:proofErr w:type="spellEnd"/>
      <w:r w:rsidRPr="00B57605">
        <w:rPr>
          <w:rFonts w:ascii="Times New Roman" w:hAnsi="Times New Roman"/>
          <w:sz w:val="24"/>
          <w:szCs w:val="24"/>
        </w:rPr>
        <w:t>. В 2022году планируется строительство систем водоподготовки в данных населенных пунктах.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B57605" w:rsidRPr="00B57605" w:rsidRDefault="00B57605" w:rsidP="00B57605">
      <w:pPr>
        <w:spacing w:after="0" w:line="240" w:lineRule="auto"/>
        <w:ind w:firstLine="720"/>
        <w:jc w:val="center"/>
        <w:rPr>
          <w:rFonts w:ascii="Times New Roman" w:hAnsi="Times New Roman"/>
          <w:b/>
          <w:sz w:val="24"/>
          <w:szCs w:val="24"/>
        </w:rPr>
      </w:pPr>
      <w:r w:rsidRPr="00B57605">
        <w:rPr>
          <w:rFonts w:ascii="Times New Roman" w:hAnsi="Times New Roman"/>
          <w:b/>
          <w:sz w:val="24"/>
          <w:szCs w:val="24"/>
        </w:rPr>
        <w:t>Дорожная деятельность</w:t>
      </w:r>
    </w:p>
    <w:p w:rsidR="00B57605" w:rsidRPr="00B57605" w:rsidRDefault="00B57605" w:rsidP="00B57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Развитие автомобильных дорог является ключевой задачей снятия инфраструктурных ограничений экономического роста и повышения безопасности дорожного движения. </w:t>
      </w:r>
    </w:p>
    <w:p w:rsidR="00B57605" w:rsidRPr="00B57605" w:rsidRDefault="00B57605" w:rsidP="00B57605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Основными направлениями развития дорожной сети поселения в период реализации Программы будет являться увеличение протяженности автомобильных дорог за счет строительства новых, сохранение протяженности, соответствующим нормативным требованиям, автомобильных дорог общего пользования, тротуаров, остановочных платформ за счет ремонта и капитального </w:t>
      </w:r>
      <w:proofErr w:type="gramStart"/>
      <w:r w:rsidRPr="00B57605">
        <w:rPr>
          <w:rFonts w:ascii="Times New Roman" w:hAnsi="Times New Roman"/>
          <w:sz w:val="24"/>
          <w:szCs w:val="24"/>
        </w:rPr>
        <w:t>ремонта</w:t>
      </w:r>
      <w:proofErr w:type="gramEnd"/>
      <w:r w:rsidRPr="00B57605">
        <w:rPr>
          <w:rFonts w:ascii="Times New Roman" w:hAnsi="Times New Roman"/>
          <w:sz w:val="24"/>
          <w:szCs w:val="24"/>
        </w:rPr>
        <w:t xml:space="preserve"> автомобильных дорог, тротуаров, остановочных платформ поддержание автомобильных дорог, тротуаров, остановочных платформ на уровне соответствующем определенной категории путем нормативного содержания дорог, тротуаров, остановочных платформ, повышения качества и безопасности дорожной сети. </w:t>
      </w:r>
    </w:p>
    <w:p w:rsidR="00B57605" w:rsidRPr="00B57605" w:rsidRDefault="00B57605" w:rsidP="00B57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В отчетном периоде  отремонтированы дороги  по ул</w:t>
      </w:r>
      <w:proofErr w:type="gramStart"/>
      <w:r w:rsidRPr="00B57605">
        <w:rPr>
          <w:rFonts w:ascii="Times New Roman" w:hAnsi="Times New Roman"/>
          <w:sz w:val="24"/>
          <w:szCs w:val="24"/>
        </w:rPr>
        <w:t>.В</w:t>
      </w:r>
      <w:proofErr w:type="gramEnd"/>
      <w:r w:rsidRPr="00B57605">
        <w:rPr>
          <w:rFonts w:ascii="Times New Roman" w:hAnsi="Times New Roman"/>
          <w:sz w:val="24"/>
          <w:szCs w:val="24"/>
        </w:rPr>
        <w:t xml:space="preserve">окзальная, Политотдельская, Российская, Новая </w:t>
      </w:r>
      <w:proofErr w:type="spellStart"/>
      <w:r w:rsidRPr="00B57605">
        <w:rPr>
          <w:rFonts w:ascii="Times New Roman" w:hAnsi="Times New Roman"/>
          <w:sz w:val="24"/>
          <w:szCs w:val="24"/>
        </w:rPr>
        <w:t>с.Прокудское</w:t>
      </w:r>
      <w:proofErr w:type="spellEnd"/>
      <w:r w:rsidRPr="00B57605">
        <w:rPr>
          <w:rFonts w:ascii="Times New Roman" w:hAnsi="Times New Roman"/>
          <w:sz w:val="24"/>
          <w:szCs w:val="24"/>
        </w:rPr>
        <w:t>. Средства областного бюджета составили 9088,4 тысяч рублей, местного – 998,5 тысяч руб. Ведутся работы по составлению схем и паспортизации и диагностике дорог.</w:t>
      </w:r>
    </w:p>
    <w:p w:rsidR="00B57605" w:rsidRPr="00B57605" w:rsidRDefault="00B57605" w:rsidP="00B57605">
      <w:pPr>
        <w:tabs>
          <w:tab w:val="left" w:pos="916"/>
          <w:tab w:val="left" w:pos="127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Планируется 2022г.ремонт дорог ул. Полевая </w:t>
      </w:r>
      <w:proofErr w:type="spellStart"/>
      <w:r w:rsidRPr="00B57605">
        <w:rPr>
          <w:rFonts w:ascii="Times New Roman" w:hAnsi="Times New Roman"/>
          <w:sz w:val="24"/>
          <w:szCs w:val="24"/>
        </w:rPr>
        <w:t>с</w:t>
      </w:r>
      <w:proofErr w:type="gramStart"/>
      <w:r w:rsidRPr="00B57605">
        <w:rPr>
          <w:rFonts w:ascii="Times New Roman" w:hAnsi="Times New Roman"/>
          <w:sz w:val="24"/>
          <w:szCs w:val="24"/>
        </w:rPr>
        <w:t>.П</w:t>
      </w:r>
      <w:proofErr w:type="gramEnd"/>
      <w:r w:rsidRPr="00B57605">
        <w:rPr>
          <w:rFonts w:ascii="Times New Roman" w:hAnsi="Times New Roman"/>
          <w:sz w:val="24"/>
          <w:szCs w:val="24"/>
        </w:rPr>
        <w:t>рокудское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,(ОБ-3000 </w:t>
      </w:r>
      <w:proofErr w:type="spellStart"/>
      <w:r w:rsidRPr="00B57605">
        <w:rPr>
          <w:rFonts w:ascii="Times New Roman" w:hAnsi="Times New Roman"/>
          <w:sz w:val="24"/>
          <w:szCs w:val="24"/>
        </w:rPr>
        <w:t>т.руб.,МБ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 -30,0т.руб.) в 2023г – ул.Трактовая </w:t>
      </w:r>
      <w:proofErr w:type="spellStart"/>
      <w:r w:rsidRPr="00B57605">
        <w:rPr>
          <w:rFonts w:ascii="Times New Roman" w:hAnsi="Times New Roman"/>
          <w:sz w:val="24"/>
          <w:szCs w:val="24"/>
        </w:rPr>
        <w:t>с.Катково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 (ОБ 6000 </w:t>
      </w:r>
      <w:proofErr w:type="spellStart"/>
      <w:r w:rsidRPr="00B57605">
        <w:rPr>
          <w:rFonts w:ascii="Times New Roman" w:hAnsi="Times New Roman"/>
          <w:sz w:val="24"/>
          <w:szCs w:val="24"/>
        </w:rPr>
        <w:t>т.руб</w:t>
      </w:r>
      <w:proofErr w:type="spellEnd"/>
      <w:r w:rsidRPr="00B57605">
        <w:rPr>
          <w:rFonts w:ascii="Times New Roman" w:hAnsi="Times New Roman"/>
          <w:sz w:val="24"/>
          <w:szCs w:val="24"/>
        </w:rPr>
        <w:t>, МБ 60 т.руб.) в 2024г.ул.Центральная д.Чик (ОБ -8000т.руб.МБ-80 т.руб.)</w:t>
      </w:r>
    </w:p>
    <w:p w:rsidR="00B57605" w:rsidRPr="00B57605" w:rsidRDefault="00B57605" w:rsidP="00B57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Продолжатся работы по улучшению состояния автомобильных дорог на территории поселения, за счет запланированного капитального и текущего ремонтов. Увеличится протяженность автомобильных дорог с твердым покрытием по отношению к общей протяженности дорог, расположенных на территории поселения.</w:t>
      </w:r>
    </w:p>
    <w:p w:rsidR="00B57605" w:rsidRPr="00B57605" w:rsidRDefault="00B57605" w:rsidP="00B57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 Основными задачами в перспективе являются: обеспечить сохранность существующей сети автомобильных дорог в поселениях, обеспечить безопасность движения в населенных пунктах; обеспечить повышение качества содержания и </w:t>
      </w:r>
      <w:proofErr w:type="gramStart"/>
      <w:r w:rsidRPr="00B57605">
        <w:rPr>
          <w:rFonts w:ascii="Times New Roman" w:hAnsi="Times New Roman"/>
          <w:sz w:val="24"/>
          <w:szCs w:val="24"/>
        </w:rPr>
        <w:t>ремонта</w:t>
      </w:r>
      <w:proofErr w:type="gramEnd"/>
      <w:r w:rsidRPr="00B57605">
        <w:rPr>
          <w:rFonts w:ascii="Times New Roman" w:hAnsi="Times New Roman"/>
          <w:sz w:val="24"/>
          <w:szCs w:val="24"/>
        </w:rPr>
        <w:t xml:space="preserve"> автомобильных дорог. </w:t>
      </w:r>
    </w:p>
    <w:p w:rsidR="00B57605" w:rsidRPr="00B57605" w:rsidRDefault="00B57605" w:rsidP="00B57605">
      <w:pPr>
        <w:pStyle w:val="1"/>
        <w:ind w:firstLine="720"/>
        <w:jc w:val="center"/>
        <w:rPr>
          <w:rFonts w:ascii="Times New Roman" w:hAnsi="Times New Roman" w:cs="Times New Roman"/>
          <w:bCs w:val="0"/>
          <w:sz w:val="24"/>
          <w:szCs w:val="24"/>
        </w:rPr>
      </w:pPr>
      <w:r w:rsidRPr="00B57605">
        <w:rPr>
          <w:rFonts w:ascii="Times New Roman" w:hAnsi="Times New Roman" w:cs="Times New Roman"/>
          <w:sz w:val="24"/>
          <w:szCs w:val="24"/>
        </w:rPr>
        <w:t xml:space="preserve"> </w:t>
      </w:r>
      <w:r w:rsidRPr="00B57605">
        <w:rPr>
          <w:rFonts w:ascii="Times New Roman" w:hAnsi="Times New Roman" w:cs="Times New Roman"/>
          <w:bCs w:val="0"/>
          <w:sz w:val="24"/>
          <w:szCs w:val="24"/>
        </w:rPr>
        <w:t>Совершенствование земельных отношений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Основная задача: повышение эффективности управления земельными ресурсами, находящимися на территории поселения, обеспечение сохранности и целевого использования муниципальной собственности поселения.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Продолжить работу по оформлению право собственности на земельные участки, на которых расположены объекты, являющиеся муниципальной собственностью.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В 2021году оформлено право собственности на водопроводные сети протяженностью 10615 м. Ведутся работы по оформлению земельных участков под колодцами водопроводов.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В 2022-2024 годы такая работа будет продолжена.</w:t>
      </w:r>
    </w:p>
    <w:p w:rsidR="00B57605" w:rsidRPr="00B57605" w:rsidRDefault="00B57605" w:rsidP="00B57605">
      <w:pPr>
        <w:pStyle w:val="1"/>
        <w:ind w:firstLine="720"/>
        <w:jc w:val="center"/>
        <w:rPr>
          <w:rFonts w:ascii="Times New Roman" w:hAnsi="Times New Roman" w:cs="Times New Roman"/>
          <w:bCs w:val="0"/>
          <w:sz w:val="24"/>
          <w:szCs w:val="24"/>
        </w:rPr>
      </w:pPr>
      <w:r w:rsidRPr="00B57605">
        <w:rPr>
          <w:rFonts w:ascii="Times New Roman" w:hAnsi="Times New Roman" w:cs="Times New Roman"/>
          <w:bCs w:val="0"/>
          <w:sz w:val="24"/>
          <w:szCs w:val="24"/>
        </w:rPr>
        <w:t>Охрана окружающей среды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Обеспечение экологической безопасности на территории поселения является одним из важных факторов реализации конституционного права граждан на благоприятную окружающую среду, а также необходимым условием улучшения качества жизни и здоровья населения.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Задачи:</w:t>
      </w:r>
    </w:p>
    <w:p w:rsidR="00B57605" w:rsidRPr="00B57605" w:rsidRDefault="00B57605" w:rsidP="00B57605">
      <w:pPr>
        <w:numPr>
          <w:ilvl w:val="0"/>
          <w:numId w:val="4"/>
        </w:numPr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lastRenderedPageBreak/>
        <w:t>усовершенствовать систему хранения и утилизации твердых бытовых отходов (ТБО);</w:t>
      </w:r>
    </w:p>
    <w:p w:rsidR="00B57605" w:rsidRPr="00B57605" w:rsidRDefault="00B57605" w:rsidP="00B57605">
      <w:pPr>
        <w:numPr>
          <w:ilvl w:val="0"/>
          <w:numId w:val="4"/>
        </w:numPr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продолжить работу, направленную на ликвидацию несанкционированных свалок;</w:t>
      </w:r>
    </w:p>
    <w:p w:rsidR="00B57605" w:rsidRPr="00B57605" w:rsidRDefault="00B57605" w:rsidP="00B57605">
      <w:pPr>
        <w:numPr>
          <w:ilvl w:val="0"/>
          <w:numId w:val="4"/>
        </w:numPr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периодически информировать население об экологической ситуации, в связи с работой предприятия, специализирующегося на захоронении радиоактивных отходов и обогащении источников излучения;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4. совершенствование экологического просвещения и образования в системе дошкольного, дополнительного и основного образования детей и повышение культуры и грамотности специалистов, руководителей предприятий и населения поселка в вопросах охраны окружающей среды.</w:t>
      </w:r>
    </w:p>
    <w:p w:rsidR="00B57605" w:rsidRPr="00B57605" w:rsidRDefault="00B57605" w:rsidP="00B57605">
      <w:pPr>
        <w:pStyle w:val="1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B57605">
        <w:rPr>
          <w:rFonts w:ascii="Times New Roman" w:hAnsi="Times New Roman" w:cs="Times New Roman"/>
          <w:bCs w:val="0"/>
          <w:sz w:val="24"/>
          <w:szCs w:val="24"/>
        </w:rPr>
        <w:t xml:space="preserve"> Налогово-бюджетная политика, совершенствование межбюджетных отношений</w:t>
      </w:r>
    </w:p>
    <w:p w:rsidR="00B57605" w:rsidRPr="00B57605" w:rsidRDefault="00B57605" w:rsidP="00B57605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Основная задача это увеличение налогооблагаемой базы, собираемости налоговых и неналоговых платежей, рационализация расходов бюджета, наращивание налогового потенциала на территории Прокудского сельсовета.</w:t>
      </w:r>
    </w:p>
    <w:p w:rsidR="00B57605" w:rsidRPr="00B57605" w:rsidRDefault="00B57605" w:rsidP="00B57605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Самые крупные вливания налогов в бюджет поселения производит Птицефабрика имени 50-летия СССР. </w:t>
      </w:r>
    </w:p>
    <w:p w:rsidR="00B57605" w:rsidRPr="00B57605" w:rsidRDefault="00B57605" w:rsidP="00B57605">
      <w:pPr>
        <w:pStyle w:val="a8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57605">
        <w:rPr>
          <w:rFonts w:ascii="Times New Roman" w:hAnsi="Times New Roman" w:cs="Times New Roman"/>
          <w:sz w:val="24"/>
          <w:szCs w:val="24"/>
        </w:rPr>
        <w:t>В прогнозируемом периоде  продолжить работу с налогоплательщиками по обеспечению уплаты налогов в полном объеме, начисленных текущих платежей и погашению задолженности. Запланировано провести 4 заседания комиссии по работе с налогоплательщиками по вопросу своевременности уплаты налога на доходы физических лиц и имущественных налогов, проведение рейдов среди работодателей по выявлению работающих без оформления трудовых отношений и выявлению случаев нелегальной занятости. Своевременно размещать информацию для налогоплательщиков в периодическом печатном издании Совета депутатов и администрации Прокудского сельсовета Коченевского района Новосибирской области «Вестник» и на официальном сайте администрации Прокудского сельсовета Коченевского района Новосибирской области в информационно-телекоммуникационной сети Интернет.</w:t>
      </w:r>
    </w:p>
    <w:p w:rsidR="00B57605" w:rsidRPr="00B57605" w:rsidRDefault="00B57605" w:rsidP="00B57605">
      <w:pPr>
        <w:pStyle w:val="1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B57605">
        <w:rPr>
          <w:rFonts w:ascii="Times New Roman" w:hAnsi="Times New Roman" w:cs="Times New Roman"/>
          <w:bCs w:val="0"/>
          <w:sz w:val="24"/>
          <w:szCs w:val="24"/>
        </w:rPr>
        <w:t xml:space="preserve"> Развитие местного самоуправления</w:t>
      </w:r>
    </w:p>
    <w:p w:rsidR="00B57605" w:rsidRPr="00B57605" w:rsidRDefault="00B57605" w:rsidP="00B57605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Цель: развитие института местного самоуправления, повышение экономического и налогового потенциала муниципального образования.</w:t>
      </w:r>
    </w:p>
    <w:p w:rsidR="00B57605" w:rsidRPr="00B57605" w:rsidRDefault="00B57605" w:rsidP="00B57605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Задачи:</w:t>
      </w:r>
    </w:p>
    <w:p w:rsidR="00B57605" w:rsidRPr="00B57605" w:rsidRDefault="00B57605" w:rsidP="00B57605">
      <w:pPr>
        <w:numPr>
          <w:ilvl w:val="0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усилить взаимодействие органов местного самоуправления с населением и общественными объединениями, улучшить работу с обращениями граждан;</w:t>
      </w:r>
    </w:p>
    <w:p w:rsidR="00B57605" w:rsidRPr="00B57605" w:rsidRDefault="00B57605" w:rsidP="00B57605">
      <w:pPr>
        <w:numPr>
          <w:ilvl w:val="0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совершенствовать систему повышения квалификации и профессиональной переподготовки руководителей и специалистов органов местного самоуправления;</w:t>
      </w:r>
    </w:p>
    <w:p w:rsidR="00B57605" w:rsidRPr="00B57605" w:rsidRDefault="00B57605" w:rsidP="00B57605">
      <w:pPr>
        <w:numPr>
          <w:ilvl w:val="0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совершенствовать систему управления экономикой и социальной сферой муниципального образования;</w:t>
      </w:r>
    </w:p>
    <w:p w:rsidR="00B57605" w:rsidRPr="00B57605" w:rsidRDefault="00B57605" w:rsidP="00B57605">
      <w:pPr>
        <w:numPr>
          <w:ilvl w:val="0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развивать экономические основы местного самоуправления, в том числе содействовать созданию новых производств, развитию предпринимательства и </w:t>
      </w:r>
      <w:proofErr w:type="spellStart"/>
      <w:r w:rsidRPr="00B57605">
        <w:rPr>
          <w:rFonts w:ascii="Times New Roman" w:hAnsi="Times New Roman"/>
          <w:sz w:val="24"/>
          <w:szCs w:val="24"/>
        </w:rPr>
        <w:t>самозанятости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 неработающего трудоспособного населения;</w:t>
      </w:r>
    </w:p>
    <w:p w:rsidR="00B57605" w:rsidRPr="00B57605" w:rsidRDefault="00B57605" w:rsidP="00B57605">
      <w:pPr>
        <w:numPr>
          <w:ilvl w:val="0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способствовать максимальному использованию ресурсного потенциала;</w:t>
      </w:r>
    </w:p>
    <w:p w:rsidR="00B57605" w:rsidRPr="00B57605" w:rsidRDefault="00B57605" w:rsidP="00B57605">
      <w:pPr>
        <w:numPr>
          <w:ilvl w:val="0"/>
          <w:numId w:val="5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принять меры по исполнению наказов, данных Совету депутатов, по развитию социальной сферы, дорожному строительству водоснабжению и прочее;</w:t>
      </w:r>
    </w:p>
    <w:p w:rsidR="00B57605" w:rsidRPr="00B57605" w:rsidRDefault="00B57605" w:rsidP="00B57605">
      <w:pPr>
        <w:numPr>
          <w:ilvl w:val="0"/>
          <w:numId w:val="5"/>
        </w:numPr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усилить взаимодействие органов местного самоуправления предприятиями, расположенными на территории Прокудского сельсовета с целью реализации эффективной социальной политики, направленной на повышение качества жизни населения;</w:t>
      </w:r>
    </w:p>
    <w:p w:rsidR="00B57605" w:rsidRPr="00B57605" w:rsidRDefault="00B57605" w:rsidP="00B57605">
      <w:pPr>
        <w:numPr>
          <w:ilvl w:val="0"/>
          <w:numId w:val="5"/>
        </w:numPr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организация контрольного органа местного самоуправления, образуемого в целях </w:t>
      </w:r>
      <w:proofErr w:type="gramStart"/>
      <w:r w:rsidRPr="00B57605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B57605">
        <w:rPr>
          <w:rFonts w:ascii="Times New Roman" w:hAnsi="Times New Roman"/>
          <w:sz w:val="24"/>
          <w:szCs w:val="24"/>
        </w:rPr>
        <w:t xml:space="preserve"> исполнением бюджета Прокудского сельсовета, соблюдением установленного порядка подготовки и рассмотрения проекта бюджета Прокудского сельсовета, отчета о его исполнении, а также в целях контроля за соблюдением установленного порядка управления и </w:t>
      </w:r>
      <w:r w:rsidRPr="00B57605">
        <w:rPr>
          <w:rFonts w:ascii="Times New Roman" w:hAnsi="Times New Roman"/>
          <w:sz w:val="24"/>
          <w:szCs w:val="24"/>
        </w:rPr>
        <w:lastRenderedPageBreak/>
        <w:t>распоряжения имуществом, находящимся в муниципальной собственности Прокудского сельсовета.</w:t>
      </w:r>
    </w:p>
    <w:p w:rsidR="00B57605" w:rsidRPr="00B57605" w:rsidRDefault="00B57605" w:rsidP="00B57605">
      <w:pPr>
        <w:numPr>
          <w:ilvl w:val="0"/>
          <w:numId w:val="5"/>
        </w:numPr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повышение эффективности управления объектами недвижимого имущества, находящимися в муниципальной собственности Прокудского сельсовета.</w:t>
      </w:r>
    </w:p>
    <w:p w:rsidR="00B57605" w:rsidRPr="00B57605" w:rsidRDefault="00B57605" w:rsidP="00B57605">
      <w:pPr>
        <w:pStyle w:val="1"/>
        <w:ind w:firstLine="720"/>
        <w:jc w:val="center"/>
        <w:rPr>
          <w:rFonts w:ascii="Times New Roman" w:hAnsi="Times New Roman" w:cs="Times New Roman"/>
          <w:bCs w:val="0"/>
          <w:sz w:val="24"/>
          <w:szCs w:val="24"/>
        </w:rPr>
      </w:pPr>
      <w:r w:rsidRPr="00B57605">
        <w:rPr>
          <w:rFonts w:ascii="Times New Roman" w:hAnsi="Times New Roman" w:cs="Times New Roman"/>
          <w:bCs w:val="0"/>
          <w:sz w:val="24"/>
          <w:szCs w:val="24"/>
        </w:rPr>
        <w:t xml:space="preserve"> Инвестиции в социально-экономическое развитие муниципального образования</w:t>
      </w:r>
    </w:p>
    <w:p w:rsidR="00B57605" w:rsidRPr="00B57605" w:rsidRDefault="00B57605" w:rsidP="00B57605">
      <w:pPr>
        <w:tabs>
          <w:tab w:val="num" w:pos="1482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Реализация плана социально-экономического развития оценивается возможностью привлечения и использования инвестиций.</w:t>
      </w:r>
    </w:p>
    <w:p w:rsidR="00B57605" w:rsidRPr="00B57605" w:rsidRDefault="00B57605" w:rsidP="00B57605">
      <w:pPr>
        <w:tabs>
          <w:tab w:val="num" w:pos="1482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Прокудский сельсовет имеет </w:t>
      </w:r>
      <w:proofErr w:type="gramStart"/>
      <w:r w:rsidRPr="00B57605">
        <w:rPr>
          <w:rFonts w:ascii="Times New Roman" w:hAnsi="Times New Roman"/>
          <w:sz w:val="24"/>
          <w:szCs w:val="24"/>
        </w:rPr>
        <w:t>выгодное</w:t>
      </w:r>
      <w:proofErr w:type="gramEnd"/>
      <w:r w:rsidRPr="00B57605">
        <w:rPr>
          <w:rFonts w:ascii="Times New Roman" w:hAnsi="Times New Roman"/>
          <w:sz w:val="24"/>
          <w:szCs w:val="24"/>
        </w:rPr>
        <w:t xml:space="preserve"> экономико-географического положения. Приближенность к областному центру, наличие железной дороги и автомагистрали «Байкал», свободных земельных участков, газопровода, центрального водопровода </w:t>
      </w:r>
      <w:proofErr w:type="gramStart"/>
      <w:r w:rsidRPr="00B57605">
        <w:rPr>
          <w:rFonts w:ascii="Times New Roman" w:hAnsi="Times New Roman"/>
          <w:sz w:val="24"/>
          <w:szCs w:val="24"/>
        </w:rPr>
        <w:t>в</w:t>
      </w:r>
      <w:proofErr w:type="gramEnd"/>
      <w:r w:rsidRPr="00B57605">
        <w:rPr>
          <w:rFonts w:ascii="Times New Roman" w:hAnsi="Times New Roman"/>
          <w:sz w:val="24"/>
          <w:szCs w:val="24"/>
        </w:rPr>
        <w:t xml:space="preserve"> с. Прокудское, с. Катково, п. Светлый. На территории МО расположено несколько предприятий промышленного и сельскохозяйственного комплекса. Эти преимущества увеличивают привлекательность муниципального образования в части реализации инвестиционной политики, не только хозяйствующих субъектов, бизнес - сообщества, но и государства. </w:t>
      </w:r>
    </w:p>
    <w:p w:rsidR="00B57605" w:rsidRPr="00B57605" w:rsidRDefault="00B57605" w:rsidP="00B57605">
      <w:pPr>
        <w:tabs>
          <w:tab w:val="num" w:pos="1482"/>
        </w:tabs>
        <w:spacing w:after="0" w:line="240" w:lineRule="auto"/>
        <w:ind w:firstLine="720"/>
        <w:jc w:val="both"/>
        <w:rPr>
          <w:rFonts w:ascii="Times New Roman" w:hAnsi="Times New Roman"/>
          <w:bCs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В планируемом периоде продолжится работа по выделению земельных участков под строительство индивидуального жилья, в том числе многодетным семьям.</w:t>
      </w:r>
    </w:p>
    <w:p w:rsidR="00B57605" w:rsidRPr="00B57605" w:rsidRDefault="00B57605" w:rsidP="00B57605">
      <w:pPr>
        <w:pStyle w:val="1"/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B57605">
        <w:rPr>
          <w:rFonts w:ascii="Times New Roman" w:hAnsi="Times New Roman" w:cs="Times New Roman"/>
          <w:sz w:val="24"/>
          <w:szCs w:val="24"/>
        </w:rPr>
        <w:t>Благоустройство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Цель: эффективная организация благоустройства поселений, входящих в состав Прокудского сельсовета. 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Мероприятия в прогнозируемом периоде: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1. продолжить работу по спиливанию аварийных деревьев;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2. продолжить проводить работы по уборке территории от мусора с привлечением безработных от центра занятости;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3. обеспечить надлежавшее ведение адресного хозяйства, обеспечить сохранность аншлагов с названиями улиц и номерами домов;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4. разработать схему границ прилегающих территорий для эффективной организации уборки мусора, бурьяна и для противодействия образованию несанкционированных свалок;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5. продолжить проведение «Месячника чистоты» и конкурса по благоустройству «Лучшая усадьба»;</w:t>
      </w:r>
    </w:p>
    <w:p w:rsidR="00B57605" w:rsidRPr="00B57605" w:rsidRDefault="00B57605" w:rsidP="00B57605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В 2021году</w:t>
      </w:r>
      <w:r w:rsidRPr="00B57605">
        <w:rPr>
          <w:rFonts w:ascii="Times New Roman" w:hAnsi="Times New Roman"/>
          <w:i/>
          <w:sz w:val="24"/>
          <w:szCs w:val="24"/>
        </w:rPr>
        <w:t xml:space="preserve"> </w:t>
      </w:r>
      <w:proofErr w:type="gramStart"/>
      <w:r w:rsidRPr="00B57605">
        <w:rPr>
          <w:rFonts w:ascii="Times New Roman" w:hAnsi="Times New Roman"/>
          <w:sz w:val="24"/>
          <w:szCs w:val="24"/>
        </w:rPr>
        <w:t>установлены</w:t>
      </w:r>
      <w:proofErr w:type="gramEnd"/>
      <w:r w:rsidRPr="00B57605">
        <w:rPr>
          <w:rFonts w:ascii="Times New Roman" w:hAnsi="Times New Roman"/>
          <w:sz w:val="24"/>
          <w:szCs w:val="24"/>
        </w:rPr>
        <w:t xml:space="preserve"> бюст маршалу Жукову Г.К. и бюст Потапову Д.К.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 В рамках реализации проектов развития муниципальных образований НСО, основанных на местных инициативах построено уличное освещение по ул</w:t>
      </w:r>
      <w:proofErr w:type="gramStart"/>
      <w:r w:rsidRPr="00B57605">
        <w:rPr>
          <w:rFonts w:ascii="Times New Roman" w:hAnsi="Times New Roman"/>
          <w:sz w:val="24"/>
          <w:szCs w:val="24"/>
        </w:rPr>
        <w:t>.С</w:t>
      </w:r>
      <w:proofErr w:type="gramEnd"/>
      <w:r w:rsidRPr="00B57605">
        <w:rPr>
          <w:rFonts w:ascii="Times New Roman" w:hAnsi="Times New Roman"/>
          <w:sz w:val="24"/>
          <w:szCs w:val="24"/>
        </w:rPr>
        <w:t xml:space="preserve">троительная </w:t>
      </w:r>
      <w:proofErr w:type="spellStart"/>
      <w:r w:rsidRPr="00B57605">
        <w:rPr>
          <w:rFonts w:ascii="Times New Roman" w:hAnsi="Times New Roman"/>
          <w:sz w:val="24"/>
          <w:szCs w:val="24"/>
        </w:rPr>
        <w:t>с.Прокудское</w:t>
      </w:r>
      <w:proofErr w:type="spellEnd"/>
      <w:r w:rsidRPr="00B57605">
        <w:rPr>
          <w:rFonts w:ascii="Times New Roman" w:hAnsi="Times New Roman"/>
          <w:sz w:val="24"/>
          <w:szCs w:val="24"/>
        </w:rPr>
        <w:t>. На 2022год подана заявке по освещению ул</w:t>
      </w:r>
      <w:proofErr w:type="gramStart"/>
      <w:r w:rsidRPr="00B57605">
        <w:rPr>
          <w:rFonts w:ascii="Times New Roman" w:hAnsi="Times New Roman"/>
          <w:sz w:val="24"/>
          <w:szCs w:val="24"/>
        </w:rPr>
        <w:t>.Т</w:t>
      </w:r>
      <w:proofErr w:type="gramEnd"/>
      <w:r w:rsidRPr="00B57605">
        <w:rPr>
          <w:rFonts w:ascii="Times New Roman" w:hAnsi="Times New Roman"/>
          <w:sz w:val="24"/>
          <w:szCs w:val="24"/>
        </w:rPr>
        <w:t xml:space="preserve">рактовая </w:t>
      </w:r>
      <w:proofErr w:type="spellStart"/>
      <w:r w:rsidRPr="00B57605">
        <w:rPr>
          <w:rFonts w:ascii="Times New Roman" w:hAnsi="Times New Roman"/>
          <w:sz w:val="24"/>
          <w:szCs w:val="24"/>
        </w:rPr>
        <w:t>с.Катково</w:t>
      </w:r>
      <w:proofErr w:type="spellEnd"/>
      <w:r w:rsidRPr="00B57605">
        <w:rPr>
          <w:rFonts w:ascii="Times New Roman" w:hAnsi="Times New Roman"/>
          <w:sz w:val="24"/>
          <w:szCs w:val="24"/>
        </w:rPr>
        <w:t>.</w:t>
      </w:r>
    </w:p>
    <w:p w:rsidR="00B57605" w:rsidRPr="00B57605" w:rsidRDefault="00B57605" w:rsidP="00B57605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  <w:r w:rsidRPr="00B57605">
        <w:rPr>
          <w:rFonts w:ascii="Times New Roman" w:hAnsi="Times New Roman" w:cs="Times New Roman"/>
          <w:sz w:val="24"/>
          <w:szCs w:val="24"/>
        </w:rPr>
        <w:t>1. 18. Здравоохранение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Цель: качественное медицинское обслуживание население муниципального образования, улучшение здоровья населения, увеличение продолжительности жизни.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 xml:space="preserve">Сохранить сеть медицинских учреждений и продолжить осуществлять медицинское обслуживание жителей усилиями 4-х </w:t>
      </w:r>
      <w:proofErr w:type="spellStart"/>
      <w:r w:rsidRPr="00B57605">
        <w:rPr>
          <w:rFonts w:ascii="Times New Roman" w:hAnsi="Times New Roman"/>
          <w:sz w:val="24"/>
          <w:szCs w:val="24"/>
        </w:rPr>
        <w:t>ФАПов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B57605">
        <w:rPr>
          <w:rFonts w:ascii="Times New Roman" w:hAnsi="Times New Roman"/>
          <w:sz w:val="24"/>
          <w:szCs w:val="24"/>
        </w:rPr>
        <w:t>Прокудской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 врачебной амбулаторией, в которой находятся два терапевтических и один педиатрический участка, клиническая лаборатория и </w:t>
      </w:r>
      <w:proofErr w:type="spellStart"/>
      <w:r w:rsidRPr="00B57605">
        <w:rPr>
          <w:rFonts w:ascii="Times New Roman" w:hAnsi="Times New Roman"/>
          <w:sz w:val="24"/>
          <w:szCs w:val="24"/>
        </w:rPr>
        <w:t>физиокабинет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; Охватить работающее население и детей профилактическими осмотрами -100%. Строятся ФАП в </w:t>
      </w:r>
      <w:proofErr w:type="spellStart"/>
      <w:r w:rsidRPr="00B57605">
        <w:rPr>
          <w:rFonts w:ascii="Times New Roman" w:hAnsi="Times New Roman"/>
          <w:sz w:val="24"/>
          <w:szCs w:val="24"/>
        </w:rPr>
        <w:t>д</w:t>
      </w:r>
      <w:proofErr w:type="gramStart"/>
      <w:r w:rsidRPr="00B57605">
        <w:rPr>
          <w:rFonts w:ascii="Times New Roman" w:hAnsi="Times New Roman"/>
          <w:sz w:val="24"/>
          <w:szCs w:val="24"/>
        </w:rPr>
        <w:t>.Б</w:t>
      </w:r>
      <w:proofErr w:type="gramEnd"/>
      <w:r w:rsidRPr="00B57605">
        <w:rPr>
          <w:rFonts w:ascii="Times New Roman" w:hAnsi="Times New Roman"/>
          <w:sz w:val="24"/>
          <w:szCs w:val="24"/>
        </w:rPr>
        <w:t>уньково</w:t>
      </w:r>
      <w:proofErr w:type="spellEnd"/>
      <w:r w:rsidRPr="00B57605">
        <w:rPr>
          <w:rFonts w:ascii="Times New Roman" w:hAnsi="Times New Roman"/>
          <w:sz w:val="24"/>
          <w:szCs w:val="24"/>
        </w:rPr>
        <w:t xml:space="preserve"> и Крохалевка.</w:t>
      </w:r>
    </w:p>
    <w:p w:rsidR="00B57605" w:rsidRPr="00B57605" w:rsidRDefault="00B57605" w:rsidP="00B57605">
      <w:pPr>
        <w:pStyle w:val="1"/>
        <w:jc w:val="center"/>
        <w:rPr>
          <w:rFonts w:ascii="Times New Roman" w:hAnsi="Times New Roman" w:cs="Times New Roman"/>
          <w:bCs w:val="0"/>
          <w:sz w:val="24"/>
          <w:szCs w:val="24"/>
        </w:rPr>
      </w:pPr>
      <w:r w:rsidRPr="00B57605">
        <w:rPr>
          <w:rFonts w:ascii="Times New Roman" w:hAnsi="Times New Roman" w:cs="Times New Roman"/>
          <w:bCs w:val="0"/>
          <w:sz w:val="24"/>
          <w:szCs w:val="24"/>
        </w:rPr>
        <w:t xml:space="preserve">Муниципальные программы </w:t>
      </w:r>
    </w:p>
    <w:p w:rsidR="00B57605" w:rsidRPr="00B57605" w:rsidRDefault="00B57605" w:rsidP="00B5760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Продолжить реализацию мероприятий в рамках муниципальных программ.</w:t>
      </w:r>
    </w:p>
    <w:p w:rsidR="00B57605" w:rsidRPr="00B57605" w:rsidRDefault="00B57605" w:rsidP="00B5760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57605">
        <w:rPr>
          <w:rFonts w:ascii="Times New Roman" w:hAnsi="Times New Roman"/>
          <w:sz w:val="24"/>
          <w:szCs w:val="24"/>
        </w:rPr>
        <w:t>Активно участвовать в реализации районных и областных целевых программах  и привлечь дополнительные средства для строительства объектов, имеющих приоритетное значение для социально-экономического развития муниципального образования.</w:t>
      </w:r>
    </w:p>
    <w:p w:rsidR="00AB06BD" w:rsidRPr="00C216A1" w:rsidRDefault="00AB06BD" w:rsidP="00AB06BD">
      <w:pPr>
        <w:pStyle w:val="1"/>
        <w:spacing w:before="0" w:after="0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6B498A" w:rsidRDefault="006B498A" w:rsidP="00070D4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B57605" w:rsidP="00070D4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Осадчий С.В.</w:t>
      </w:r>
      <w:r w:rsidR="00070D44" w:rsidRPr="00CD62A7">
        <w:rPr>
          <w:rFonts w:ascii="Times New Roman" w:hAnsi="Times New Roman"/>
          <w:sz w:val="28"/>
          <w:szCs w:val="28"/>
        </w:rPr>
        <w:t>,</w:t>
      </w:r>
      <w:r w:rsidR="00070D44">
        <w:rPr>
          <w:rFonts w:ascii="Times New Roman" w:hAnsi="Times New Roman"/>
          <w:sz w:val="28"/>
          <w:szCs w:val="28"/>
        </w:rPr>
        <w:t>: Какие будут вопросы? Дополнения, предложения?</w:t>
      </w:r>
    </w:p>
    <w:p w:rsidR="00070D44" w:rsidRDefault="00070D44" w:rsidP="00070D4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4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Гольцер</w:t>
      </w:r>
      <w:proofErr w:type="spellEnd"/>
      <w:r>
        <w:rPr>
          <w:rFonts w:ascii="Times New Roman" w:hAnsi="Times New Roman"/>
          <w:sz w:val="28"/>
          <w:szCs w:val="28"/>
        </w:rPr>
        <w:t xml:space="preserve"> С. В. - жительница с. Прокудс</w:t>
      </w:r>
      <w:r w:rsidRPr="00C136F2">
        <w:rPr>
          <w:rFonts w:ascii="Times New Roman" w:hAnsi="Times New Roman"/>
          <w:sz w:val="28"/>
          <w:szCs w:val="28"/>
        </w:rPr>
        <w:t xml:space="preserve">кое, ул. </w:t>
      </w:r>
      <w:r w:rsidRPr="00C136F2">
        <w:rPr>
          <w:rFonts w:ascii="Times New Roman" w:hAnsi="Times New Roman"/>
          <w:color w:val="000000"/>
          <w:spacing w:val="-4"/>
          <w:sz w:val="28"/>
          <w:szCs w:val="28"/>
        </w:rPr>
        <w:t>ул. Есенина, д. 20, кв. 12</w:t>
      </w:r>
      <w:r>
        <w:rPr>
          <w:rFonts w:ascii="Times New Roman" w:hAnsi="Times New Roman"/>
          <w:color w:val="000000"/>
          <w:spacing w:val="-4"/>
          <w:sz w:val="28"/>
          <w:szCs w:val="28"/>
        </w:rPr>
        <w:t xml:space="preserve">: Предлагаю принять предлагаемый проект </w:t>
      </w:r>
      <w:r>
        <w:rPr>
          <w:rFonts w:ascii="Times New Roman" w:hAnsi="Times New Roman"/>
          <w:sz w:val="28"/>
          <w:szCs w:val="28"/>
        </w:rPr>
        <w:t>прогноза</w:t>
      </w:r>
      <w:r w:rsidRPr="00D5737C">
        <w:rPr>
          <w:rFonts w:ascii="Times New Roman" w:hAnsi="Times New Roman"/>
          <w:sz w:val="28"/>
          <w:szCs w:val="28"/>
        </w:rPr>
        <w:t xml:space="preserve"> социально-экономического развития Прокудского сельсовета Коченевского рай</w:t>
      </w:r>
      <w:r w:rsidR="004D540C">
        <w:rPr>
          <w:rFonts w:ascii="Times New Roman" w:hAnsi="Times New Roman"/>
          <w:sz w:val="28"/>
          <w:szCs w:val="28"/>
        </w:rPr>
        <w:t>она Новосибирской области на 202</w:t>
      </w:r>
      <w:r w:rsidR="00B57605">
        <w:rPr>
          <w:rFonts w:ascii="Times New Roman" w:hAnsi="Times New Roman"/>
          <w:sz w:val="28"/>
          <w:szCs w:val="28"/>
        </w:rPr>
        <w:t>2</w:t>
      </w:r>
      <w:r w:rsidR="004D540C">
        <w:rPr>
          <w:rFonts w:ascii="Times New Roman" w:hAnsi="Times New Roman"/>
          <w:sz w:val="28"/>
          <w:szCs w:val="28"/>
        </w:rPr>
        <w:t xml:space="preserve"> год и на плановый период 202</w:t>
      </w:r>
      <w:r w:rsidR="00B57605">
        <w:rPr>
          <w:rFonts w:ascii="Times New Roman" w:hAnsi="Times New Roman"/>
          <w:sz w:val="28"/>
          <w:szCs w:val="28"/>
        </w:rPr>
        <w:t>3</w:t>
      </w:r>
      <w:r w:rsidR="004D540C">
        <w:rPr>
          <w:rFonts w:ascii="Times New Roman" w:hAnsi="Times New Roman"/>
          <w:sz w:val="28"/>
          <w:szCs w:val="28"/>
        </w:rPr>
        <w:t>-202</w:t>
      </w:r>
      <w:r w:rsidR="00B57605">
        <w:rPr>
          <w:rFonts w:ascii="Times New Roman" w:hAnsi="Times New Roman"/>
          <w:sz w:val="28"/>
          <w:szCs w:val="28"/>
        </w:rPr>
        <w:t>4</w:t>
      </w:r>
      <w:r w:rsidRPr="00D5737C">
        <w:rPr>
          <w:rFonts w:ascii="Times New Roman" w:hAnsi="Times New Roman"/>
          <w:sz w:val="28"/>
          <w:szCs w:val="28"/>
        </w:rPr>
        <w:t xml:space="preserve"> годы</w:t>
      </w:r>
      <w:r>
        <w:rPr>
          <w:rFonts w:ascii="Times New Roman" w:hAnsi="Times New Roman"/>
          <w:sz w:val="28"/>
          <w:szCs w:val="28"/>
        </w:rPr>
        <w:t>.</w:t>
      </w:r>
    </w:p>
    <w:p w:rsidR="00070D44" w:rsidRPr="00ED7518" w:rsidRDefault="00417956" w:rsidP="00070D44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Осадчий С.В.</w:t>
      </w:r>
      <w:r w:rsidR="00070D44" w:rsidRPr="00ED7518">
        <w:rPr>
          <w:rFonts w:ascii="Times New Roman" w:hAnsi="Times New Roman"/>
          <w:sz w:val="28"/>
          <w:szCs w:val="28"/>
        </w:rPr>
        <w:t xml:space="preserve"> В связи с тем, что в процессе обсуждения проекта в день слушаний предложений </w:t>
      </w:r>
      <w:r w:rsidR="00070D44">
        <w:rPr>
          <w:rFonts w:ascii="Times New Roman" w:hAnsi="Times New Roman"/>
          <w:sz w:val="28"/>
          <w:szCs w:val="28"/>
        </w:rPr>
        <w:t xml:space="preserve">и дополнений </w:t>
      </w:r>
      <w:r w:rsidR="00070D44" w:rsidRPr="00ED7518">
        <w:rPr>
          <w:rFonts w:ascii="Times New Roman" w:hAnsi="Times New Roman"/>
          <w:sz w:val="28"/>
          <w:szCs w:val="28"/>
        </w:rPr>
        <w:t>по данному проекту не поступило, предлагаю принять проект</w:t>
      </w:r>
      <w:r w:rsidR="00070D44" w:rsidRPr="00C136F2">
        <w:rPr>
          <w:rFonts w:ascii="Times New Roman" w:hAnsi="Times New Roman"/>
          <w:sz w:val="28"/>
          <w:szCs w:val="28"/>
        </w:rPr>
        <w:t xml:space="preserve"> </w:t>
      </w:r>
      <w:r w:rsidR="00070D44">
        <w:rPr>
          <w:rFonts w:ascii="Times New Roman" w:hAnsi="Times New Roman"/>
          <w:sz w:val="28"/>
          <w:szCs w:val="28"/>
        </w:rPr>
        <w:t>прогноза</w:t>
      </w:r>
      <w:r w:rsidR="00070D44" w:rsidRPr="00D5737C">
        <w:rPr>
          <w:rFonts w:ascii="Times New Roman" w:hAnsi="Times New Roman"/>
          <w:sz w:val="28"/>
          <w:szCs w:val="28"/>
        </w:rPr>
        <w:t xml:space="preserve"> социально-экономического развития Прокудского сельсовета Коченевского рай</w:t>
      </w:r>
      <w:r w:rsidR="004D540C">
        <w:rPr>
          <w:rFonts w:ascii="Times New Roman" w:hAnsi="Times New Roman"/>
          <w:sz w:val="28"/>
          <w:szCs w:val="28"/>
        </w:rPr>
        <w:t>она Новосибирской области на 202</w:t>
      </w:r>
      <w:r w:rsidR="00B57605">
        <w:rPr>
          <w:rFonts w:ascii="Times New Roman" w:hAnsi="Times New Roman"/>
          <w:sz w:val="28"/>
          <w:szCs w:val="28"/>
        </w:rPr>
        <w:t>2</w:t>
      </w:r>
      <w:r w:rsidR="004D540C">
        <w:rPr>
          <w:rFonts w:ascii="Times New Roman" w:hAnsi="Times New Roman"/>
          <w:sz w:val="28"/>
          <w:szCs w:val="28"/>
        </w:rPr>
        <w:t xml:space="preserve"> год и на плановый период 202</w:t>
      </w:r>
      <w:r w:rsidR="00B57605">
        <w:rPr>
          <w:rFonts w:ascii="Times New Roman" w:hAnsi="Times New Roman"/>
          <w:sz w:val="28"/>
          <w:szCs w:val="28"/>
        </w:rPr>
        <w:t>3</w:t>
      </w:r>
      <w:r w:rsidR="00070D44" w:rsidRPr="00D5737C">
        <w:rPr>
          <w:rFonts w:ascii="Times New Roman" w:hAnsi="Times New Roman"/>
          <w:sz w:val="28"/>
          <w:szCs w:val="28"/>
        </w:rPr>
        <w:t>-20</w:t>
      </w:r>
      <w:r w:rsidR="004D540C">
        <w:rPr>
          <w:rFonts w:ascii="Times New Roman" w:hAnsi="Times New Roman"/>
          <w:sz w:val="28"/>
          <w:szCs w:val="28"/>
        </w:rPr>
        <w:t>2</w:t>
      </w:r>
      <w:r w:rsidR="00B57605">
        <w:rPr>
          <w:rFonts w:ascii="Times New Roman" w:hAnsi="Times New Roman"/>
          <w:sz w:val="28"/>
          <w:szCs w:val="28"/>
        </w:rPr>
        <w:t>4</w:t>
      </w:r>
      <w:r w:rsidR="00070D44" w:rsidRPr="00D5737C">
        <w:rPr>
          <w:rFonts w:ascii="Times New Roman" w:hAnsi="Times New Roman"/>
          <w:sz w:val="28"/>
          <w:szCs w:val="28"/>
        </w:rPr>
        <w:t xml:space="preserve"> годы</w:t>
      </w:r>
      <w:r w:rsidR="00070D44">
        <w:rPr>
          <w:rFonts w:ascii="Times New Roman" w:hAnsi="Times New Roman"/>
          <w:sz w:val="28"/>
          <w:szCs w:val="28"/>
        </w:rPr>
        <w:t>.</w:t>
      </w:r>
      <w:r w:rsidR="00070D44" w:rsidRPr="00ED7518">
        <w:rPr>
          <w:rFonts w:ascii="Times New Roman" w:hAnsi="Times New Roman"/>
          <w:sz w:val="28"/>
          <w:szCs w:val="28"/>
        </w:rPr>
        <w:t xml:space="preserve"> Других предложений не поступило. Предлагаю голосовать.</w:t>
      </w:r>
    </w:p>
    <w:p w:rsidR="00070D44" w:rsidRPr="00ED7518" w:rsidRDefault="00070D44" w:rsidP="00070D44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D7518">
        <w:rPr>
          <w:rFonts w:ascii="Times New Roman" w:hAnsi="Times New Roman"/>
          <w:sz w:val="28"/>
          <w:szCs w:val="28"/>
        </w:rPr>
        <w:t>За – 1</w:t>
      </w:r>
      <w:r w:rsidR="00417956">
        <w:rPr>
          <w:rFonts w:ascii="Times New Roman" w:hAnsi="Times New Roman"/>
          <w:sz w:val="28"/>
          <w:szCs w:val="28"/>
        </w:rPr>
        <w:t>6</w:t>
      </w:r>
      <w:r w:rsidRPr="00ED7518">
        <w:rPr>
          <w:rFonts w:ascii="Times New Roman" w:hAnsi="Times New Roman"/>
          <w:sz w:val="28"/>
          <w:szCs w:val="28"/>
        </w:rPr>
        <w:t xml:space="preserve"> человек.</w:t>
      </w:r>
    </w:p>
    <w:p w:rsidR="00070D44" w:rsidRPr="00ED7518" w:rsidRDefault="00070D44" w:rsidP="00070D44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D7518">
        <w:rPr>
          <w:rFonts w:ascii="Times New Roman" w:hAnsi="Times New Roman"/>
          <w:sz w:val="28"/>
          <w:szCs w:val="28"/>
        </w:rPr>
        <w:t>Против – ни одного.</w:t>
      </w:r>
    </w:p>
    <w:p w:rsidR="00070D44" w:rsidRPr="00ED7518" w:rsidRDefault="00070D44" w:rsidP="00070D44">
      <w:pPr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ED7518">
        <w:rPr>
          <w:rFonts w:ascii="Times New Roman" w:hAnsi="Times New Roman"/>
          <w:sz w:val="28"/>
          <w:szCs w:val="28"/>
        </w:rPr>
        <w:t>Воздержались – ни одного.</w:t>
      </w:r>
    </w:p>
    <w:p w:rsidR="00070D44" w:rsidRDefault="00070D44" w:rsidP="00070D44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D7518">
        <w:rPr>
          <w:rFonts w:ascii="Times New Roman" w:hAnsi="Times New Roman"/>
          <w:sz w:val="28"/>
          <w:szCs w:val="28"/>
        </w:rPr>
        <w:t>Принято единогласно.</w:t>
      </w:r>
    </w:p>
    <w:p w:rsidR="00070D44" w:rsidRDefault="00070D44" w:rsidP="0007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B7116A">
        <w:rPr>
          <w:rFonts w:ascii="Times New Roman" w:hAnsi="Times New Roman"/>
          <w:b/>
          <w:sz w:val="28"/>
          <w:szCs w:val="28"/>
        </w:rPr>
        <w:t xml:space="preserve">РЕШИЛИ: </w:t>
      </w:r>
    </w:p>
    <w:p w:rsidR="00070D44" w:rsidRPr="00070D44" w:rsidRDefault="00070D44" w:rsidP="0007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D7518">
        <w:rPr>
          <w:rFonts w:ascii="Times New Roman" w:hAnsi="Times New Roman"/>
          <w:sz w:val="28"/>
          <w:szCs w:val="28"/>
        </w:rPr>
        <w:t xml:space="preserve">1. Одобрить представленный на обсуждение </w:t>
      </w:r>
      <w:r>
        <w:rPr>
          <w:rFonts w:ascii="Times New Roman" w:hAnsi="Times New Roman"/>
          <w:sz w:val="28"/>
          <w:szCs w:val="28"/>
        </w:rPr>
        <w:t>прогноз</w:t>
      </w:r>
      <w:r w:rsidRPr="00D5737C">
        <w:rPr>
          <w:rFonts w:ascii="Times New Roman" w:hAnsi="Times New Roman"/>
          <w:sz w:val="28"/>
          <w:szCs w:val="28"/>
        </w:rPr>
        <w:t xml:space="preserve"> социально-экономического развития Прокудского сельсовета Коченевского района Новосибирской области на 2</w:t>
      </w:r>
      <w:r w:rsidR="004D540C">
        <w:rPr>
          <w:rFonts w:ascii="Times New Roman" w:hAnsi="Times New Roman"/>
          <w:sz w:val="28"/>
          <w:szCs w:val="28"/>
        </w:rPr>
        <w:t>02</w:t>
      </w:r>
      <w:r w:rsidR="00B57605">
        <w:rPr>
          <w:rFonts w:ascii="Times New Roman" w:hAnsi="Times New Roman"/>
          <w:sz w:val="28"/>
          <w:szCs w:val="28"/>
        </w:rPr>
        <w:t>2</w:t>
      </w:r>
      <w:r w:rsidR="004D540C">
        <w:rPr>
          <w:rFonts w:ascii="Times New Roman" w:hAnsi="Times New Roman"/>
          <w:sz w:val="28"/>
          <w:szCs w:val="28"/>
        </w:rPr>
        <w:t xml:space="preserve"> год и на плановый период 202</w:t>
      </w:r>
      <w:r w:rsidR="00B57605">
        <w:rPr>
          <w:rFonts w:ascii="Times New Roman" w:hAnsi="Times New Roman"/>
          <w:sz w:val="28"/>
          <w:szCs w:val="28"/>
        </w:rPr>
        <w:t>3</w:t>
      </w:r>
      <w:r w:rsidR="004D540C">
        <w:rPr>
          <w:rFonts w:ascii="Times New Roman" w:hAnsi="Times New Roman"/>
          <w:sz w:val="28"/>
          <w:szCs w:val="28"/>
        </w:rPr>
        <w:t>-202</w:t>
      </w:r>
      <w:r w:rsidR="00B57605">
        <w:rPr>
          <w:rFonts w:ascii="Times New Roman" w:hAnsi="Times New Roman"/>
          <w:sz w:val="28"/>
          <w:szCs w:val="28"/>
        </w:rPr>
        <w:t>4</w:t>
      </w:r>
      <w:r w:rsidRPr="00D5737C">
        <w:rPr>
          <w:rFonts w:ascii="Times New Roman" w:hAnsi="Times New Roman"/>
          <w:sz w:val="28"/>
          <w:szCs w:val="28"/>
        </w:rPr>
        <w:t xml:space="preserve"> годы</w:t>
      </w:r>
      <w:r>
        <w:rPr>
          <w:rFonts w:ascii="Times New Roman" w:hAnsi="Times New Roman"/>
          <w:sz w:val="28"/>
          <w:szCs w:val="28"/>
        </w:rPr>
        <w:t>.</w:t>
      </w:r>
    </w:p>
    <w:p w:rsidR="00722262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ED7518">
        <w:rPr>
          <w:rFonts w:ascii="Times New Roman" w:hAnsi="Times New Roman"/>
          <w:sz w:val="28"/>
          <w:szCs w:val="28"/>
        </w:rPr>
        <w:t xml:space="preserve">2. Рекомендовать Совету депутатов Прокудского сельсовета рассмотреть </w:t>
      </w:r>
      <w:r w:rsidR="00FB1D8B">
        <w:rPr>
          <w:rFonts w:ascii="Times New Roman" w:hAnsi="Times New Roman"/>
          <w:sz w:val="28"/>
          <w:szCs w:val="28"/>
        </w:rPr>
        <w:t>прогноз</w:t>
      </w:r>
      <w:r w:rsidRPr="00D5737C">
        <w:rPr>
          <w:rFonts w:ascii="Times New Roman" w:hAnsi="Times New Roman"/>
          <w:sz w:val="28"/>
          <w:szCs w:val="28"/>
        </w:rPr>
        <w:t xml:space="preserve"> социально-экономического развития Прокудского сельсовета Коченевского рай</w:t>
      </w:r>
      <w:r w:rsidR="004D540C">
        <w:rPr>
          <w:rFonts w:ascii="Times New Roman" w:hAnsi="Times New Roman"/>
          <w:sz w:val="28"/>
          <w:szCs w:val="28"/>
        </w:rPr>
        <w:t>она Новосибирской области на 202</w:t>
      </w:r>
      <w:r w:rsidR="00B57605">
        <w:rPr>
          <w:rFonts w:ascii="Times New Roman" w:hAnsi="Times New Roman"/>
          <w:sz w:val="28"/>
          <w:szCs w:val="28"/>
        </w:rPr>
        <w:t>2</w:t>
      </w:r>
      <w:r w:rsidRPr="00D5737C">
        <w:rPr>
          <w:rFonts w:ascii="Times New Roman" w:hAnsi="Times New Roman"/>
          <w:sz w:val="28"/>
          <w:szCs w:val="28"/>
        </w:rPr>
        <w:t xml:space="preserve"> год и н</w:t>
      </w:r>
      <w:r>
        <w:rPr>
          <w:rFonts w:ascii="Times New Roman" w:hAnsi="Times New Roman"/>
          <w:sz w:val="28"/>
          <w:szCs w:val="28"/>
        </w:rPr>
        <w:t xml:space="preserve">а плановый период </w:t>
      </w:r>
      <w:r w:rsidR="004D540C">
        <w:rPr>
          <w:rFonts w:ascii="Times New Roman" w:hAnsi="Times New Roman"/>
          <w:sz w:val="28"/>
          <w:szCs w:val="28"/>
        </w:rPr>
        <w:t>202</w:t>
      </w:r>
      <w:r w:rsidR="00B57605">
        <w:rPr>
          <w:rFonts w:ascii="Times New Roman" w:hAnsi="Times New Roman"/>
          <w:sz w:val="28"/>
          <w:szCs w:val="28"/>
        </w:rPr>
        <w:t>3</w:t>
      </w:r>
      <w:r w:rsidR="004D540C">
        <w:rPr>
          <w:rFonts w:ascii="Times New Roman" w:hAnsi="Times New Roman"/>
          <w:sz w:val="28"/>
          <w:szCs w:val="28"/>
        </w:rPr>
        <w:t>-202</w:t>
      </w:r>
      <w:r w:rsidR="00B57605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годы на очередной сессии Совета депутатов.</w:t>
      </w: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Pr="00070D44" w:rsidRDefault="00070D44" w:rsidP="00070D44">
      <w:pPr>
        <w:pStyle w:val="a5"/>
        <w:numPr>
          <w:ilvl w:val="0"/>
          <w:numId w:val="2"/>
        </w:numPr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070D44">
        <w:rPr>
          <w:rFonts w:ascii="Times New Roman" w:hAnsi="Times New Roman"/>
          <w:b/>
          <w:sz w:val="28"/>
          <w:szCs w:val="28"/>
        </w:rPr>
        <w:t>СЛУШАЛИ: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E57DE1">
        <w:rPr>
          <w:rFonts w:ascii="Times New Roman" w:hAnsi="Times New Roman"/>
          <w:sz w:val="28"/>
          <w:szCs w:val="28"/>
        </w:rPr>
        <w:t>О рассмотрении решения «О бюджете Прокудского сельсовета Коченевского района Новосибирской области на 20</w:t>
      </w:r>
      <w:r w:rsidR="00E00062">
        <w:rPr>
          <w:rFonts w:ascii="Times New Roman" w:hAnsi="Times New Roman"/>
          <w:sz w:val="28"/>
          <w:szCs w:val="28"/>
        </w:rPr>
        <w:t>2</w:t>
      </w:r>
      <w:r w:rsidR="00B57605">
        <w:rPr>
          <w:rFonts w:ascii="Times New Roman" w:hAnsi="Times New Roman"/>
          <w:sz w:val="28"/>
          <w:szCs w:val="28"/>
        </w:rPr>
        <w:t>2</w:t>
      </w:r>
      <w:r w:rsidR="00E00062"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B57605">
        <w:rPr>
          <w:rFonts w:ascii="Times New Roman" w:hAnsi="Times New Roman"/>
          <w:sz w:val="28"/>
          <w:szCs w:val="28"/>
        </w:rPr>
        <w:t>3</w:t>
      </w:r>
      <w:r w:rsidR="00E00062">
        <w:rPr>
          <w:rFonts w:ascii="Times New Roman" w:hAnsi="Times New Roman"/>
          <w:sz w:val="28"/>
          <w:szCs w:val="28"/>
        </w:rPr>
        <w:t>-202</w:t>
      </w:r>
      <w:r w:rsidR="00B57605">
        <w:rPr>
          <w:rFonts w:ascii="Times New Roman" w:hAnsi="Times New Roman"/>
          <w:sz w:val="28"/>
          <w:szCs w:val="28"/>
        </w:rPr>
        <w:t>4</w:t>
      </w:r>
      <w:r w:rsidRPr="00E57DE1">
        <w:rPr>
          <w:rFonts w:ascii="Times New Roman" w:hAnsi="Times New Roman"/>
          <w:sz w:val="28"/>
          <w:szCs w:val="28"/>
        </w:rPr>
        <w:t xml:space="preserve"> гг.</w:t>
      </w:r>
      <w:r>
        <w:rPr>
          <w:rFonts w:ascii="Times New Roman" w:hAnsi="Times New Roman"/>
          <w:sz w:val="28"/>
          <w:szCs w:val="28"/>
        </w:rPr>
        <w:t>»</w:t>
      </w:r>
      <w:r w:rsidR="00EE216E">
        <w:rPr>
          <w:rFonts w:ascii="Times New Roman" w:hAnsi="Times New Roman"/>
          <w:sz w:val="28"/>
          <w:szCs w:val="28"/>
        </w:rPr>
        <w:t>.</w:t>
      </w:r>
    </w:p>
    <w:p w:rsidR="00070D44" w:rsidRPr="00502D48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502D48">
        <w:rPr>
          <w:rFonts w:ascii="Times New Roman" w:hAnsi="Times New Roman"/>
          <w:sz w:val="28"/>
          <w:szCs w:val="28"/>
        </w:rPr>
        <w:t>В целях выявления и учета мнения и интересов жителей Прокудского сельсовета Коченевского района Новосибирской области по проекту решения "О бюджете Прокудского сельсовета Коченевского рай</w:t>
      </w:r>
      <w:r w:rsidR="00E00062" w:rsidRPr="00502D48">
        <w:rPr>
          <w:rFonts w:ascii="Times New Roman" w:hAnsi="Times New Roman"/>
          <w:sz w:val="28"/>
          <w:szCs w:val="28"/>
        </w:rPr>
        <w:t>она Новосибирской области на 202</w:t>
      </w:r>
      <w:r w:rsidR="00B57605">
        <w:rPr>
          <w:rFonts w:ascii="Times New Roman" w:hAnsi="Times New Roman"/>
          <w:sz w:val="28"/>
          <w:szCs w:val="28"/>
        </w:rPr>
        <w:t>2</w:t>
      </w:r>
      <w:r w:rsidRPr="00502D48">
        <w:rPr>
          <w:rFonts w:ascii="Times New Roman" w:hAnsi="Times New Roman"/>
          <w:sz w:val="28"/>
          <w:szCs w:val="28"/>
        </w:rPr>
        <w:t xml:space="preserve"> год и плановый период 20</w:t>
      </w:r>
      <w:r w:rsidR="00E00062" w:rsidRPr="00502D48">
        <w:rPr>
          <w:rFonts w:ascii="Times New Roman" w:hAnsi="Times New Roman"/>
          <w:sz w:val="28"/>
          <w:szCs w:val="28"/>
        </w:rPr>
        <w:t>2</w:t>
      </w:r>
      <w:r w:rsidR="00B57605">
        <w:rPr>
          <w:rFonts w:ascii="Times New Roman" w:hAnsi="Times New Roman"/>
          <w:sz w:val="28"/>
          <w:szCs w:val="28"/>
        </w:rPr>
        <w:t>3</w:t>
      </w:r>
      <w:r w:rsidR="00E00062" w:rsidRPr="00502D48">
        <w:rPr>
          <w:rFonts w:ascii="Times New Roman" w:hAnsi="Times New Roman"/>
          <w:sz w:val="28"/>
          <w:szCs w:val="28"/>
        </w:rPr>
        <w:t>-202</w:t>
      </w:r>
      <w:r w:rsidR="00B57605">
        <w:rPr>
          <w:rFonts w:ascii="Times New Roman" w:hAnsi="Times New Roman"/>
          <w:sz w:val="28"/>
          <w:szCs w:val="28"/>
        </w:rPr>
        <w:t>4</w:t>
      </w:r>
      <w:r w:rsidRPr="00502D48">
        <w:rPr>
          <w:rFonts w:ascii="Times New Roman" w:hAnsi="Times New Roman"/>
          <w:sz w:val="28"/>
          <w:szCs w:val="28"/>
        </w:rPr>
        <w:t xml:space="preserve"> гг." в соответствии с Бюджетным кодексом Российской Федерации, Федеральным законом от 06.10.2003 № 131-ФЗ «Об общих принципах организации местного самоуправления в Российской Федерации», Положением об организации и проведении</w:t>
      </w:r>
      <w:proofErr w:type="gramEnd"/>
      <w:r w:rsidRPr="00502D48">
        <w:rPr>
          <w:rFonts w:ascii="Times New Roman" w:hAnsi="Times New Roman"/>
          <w:sz w:val="28"/>
          <w:szCs w:val="28"/>
        </w:rPr>
        <w:t xml:space="preserve"> публичных слушаний, утвержденным решением 9-й сессии Совета депутатов Прокудского сельсовета от 28.02.2006 года,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/>
          <w:b/>
          <w:color w:val="000000"/>
          <w:sz w:val="28"/>
          <w:szCs w:val="28"/>
        </w:rPr>
      </w:pPr>
      <w:r w:rsidRPr="00053FA7">
        <w:rPr>
          <w:rFonts w:ascii="Times New Roman" w:hAnsi="Times New Roman"/>
          <w:b/>
          <w:color w:val="000000"/>
          <w:sz w:val="28"/>
          <w:szCs w:val="28"/>
        </w:rPr>
        <w:t>Статья 1. Основные характеристики бюджета сельского поселения на 2022год и на плановый период 2023 и 2024 годы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53FA7">
        <w:rPr>
          <w:rFonts w:ascii="Times New Roman" w:hAnsi="Times New Roman"/>
          <w:color w:val="000000"/>
          <w:sz w:val="28"/>
          <w:szCs w:val="28"/>
        </w:rPr>
        <w:t>1. Утвердить основные характеристики бюджета Прокудского сельсовета Коченевского района Новосибирской области (далее – бюджет сельского поселения) на 2022год: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53FA7">
        <w:rPr>
          <w:rFonts w:ascii="Times New Roman" w:hAnsi="Times New Roman"/>
          <w:color w:val="000000"/>
          <w:sz w:val="28"/>
          <w:szCs w:val="28"/>
        </w:rPr>
        <w:t xml:space="preserve">1) прогнозируемый общий объем доходов бюджета сельского поселения в сумме </w:t>
      </w:r>
      <w:r>
        <w:rPr>
          <w:rFonts w:ascii="Times New Roman" w:hAnsi="Times New Roman"/>
          <w:color w:val="000000"/>
          <w:sz w:val="28"/>
          <w:szCs w:val="28"/>
        </w:rPr>
        <w:t>41749,6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 тысяч</w:t>
      </w:r>
      <w:r w:rsidRPr="00053FA7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рублей, в том числе объем безвозмездных поступлений в сумме 23 253,4 тысяч рублей, из них объем межбюджетных трансфертов, получаемых из других бюджетов бюджетной системы Российской Федерации, в сумме </w:t>
      </w:r>
      <w:bookmarkStart w:id="0" w:name="_GoBack"/>
      <w:bookmarkEnd w:id="0"/>
      <w:r w:rsidRPr="00053FA7">
        <w:rPr>
          <w:rFonts w:ascii="Times New Roman" w:hAnsi="Times New Roman"/>
          <w:sz w:val="28"/>
          <w:szCs w:val="28"/>
        </w:rPr>
        <w:t>23 253,4 тысяч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 рублей;</w:t>
      </w:r>
      <w:r w:rsidRPr="00053FA7">
        <w:rPr>
          <w:rFonts w:ascii="Times New Roman" w:hAnsi="Times New Roman"/>
          <w:sz w:val="28"/>
          <w:szCs w:val="28"/>
        </w:rPr>
        <w:t xml:space="preserve"> в том числе объем субсидий, субвенций и иных межбюджетных трансфертов, имеющих целевое назначение, в сумме 14 207,5 </w:t>
      </w:r>
      <w:r w:rsidRPr="00053FA7">
        <w:rPr>
          <w:rFonts w:ascii="Times New Roman" w:hAnsi="Times New Roman"/>
          <w:sz w:val="28"/>
          <w:szCs w:val="28"/>
        </w:rPr>
        <w:lastRenderedPageBreak/>
        <w:t>тысяч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53FA7">
        <w:rPr>
          <w:rFonts w:ascii="Times New Roman" w:hAnsi="Times New Roman"/>
          <w:sz w:val="28"/>
          <w:szCs w:val="28"/>
        </w:rPr>
        <w:t>рублей.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53FA7">
        <w:rPr>
          <w:rFonts w:ascii="Times New Roman" w:hAnsi="Times New Roman"/>
          <w:color w:val="000000"/>
          <w:sz w:val="28"/>
          <w:szCs w:val="28"/>
        </w:rPr>
        <w:t>2)</w:t>
      </w:r>
      <w:r w:rsidRPr="00053FA7">
        <w:rPr>
          <w:rFonts w:ascii="Times New Roman" w:hAnsi="Times New Roman"/>
          <w:color w:val="000000"/>
          <w:sz w:val="28"/>
          <w:szCs w:val="28"/>
          <w:lang w:val="en-US"/>
        </w:rPr>
        <w:t> </w:t>
      </w:r>
      <w:r w:rsidRPr="00053FA7">
        <w:rPr>
          <w:rFonts w:ascii="Times New Roman" w:hAnsi="Times New Roman"/>
          <w:color w:val="000000"/>
          <w:sz w:val="28"/>
          <w:szCs w:val="28"/>
        </w:rPr>
        <w:t>общий объем расходов бюджета Прокудского сельсовета в сумме 41 749,6 тысяч</w:t>
      </w:r>
      <w:r w:rsidRPr="00053FA7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053FA7">
        <w:rPr>
          <w:rFonts w:ascii="Times New Roman" w:hAnsi="Times New Roman"/>
          <w:color w:val="000000"/>
          <w:sz w:val="28"/>
          <w:szCs w:val="28"/>
        </w:rPr>
        <w:t>рублей;</w:t>
      </w:r>
    </w:p>
    <w:p w:rsidR="00B57605" w:rsidRPr="00053FA7" w:rsidRDefault="00B57605" w:rsidP="00B57605">
      <w:pPr>
        <w:pStyle w:val="3"/>
        <w:shd w:val="clear" w:color="auto" w:fill="auto"/>
        <w:tabs>
          <w:tab w:val="left" w:pos="298"/>
          <w:tab w:val="left" w:leader="underscore" w:pos="5914"/>
        </w:tabs>
        <w:spacing w:before="0" w:line="240" w:lineRule="auto"/>
        <w:ind w:right="20" w:firstLine="567"/>
        <w:jc w:val="both"/>
        <w:rPr>
          <w:color w:val="000000"/>
          <w:sz w:val="28"/>
          <w:szCs w:val="28"/>
        </w:rPr>
      </w:pPr>
      <w:r w:rsidRPr="00053FA7">
        <w:rPr>
          <w:rStyle w:val="11"/>
          <w:sz w:val="28"/>
          <w:szCs w:val="28"/>
        </w:rPr>
        <w:t>3)</w:t>
      </w:r>
      <w:r w:rsidRPr="00053FA7">
        <w:rPr>
          <w:color w:val="000000"/>
          <w:sz w:val="28"/>
          <w:szCs w:val="28"/>
        </w:rPr>
        <w:t xml:space="preserve">дефицит бюджета </w:t>
      </w:r>
      <w:r w:rsidRPr="00053FA7">
        <w:rPr>
          <w:rStyle w:val="11"/>
          <w:sz w:val="28"/>
          <w:szCs w:val="28"/>
        </w:rPr>
        <w:t>Прокудского сельсовета Коченевского района Новосибирской области</w:t>
      </w:r>
      <w:r w:rsidRPr="00053FA7">
        <w:rPr>
          <w:rStyle w:val="30"/>
          <w:sz w:val="28"/>
          <w:szCs w:val="28"/>
        </w:rPr>
        <w:t xml:space="preserve"> </w:t>
      </w:r>
      <w:r w:rsidRPr="00053FA7">
        <w:rPr>
          <w:color w:val="000000"/>
          <w:sz w:val="28"/>
          <w:szCs w:val="28"/>
        </w:rPr>
        <w:t>в сумме 0,0 тысяч рублей.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53FA7">
        <w:rPr>
          <w:rFonts w:ascii="Times New Roman" w:hAnsi="Times New Roman"/>
          <w:color w:val="000000"/>
          <w:sz w:val="28"/>
          <w:szCs w:val="28"/>
        </w:rPr>
        <w:t>2.</w:t>
      </w:r>
      <w:r w:rsidRPr="00053FA7">
        <w:rPr>
          <w:rFonts w:ascii="Times New Roman" w:hAnsi="Times New Roman"/>
          <w:color w:val="000000"/>
          <w:sz w:val="28"/>
          <w:szCs w:val="28"/>
          <w:lang w:val="en-US"/>
        </w:rPr>
        <w:t> 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Утвердить основные характеристики бюджета </w:t>
      </w:r>
      <w:r w:rsidRPr="00053FA7">
        <w:rPr>
          <w:rStyle w:val="11"/>
          <w:sz w:val="28"/>
          <w:szCs w:val="28"/>
        </w:rPr>
        <w:t>Прокудского сельсовета Коченевского района Новосибирской области</w:t>
      </w:r>
      <w:r w:rsidRPr="00053FA7">
        <w:rPr>
          <w:rStyle w:val="3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на 2023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 и  202</w:t>
      </w:r>
      <w:r>
        <w:rPr>
          <w:rFonts w:ascii="Times New Roman" w:hAnsi="Times New Roman"/>
          <w:color w:val="000000"/>
          <w:sz w:val="28"/>
          <w:szCs w:val="28"/>
        </w:rPr>
        <w:t>4</w:t>
      </w:r>
      <w:r w:rsidRPr="00053FA7">
        <w:rPr>
          <w:rFonts w:ascii="Times New Roman" w:hAnsi="Times New Roman"/>
          <w:color w:val="000000"/>
          <w:sz w:val="28"/>
          <w:szCs w:val="28"/>
        </w:rPr>
        <w:t>годы: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053FA7">
        <w:rPr>
          <w:rFonts w:ascii="Times New Roman" w:hAnsi="Times New Roman"/>
          <w:color w:val="000000"/>
          <w:sz w:val="28"/>
          <w:szCs w:val="28"/>
        </w:rPr>
        <w:t>1)</w:t>
      </w:r>
      <w:r w:rsidRPr="00053FA7">
        <w:rPr>
          <w:rFonts w:ascii="Times New Roman" w:hAnsi="Times New Roman"/>
          <w:color w:val="000000"/>
          <w:sz w:val="28"/>
          <w:szCs w:val="28"/>
          <w:lang w:val="en-US"/>
        </w:rPr>
        <w:t> </w:t>
      </w:r>
      <w:r w:rsidRPr="00053FA7">
        <w:rPr>
          <w:rFonts w:ascii="Times New Roman" w:hAnsi="Times New Roman"/>
          <w:color w:val="000000"/>
          <w:sz w:val="28"/>
          <w:szCs w:val="28"/>
        </w:rPr>
        <w:t>прогнозируемый общий объем доходов бюджета сельского поселения на 2023 год в сумме 37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053FA7">
        <w:rPr>
          <w:rFonts w:ascii="Times New Roman" w:hAnsi="Times New Roman"/>
          <w:color w:val="000000"/>
          <w:sz w:val="28"/>
          <w:szCs w:val="28"/>
        </w:rPr>
        <w:t>4</w:t>
      </w:r>
      <w:r>
        <w:rPr>
          <w:rFonts w:ascii="Times New Roman" w:hAnsi="Times New Roman"/>
          <w:color w:val="000000"/>
          <w:sz w:val="28"/>
          <w:szCs w:val="28"/>
        </w:rPr>
        <w:t>95,1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 тысяч</w:t>
      </w:r>
      <w:r w:rsidRPr="00053FA7">
        <w:rPr>
          <w:rFonts w:ascii="Times New Roman" w:hAnsi="Times New Roman"/>
          <w:sz w:val="28"/>
          <w:szCs w:val="28"/>
        </w:rPr>
        <w:t xml:space="preserve"> 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рублей, в том числе объем безвозмездных поступлений в сумме </w:t>
      </w:r>
      <w:r w:rsidRPr="00053FA7">
        <w:rPr>
          <w:rFonts w:ascii="Times New Roman" w:hAnsi="Times New Roman"/>
          <w:sz w:val="28"/>
          <w:szCs w:val="28"/>
        </w:rPr>
        <w:t>18 0</w:t>
      </w:r>
      <w:r>
        <w:rPr>
          <w:rFonts w:ascii="Times New Roman" w:hAnsi="Times New Roman"/>
          <w:sz w:val="28"/>
          <w:szCs w:val="28"/>
        </w:rPr>
        <w:t>47</w:t>
      </w:r>
      <w:r w:rsidRPr="00053FA7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9</w:t>
      </w:r>
      <w:r w:rsidRPr="00053FA7">
        <w:rPr>
          <w:rFonts w:ascii="Times New Roman" w:hAnsi="Times New Roman"/>
          <w:sz w:val="28"/>
          <w:szCs w:val="28"/>
        </w:rPr>
        <w:t xml:space="preserve"> тысяч 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рублей, из них объем межбюджетных трансфертов, получаемых из других бюджетов бюджетной системы Российской Федерации, в сумме </w:t>
      </w:r>
      <w:r w:rsidRPr="00053FA7">
        <w:rPr>
          <w:rFonts w:ascii="Times New Roman" w:hAnsi="Times New Roman"/>
          <w:sz w:val="28"/>
          <w:szCs w:val="28"/>
        </w:rPr>
        <w:t>18 0</w:t>
      </w:r>
      <w:r>
        <w:rPr>
          <w:rFonts w:ascii="Times New Roman" w:hAnsi="Times New Roman"/>
          <w:sz w:val="28"/>
          <w:szCs w:val="28"/>
        </w:rPr>
        <w:t>47</w:t>
      </w:r>
      <w:r w:rsidRPr="00053FA7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9</w:t>
      </w:r>
      <w:r w:rsidRPr="00053FA7">
        <w:rPr>
          <w:rFonts w:ascii="Times New Roman" w:hAnsi="Times New Roman"/>
          <w:sz w:val="28"/>
          <w:szCs w:val="28"/>
        </w:rPr>
        <w:t xml:space="preserve">  тысяч </w:t>
      </w:r>
      <w:r w:rsidRPr="00053FA7">
        <w:rPr>
          <w:rFonts w:ascii="Times New Roman" w:hAnsi="Times New Roman"/>
          <w:color w:val="000000"/>
          <w:sz w:val="28"/>
          <w:szCs w:val="28"/>
        </w:rPr>
        <w:t>рублей,</w:t>
      </w:r>
      <w:r w:rsidRPr="00053FA7">
        <w:rPr>
          <w:rFonts w:ascii="Times New Roman" w:hAnsi="Times New Roman"/>
          <w:sz w:val="28"/>
          <w:szCs w:val="28"/>
        </w:rPr>
        <w:t xml:space="preserve"> в том числе объем субсидий, субвенций и иных межбюджетных трансфертов, имеющих целевое</w:t>
      </w:r>
      <w:proofErr w:type="gramEnd"/>
      <w:r w:rsidRPr="00053FA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053FA7">
        <w:rPr>
          <w:rFonts w:ascii="Times New Roman" w:hAnsi="Times New Roman"/>
          <w:sz w:val="28"/>
          <w:szCs w:val="28"/>
        </w:rPr>
        <w:t>назначение, в сумме 6 588,3 тысяч рублей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 и на 2024год в сумме 34 259,9 тысяч рублей, в том числе объем безвозмездных поступлений в сумме 13 879,1 тысяч рублей, из них объем межбюджетных трансфертов, получаемых из других бюджетов бюджетной системы Российской Федерации, в сумме 13 879,1 тысяч рублей,</w:t>
      </w:r>
      <w:r w:rsidRPr="00053FA7">
        <w:rPr>
          <w:rFonts w:ascii="Times New Roman" w:hAnsi="Times New Roman"/>
          <w:sz w:val="28"/>
          <w:szCs w:val="28"/>
        </w:rPr>
        <w:t xml:space="preserve"> в том числе объем субсидий, субвенций и иных межбюджетных трансфертов, имеющих целевое назначение</w:t>
      </w:r>
      <w:proofErr w:type="gramEnd"/>
      <w:r w:rsidRPr="00053FA7">
        <w:rPr>
          <w:rFonts w:ascii="Times New Roman" w:hAnsi="Times New Roman"/>
          <w:sz w:val="28"/>
          <w:szCs w:val="28"/>
        </w:rPr>
        <w:t>, в сумме 8 609,1 тысяч рублей.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53FA7">
        <w:rPr>
          <w:rFonts w:ascii="Times New Roman" w:hAnsi="Times New Roman"/>
          <w:color w:val="000000"/>
          <w:sz w:val="28"/>
          <w:szCs w:val="28"/>
        </w:rPr>
        <w:t>2)</w:t>
      </w:r>
      <w:r w:rsidRPr="00053FA7">
        <w:rPr>
          <w:rFonts w:ascii="Times New Roman" w:hAnsi="Times New Roman"/>
          <w:color w:val="000000"/>
          <w:sz w:val="28"/>
          <w:szCs w:val="28"/>
          <w:lang w:val="en-US"/>
        </w:rPr>
        <w:t> </w:t>
      </w:r>
      <w:r w:rsidRPr="00053FA7">
        <w:rPr>
          <w:rFonts w:ascii="Times New Roman" w:hAnsi="Times New Roman"/>
          <w:color w:val="000000"/>
          <w:sz w:val="28"/>
          <w:szCs w:val="28"/>
        </w:rPr>
        <w:t>общий объем расходов бюджета сельского поселения на 2023год в сумме 37 4</w:t>
      </w:r>
      <w:r>
        <w:rPr>
          <w:rFonts w:ascii="Times New Roman" w:hAnsi="Times New Roman"/>
          <w:color w:val="000000"/>
          <w:sz w:val="28"/>
          <w:szCs w:val="28"/>
        </w:rPr>
        <w:t>95</w:t>
      </w:r>
      <w:r w:rsidRPr="00053FA7"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/>
          <w:color w:val="000000"/>
          <w:sz w:val="28"/>
          <w:szCs w:val="28"/>
        </w:rPr>
        <w:t>1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 тысяч</w:t>
      </w:r>
      <w:r w:rsidRPr="00053FA7">
        <w:rPr>
          <w:rFonts w:ascii="Times New Roman" w:hAnsi="Times New Roman"/>
          <w:sz w:val="28"/>
          <w:szCs w:val="28"/>
        </w:rPr>
        <w:t xml:space="preserve"> 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рублей, в том числе условно утвержденные расходы в сумме </w:t>
      </w:r>
      <w:r>
        <w:rPr>
          <w:rFonts w:ascii="Times New Roman" w:hAnsi="Times New Roman"/>
          <w:color w:val="000000"/>
          <w:sz w:val="28"/>
          <w:szCs w:val="28"/>
        </w:rPr>
        <w:t>772,7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 тысяч рублей, и на 2024 год в сумме 34 259,9 рублей, в том числе условно утвержденные расходы в сумме </w:t>
      </w:r>
      <w:r>
        <w:rPr>
          <w:rFonts w:ascii="Times New Roman" w:hAnsi="Times New Roman"/>
          <w:color w:val="000000"/>
          <w:sz w:val="28"/>
          <w:szCs w:val="28"/>
        </w:rPr>
        <w:t>1282,5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 тысяч рублей;</w:t>
      </w:r>
    </w:p>
    <w:p w:rsidR="00B57605" w:rsidRPr="00053FA7" w:rsidRDefault="00B57605" w:rsidP="00B57605">
      <w:pPr>
        <w:pStyle w:val="3"/>
        <w:shd w:val="clear" w:color="auto" w:fill="auto"/>
        <w:tabs>
          <w:tab w:val="left" w:pos="298"/>
          <w:tab w:val="left" w:leader="underscore" w:pos="5914"/>
        </w:tabs>
        <w:spacing w:before="0" w:line="240" w:lineRule="auto"/>
        <w:ind w:right="20" w:firstLine="567"/>
        <w:jc w:val="both"/>
        <w:rPr>
          <w:color w:val="000000"/>
          <w:sz w:val="28"/>
          <w:szCs w:val="28"/>
        </w:rPr>
      </w:pPr>
      <w:r w:rsidRPr="00053FA7">
        <w:rPr>
          <w:rStyle w:val="11"/>
          <w:sz w:val="28"/>
          <w:szCs w:val="28"/>
        </w:rPr>
        <w:t>3)</w:t>
      </w:r>
      <w:r w:rsidRPr="00053FA7">
        <w:rPr>
          <w:color w:val="000000"/>
          <w:sz w:val="28"/>
          <w:szCs w:val="28"/>
        </w:rPr>
        <w:t xml:space="preserve">дефицит бюджета </w:t>
      </w:r>
      <w:r w:rsidRPr="00053FA7">
        <w:rPr>
          <w:rStyle w:val="11"/>
          <w:sz w:val="28"/>
          <w:szCs w:val="28"/>
        </w:rPr>
        <w:t>Прокудского сельсовета Коченевского района Новосибирской области на 2023год в сумме 0,00 рублей и на 2024год</w:t>
      </w:r>
      <w:r w:rsidRPr="00053FA7">
        <w:rPr>
          <w:rStyle w:val="30"/>
          <w:sz w:val="28"/>
          <w:szCs w:val="28"/>
        </w:rPr>
        <w:t xml:space="preserve"> </w:t>
      </w:r>
      <w:r w:rsidRPr="00053FA7">
        <w:rPr>
          <w:color w:val="000000"/>
          <w:sz w:val="28"/>
          <w:szCs w:val="28"/>
        </w:rPr>
        <w:t>в сумме 0,0  рублей.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/>
          <w:sz w:val="28"/>
          <w:szCs w:val="28"/>
        </w:rPr>
      </w:pPr>
      <w:r w:rsidRPr="00053FA7">
        <w:rPr>
          <w:rFonts w:ascii="Times New Roman" w:hAnsi="Times New Roman"/>
          <w:b/>
          <w:color w:val="000000"/>
          <w:sz w:val="28"/>
          <w:szCs w:val="28"/>
        </w:rPr>
        <w:t>Статья 2</w:t>
      </w:r>
      <w:r w:rsidRPr="00053FA7">
        <w:rPr>
          <w:rFonts w:ascii="Times New Roman" w:hAnsi="Times New Roman"/>
          <w:b/>
          <w:sz w:val="28"/>
          <w:szCs w:val="28"/>
        </w:rPr>
        <w:t xml:space="preserve"> Нормативы распределения доходов в бюджет сельского поселения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053FA7">
        <w:rPr>
          <w:rFonts w:ascii="Times New Roman" w:hAnsi="Times New Roman"/>
          <w:sz w:val="28"/>
          <w:szCs w:val="28"/>
        </w:rPr>
        <w:t xml:space="preserve">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2022 год и плановый период 2023 и 2024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нормативными актами Коченевского района, принятыми в соответствии с положениями Бюджетного кодекса Российской Федерации, согласно </w:t>
      </w:r>
      <w:r w:rsidRPr="003F1A35">
        <w:rPr>
          <w:rFonts w:ascii="Times New Roman" w:hAnsi="Times New Roman"/>
          <w:sz w:val="28"/>
          <w:szCs w:val="28"/>
        </w:rPr>
        <w:t>приложению № 1</w:t>
      </w:r>
      <w:proofErr w:type="gramEnd"/>
      <w:r w:rsidRPr="00053FA7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B57605" w:rsidRPr="00053FA7" w:rsidRDefault="00B57605" w:rsidP="006B498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053FA7">
        <w:rPr>
          <w:rFonts w:ascii="Times New Roman" w:hAnsi="Times New Roman"/>
          <w:b/>
          <w:sz w:val="28"/>
          <w:szCs w:val="28"/>
        </w:rPr>
        <w:t>Статья 3. Формирование доходов бюджета сельского поселения</w:t>
      </w:r>
    </w:p>
    <w:p w:rsidR="00B57605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2C2D2E"/>
          <w:sz w:val="28"/>
          <w:szCs w:val="28"/>
          <w:shd w:val="clear" w:color="auto" w:fill="FFFFFF"/>
        </w:rPr>
        <w:t xml:space="preserve">1.Установить, что доходы </w:t>
      </w:r>
      <w:r w:rsidRPr="0025431D">
        <w:rPr>
          <w:rFonts w:ascii="Times New Roman" w:hAnsi="Times New Roman"/>
          <w:color w:val="2C2D2E"/>
          <w:sz w:val="28"/>
          <w:szCs w:val="28"/>
          <w:shd w:val="clear" w:color="auto" w:fill="FFFFFF"/>
        </w:rPr>
        <w:t xml:space="preserve"> бюджета</w:t>
      </w:r>
      <w:r>
        <w:rPr>
          <w:rFonts w:ascii="Times New Roman" w:hAnsi="Times New Roman"/>
          <w:color w:val="2C2D2E"/>
          <w:sz w:val="28"/>
          <w:szCs w:val="28"/>
          <w:shd w:val="clear" w:color="auto" w:fill="FFFFFF"/>
        </w:rPr>
        <w:t xml:space="preserve"> сельского поселения</w:t>
      </w:r>
      <w:r w:rsidRPr="0025431D">
        <w:rPr>
          <w:rFonts w:ascii="Times New Roman" w:hAnsi="Times New Roman"/>
          <w:color w:val="2C2D2E"/>
          <w:sz w:val="28"/>
          <w:szCs w:val="28"/>
          <w:shd w:val="clear" w:color="auto" w:fill="FFFFFF"/>
        </w:rPr>
        <w:t xml:space="preserve"> формируются за счет доходов от предусмотренных законодательством РФ о налогах и сборах федеральных налогов и сборов, в том числе от налогов, предусмотренных специальными налоговыми режимами, региональных налогов, пеней и штра</w:t>
      </w:r>
      <w:r>
        <w:rPr>
          <w:rFonts w:ascii="Times New Roman" w:hAnsi="Times New Roman"/>
          <w:color w:val="2C2D2E"/>
          <w:sz w:val="28"/>
          <w:szCs w:val="28"/>
          <w:shd w:val="clear" w:color="auto" w:fill="FFFFFF"/>
        </w:rPr>
        <w:t>фов по ним, неналоговых доходов и</w:t>
      </w:r>
      <w:r w:rsidRPr="0025431D">
        <w:rPr>
          <w:rFonts w:ascii="Times New Roman" w:hAnsi="Times New Roman"/>
          <w:color w:val="2C2D2E"/>
          <w:sz w:val="28"/>
          <w:szCs w:val="28"/>
          <w:shd w:val="clear" w:color="auto" w:fill="FFFFFF"/>
        </w:rPr>
        <w:t xml:space="preserve"> безвозмездных поступлений</w:t>
      </w:r>
      <w:r>
        <w:rPr>
          <w:rFonts w:ascii="Times New Roman" w:hAnsi="Times New Roman"/>
          <w:color w:val="2C2D2E"/>
          <w:sz w:val="28"/>
          <w:szCs w:val="28"/>
          <w:shd w:val="clear" w:color="auto" w:fill="FFFFFF"/>
        </w:rPr>
        <w:t>.</w:t>
      </w:r>
    </w:p>
    <w:p w:rsidR="00B57605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25431D">
        <w:rPr>
          <w:rFonts w:ascii="Times New Roman" w:hAnsi="Times New Roman"/>
          <w:sz w:val="28"/>
          <w:szCs w:val="28"/>
        </w:rPr>
        <w:t>Утвердить</w:t>
      </w:r>
      <w:r w:rsidRPr="00053FA7">
        <w:rPr>
          <w:rFonts w:ascii="Times New Roman" w:hAnsi="Times New Roman"/>
          <w:sz w:val="28"/>
          <w:szCs w:val="28"/>
        </w:rPr>
        <w:t xml:space="preserve"> объем поступлений доходов в бюджет Прокудского сельсовета по кодам классификации доходов  на 2022 год и на плановый период 2023 и 2024 годы согласно приложению №2</w:t>
      </w:r>
      <w:r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B57605" w:rsidRPr="00053FA7" w:rsidRDefault="00B57605" w:rsidP="006B498A">
      <w:pPr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b/>
          <w:sz w:val="28"/>
          <w:szCs w:val="28"/>
        </w:rPr>
        <w:t xml:space="preserve">Статья 4.  Бюджетные ассигнования </w:t>
      </w:r>
      <w:r w:rsidRPr="00053FA7">
        <w:rPr>
          <w:rFonts w:ascii="Times New Roman" w:hAnsi="Times New Roman"/>
          <w:b/>
          <w:color w:val="000000"/>
          <w:sz w:val="28"/>
          <w:szCs w:val="28"/>
        </w:rPr>
        <w:t>бюджета сельского поселения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53FA7">
        <w:rPr>
          <w:rFonts w:ascii="Times New Roman" w:hAnsi="Times New Roman"/>
          <w:b/>
          <w:sz w:val="28"/>
          <w:szCs w:val="28"/>
        </w:rPr>
        <w:t>на 2022 год и на плановый период 2023 и 2024годов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lastRenderedPageBreak/>
        <w:t xml:space="preserve">1. Утвердить в пределах общего объема расходов, установленного </w:t>
      </w:r>
      <w:hyperlink w:anchor="Par16" w:history="1">
        <w:r w:rsidRPr="00053FA7">
          <w:rPr>
            <w:rFonts w:ascii="Times New Roman" w:hAnsi="Times New Roman"/>
            <w:sz w:val="28"/>
            <w:szCs w:val="28"/>
          </w:rPr>
          <w:t>статьей 1</w:t>
        </w:r>
      </w:hyperlink>
      <w:r w:rsidRPr="00053FA7">
        <w:rPr>
          <w:rFonts w:ascii="Times New Roman" w:hAnsi="Times New Roman"/>
          <w:sz w:val="28"/>
          <w:szCs w:val="28"/>
        </w:rPr>
        <w:t xml:space="preserve"> настоящего Решения, объем и распределение бюджетных ассигнований: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1) по разделам, подразделам, целевым статьям (муниц</w:t>
      </w:r>
      <w:r>
        <w:rPr>
          <w:rFonts w:ascii="Times New Roman" w:hAnsi="Times New Roman"/>
          <w:sz w:val="28"/>
          <w:szCs w:val="28"/>
        </w:rPr>
        <w:t xml:space="preserve">ипальным программам и </w:t>
      </w:r>
      <w:proofErr w:type="spellStart"/>
      <w:r>
        <w:rPr>
          <w:rFonts w:ascii="Times New Roman" w:hAnsi="Times New Roman"/>
          <w:sz w:val="28"/>
          <w:szCs w:val="28"/>
        </w:rPr>
        <w:t>непрограм</w:t>
      </w:r>
      <w:r w:rsidRPr="00053FA7">
        <w:rPr>
          <w:rFonts w:ascii="Times New Roman" w:hAnsi="Times New Roman"/>
          <w:sz w:val="28"/>
          <w:szCs w:val="28"/>
        </w:rPr>
        <w:t>ным</w:t>
      </w:r>
      <w:proofErr w:type="spellEnd"/>
      <w:r w:rsidRPr="00053FA7">
        <w:rPr>
          <w:rFonts w:ascii="Times New Roman" w:hAnsi="Times New Roman"/>
          <w:sz w:val="28"/>
          <w:szCs w:val="28"/>
        </w:rPr>
        <w:t xml:space="preserve"> направлениям деятельности), группам и (подгруппам) видов расходов бюджета на 2022 год и на плановый период 2023-2024 годов согласно приложению 3 к настоящему решению: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 xml:space="preserve">2) по целевым статьям (муниципальным программам и </w:t>
      </w:r>
      <w:proofErr w:type="spellStart"/>
      <w:r w:rsidRPr="00053FA7">
        <w:rPr>
          <w:rFonts w:ascii="Times New Roman" w:hAnsi="Times New Roman"/>
          <w:sz w:val="28"/>
          <w:szCs w:val="28"/>
        </w:rPr>
        <w:t>непрограммным</w:t>
      </w:r>
      <w:proofErr w:type="spellEnd"/>
      <w:r w:rsidRPr="00053FA7">
        <w:rPr>
          <w:rFonts w:ascii="Times New Roman" w:hAnsi="Times New Roman"/>
          <w:sz w:val="28"/>
          <w:szCs w:val="28"/>
        </w:rPr>
        <w:t xml:space="preserve"> направлениям деятельности), группам (группам и подгруппам) видов расходов классификации расходов бюджета на 2022 год и на плановый период 2023-2024 годов согласно </w:t>
      </w:r>
      <w:r w:rsidRPr="00354D6C">
        <w:rPr>
          <w:rFonts w:ascii="Times New Roman" w:hAnsi="Times New Roman"/>
          <w:sz w:val="28"/>
          <w:szCs w:val="28"/>
        </w:rPr>
        <w:t>приложению № 4</w:t>
      </w:r>
      <w:r w:rsidRPr="00053FA7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2. Утвердить ведомственную структуру расходов бюджета Прокудского сельсовета на 2022 год и на плановый период 2023 и 2024 годов согласно приложению №5 к настоящему решению: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3. Установить размер резервного фонда администрации Прокудского сельсовета Коченевского района Новосибирской области на 2022 год в сумме 200 тысяч рублей, в плановом периоде 2023 года 200 тысяч рублей, и на 2024 год в сумме 200 тысяч рублей.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4. Установить общий объем бюджетных ассигнований, направленных на исполнение публичных нормативных обязательств, на 2022 год в сумме 563,8 тысяч рублей, на 2023 год в сумме 563,8 тысяч рублей и на 2024 год в сумме 563,8 тысяч  рублей.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5.Утвердить объем и распределение бюджетных ассигнований бюджета Прокудского сельсовета, направляемых на исполнение публичных нормативных обязательств, на 2022 год и на плановый период 2023 и 2024 годов согласно приложению № 6 к настоящему Решению.</w:t>
      </w:r>
    </w:p>
    <w:p w:rsidR="00B57605" w:rsidRPr="00053FA7" w:rsidRDefault="00B57605" w:rsidP="00B57605">
      <w:pPr>
        <w:pStyle w:val="ConsPlusNormal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6. </w:t>
      </w:r>
      <w:proofErr w:type="gramStart"/>
      <w:r w:rsidRPr="00053FA7">
        <w:rPr>
          <w:rFonts w:ascii="Times New Roman" w:hAnsi="Times New Roman"/>
          <w:sz w:val="28"/>
          <w:szCs w:val="28"/>
        </w:rPr>
        <w:t>Установить, что субсидии юридическим лицам, индивидуальным предпринимателям и физическим лицам - производителям товаров (работ, услуг) предоставляются в случаях, предусмотренных нормативно-правыми актами администрации Прокудского сельсовета Коченевского района Новосибирской области, и в пределах бюджетных ассигнований, предусмотренных ведомственной структурой расходов бюджета сельского поселения на 2022год и на 2023-2024годы по соответствующим целевым статьям и виду расходов в порядке, установленном администрацией Прокудского сельсовета Коченевского района Новосибирской</w:t>
      </w:r>
      <w:proofErr w:type="gramEnd"/>
      <w:r w:rsidRPr="00053FA7">
        <w:rPr>
          <w:rFonts w:ascii="Times New Roman" w:hAnsi="Times New Roman"/>
          <w:sz w:val="28"/>
          <w:szCs w:val="28"/>
        </w:rPr>
        <w:t xml:space="preserve"> области.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/>
          <w:b/>
          <w:sz w:val="28"/>
          <w:szCs w:val="28"/>
        </w:rPr>
      </w:pPr>
      <w:r w:rsidRPr="00053FA7">
        <w:rPr>
          <w:rFonts w:ascii="Times New Roman" w:hAnsi="Times New Roman"/>
          <w:b/>
          <w:sz w:val="28"/>
          <w:szCs w:val="28"/>
        </w:rPr>
        <w:t>Статья 5.</w:t>
      </w:r>
      <w:r w:rsidRPr="00053FA7">
        <w:rPr>
          <w:rFonts w:ascii="Times New Roman" w:hAnsi="Times New Roman"/>
          <w:b/>
          <w:sz w:val="28"/>
          <w:szCs w:val="28"/>
          <w:lang w:val="en-US"/>
        </w:rPr>
        <w:t> </w:t>
      </w:r>
      <w:r w:rsidRPr="00053FA7">
        <w:rPr>
          <w:rFonts w:ascii="Times New Roman" w:hAnsi="Times New Roman"/>
          <w:b/>
          <w:sz w:val="28"/>
          <w:szCs w:val="28"/>
        </w:rPr>
        <w:t>Особенности заключения и оплаты договоров (муниципальных контрактов)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1. Установить, что муниципальные учреждения Прокудского сельсовета, органы местного самоуправления Прокудского сельсовета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1) в размере 100 процентов цены договора (муниципального контракта) - по договорам (муниципальным контрактам):</w:t>
      </w:r>
    </w:p>
    <w:p w:rsidR="00B57605" w:rsidRPr="00053FA7" w:rsidRDefault="00B57605" w:rsidP="00B57605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 xml:space="preserve">о предоставлении услуг связи, 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б) услуг проживания в гостиницах;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в) подписке на печатные издания и об их приобретении;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053FA7">
        <w:rPr>
          <w:rFonts w:ascii="Times New Roman" w:hAnsi="Times New Roman"/>
          <w:sz w:val="28"/>
          <w:szCs w:val="28"/>
        </w:rPr>
        <w:t>г) об обучении на курсах повышения квалификации;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53FA7">
        <w:rPr>
          <w:rFonts w:ascii="Times New Roman" w:hAnsi="Times New Roman"/>
          <w:sz w:val="28"/>
          <w:szCs w:val="28"/>
        </w:rPr>
        <w:t>д</w:t>
      </w:r>
      <w:proofErr w:type="spellEnd"/>
      <w:proofErr w:type="gramStart"/>
      <w:r w:rsidRPr="00053FA7">
        <w:rPr>
          <w:rFonts w:ascii="Times New Roman" w:hAnsi="Times New Roman"/>
          <w:sz w:val="28"/>
          <w:szCs w:val="28"/>
        </w:rPr>
        <w:t>)о</w:t>
      </w:r>
      <w:proofErr w:type="gramEnd"/>
      <w:r w:rsidRPr="00053FA7">
        <w:rPr>
          <w:rFonts w:ascii="Times New Roman" w:hAnsi="Times New Roman"/>
          <w:sz w:val="28"/>
          <w:szCs w:val="28"/>
        </w:rPr>
        <w:t xml:space="preserve"> приобретении авиа- и железнодорожных билетов, билетов для проезда </w:t>
      </w:r>
      <w:r w:rsidRPr="00053FA7">
        <w:rPr>
          <w:rFonts w:ascii="Times New Roman" w:hAnsi="Times New Roman"/>
          <w:sz w:val="28"/>
          <w:szCs w:val="28"/>
        </w:rPr>
        <w:lastRenderedPageBreak/>
        <w:t>городским и пригородным транспортом,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 xml:space="preserve"> е) о приобретении путевок на санаторно-курортное лечение оплату расходов на проведение оздоровительной кампании для детей и подростков в период школьных каникул;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ж) страхования;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53FA7">
        <w:rPr>
          <w:rFonts w:ascii="Times New Roman" w:hAnsi="Times New Roman"/>
          <w:sz w:val="28"/>
          <w:szCs w:val="28"/>
        </w:rPr>
        <w:t>з</w:t>
      </w:r>
      <w:proofErr w:type="spellEnd"/>
      <w:r w:rsidRPr="00053FA7">
        <w:rPr>
          <w:rFonts w:ascii="Times New Roman" w:hAnsi="Times New Roman"/>
          <w:sz w:val="28"/>
          <w:szCs w:val="28"/>
        </w:rPr>
        <w:t xml:space="preserve">) об оказании услуг по организации концертов, гастролей, выступлений творческих коллективов (по согласованию с главным распорядителем средств </w:t>
      </w:r>
      <w:r>
        <w:rPr>
          <w:rFonts w:ascii="Times New Roman" w:hAnsi="Times New Roman"/>
          <w:sz w:val="28"/>
          <w:szCs w:val="28"/>
        </w:rPr>
        <w:t>местного</w:t>
      </w:r>
      <w:r w:rsidRPr="00053FA7">
        <w:rPr>
          <w:rFonts w:ascii="Times New Roman" w:hAnsi="Times New Roman"/>
          <w:sz w:val="28"/>
          <w:szCs w:val="28"/>
        </w:rPr>
        <w:t xml:space="preserve"> бюджета);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и) по договорам (муниципальным контрактам) на приобретение материальных ценностей (кроме продуктов питания), заключенны</w:t>
      </w:r>
      <w:r>
        <w:rPr>
          <w:rFonts w:ascii="Times New Roman" w:hAnsi="Times New Roman"/>
          <w:sz w:val="28"/>
          <w:szCs w:val="28"/>
        </w:rPr>
        <w:t xml:space="preserve">м на сумму, не превышающую 0,00 </w:t>
      </w:r>
      <w:r w:rsidRPr="00053FA7">
        <w:rPr>
          <w:rFonts w:ascii="Times New Roman" w:hAnsi="Times New Roman"/>
          <w:sz w:val="28"/>
          <w:szCs w:val="28"/>
        </w:rPr>
        <w:t>рублей по одной сделке;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к) подлежащим оплате за счет средств, полученных от иной приносящей доход деятельности;</w:t>
      </w:r>
    </w:p>
    <w:p w:rsidR="00B57605" w:rsidRPr="00053FA7" w:rsidRDefault="00B57605" w:rsidP="00B57605">
      <w:pPr>
        <w:pStyle w:val="ConsPlusNormal"/>
        <w:ind w:firstLine="0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л) об оплате услуг по зачислению денежных средств (социальных выплат и государственных пособий) на счета физических лиц;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м) об оплате нотариальных действий и иных услуг, оказываемых при осуществлении нотариальных действий;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53FA7">
        <w:rPr>
          <w:rFonts w:ascii="Times New Roman" w:hAnsi="Times New Roman"/>
          <w:sz w:val="28"/>
          <w:szCs w:val="28"/>
        </w:rPr>
        <w:t>н</w:t>
      </w:r>
      <w:proofErr w:type="spellEnd"/>
      <w:r w:rsidRPr="00053FA7">
        <w:rPr>
          <w:rFonts w:ascii="Times New Roman" w:hAnsi="Times New Roman"/>
          <w:sz w:val="28"/>
          <w:szCs w:val="28"/>
        </w:rPr>
        <w:t>) аренда;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>о</w:t>
      </w:r>
      <w:r w:rsidRPr="00053FA7">
        <w:rPr>
          <w:rFonts w:ascii="Times New Roman" w:hAnsi="Times New Roman"/>
          <w:sz w:val="28"/>
          <w:szCs w:val="28"/>
        </w:rPr>
        <w:t>) о проведении достоверности определения сметной стоимости строительства, реконструкции, капитального ремонта объектов капитального строительства.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2) в размере 100 процентов цены договора (контракта) по договорам (контрактам) об осуществлении технологического присоединения к электрическим сетям;</w:t>
      </w:r>
    </w:p>
    <w:p w:rsidR="00B57605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3) в размере 20 процентов цены договора (контракта), если иное не предусмотрено федеральным законодательством Российской Федерации, - по остальным договорам (контрактам);</w:t>
      </w:r>
    </w:p>
    <w:p w:rsidR="00B57605" w:rsidRPr="001B3463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B3463">
        <w:rPr>
          <w:rFonts w:ascii="Times New Roman" w:hAnsi="Times New Roman"/>
          <w:sz w:val="28"/>
          <w:szCs w:val="28"/>
        </w:rPr>
        <w:t>4) в размере до 100% включительно цены договора (контракта) по распоряжению администрации Прокудского сельсовета Коченевского района Новосибирской области.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/>
          <w:b/>
          <w:sz w:val="28"/>
          <w:szCs w:val="28"/>
        </w:rPr>
      </w:pPr>
      <w:r w:rsidRPr="00053FA7">
        <w:rPr>
          <w:rFonts w:ascii="Times New Roman" w:hAnsi="Times New Roman"/>
          <w:b/>
          <w:sz w:val="28"/>
          <w:szCs w:val="28"/>
        </w:rPr>
        <w:t>Статья 6. Иные межбюджетные трансферты, предоставляемые из бюджета Прокудского сельсовета</w:t>
      </w:r>
    </w:p>
    <w:p w:rsidR="00B57605" w:rsidRPr="00053FA7" w:rsidRDefault="00B57605" w:rsidP="00B5760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1.Утвердить объем  иных межбюджетных трансфертов, предоставляемых из бюджета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 Прокудского сельсовета</w:t>
      </w:r>
      <w:r w:rsidRPr="00053FA7">
        <w:rPr>
          <w:rFonts w:ascii="Times New Roman" w:hAnsi="Times New Roman"/>
          <w:sz w:val="28"/>
          <w:szCs w:val="28"/>
        </w:rPr>
        <w:t xml:space="preserve"> в бюджет других бюджетов бюджетной системы Российской Федерации на 2022 год в сумме 86,9 тысяч рублей, на 2023 год 86,9 тысяч рублей, 2024 год в сумме 86,9 тысяч рублей, согласно приложению №7 к настоящему Решению: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1) на основания соглашения заключенного между администрацией Прокудского сельсовета Коченевского района Новосибирской области и контрольно-счетной комиссией Коченевского района о передаче полномочий по осуществлению внешнего муниципального финансового контроля на 2022 год в сумме 86,9 тысяч рублей, на 2023 год 86,9 тысяч рублей, 2024 год в сумме 86,9 тысяч рублей.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053FA7">
        <w:rPr>
          <w:rFonts w:ascii="Times New Roman" w:hAnsi="Times New Roman"/>
          <w:b/>
          <w:sz w:val="28"/>
          <w:szCs w:val="28"/>
        </w:rPr>
        <w:t>Статья 7. Дорожный фонд Прокудского сельсовета Коченевского района Новосибирской области.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 xml:space="preserve">1.Утвердить объем бюджетных ассигнований муниципального дорожного фонда Прокудского сельсовета Коченевского района Новосибирской области 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Pr="00053FA7">
        <w:rPr>
          <w:rFonts w:ascii="Times New Roman" w:hAnsi="Times New Roman"/>
          <w:color w:val="000000"/>
          <w:sz w:val="28"/>
          <w:szCs w:val="28"/>
        </w:rPr>
        <w:lastRenderedPageBreak/>
        <w:t xml:space="preserve">2022год в сумме </w:t>
      </w:r>
      <w:r>
        <w:rPr>
          <w:rFonts w:ascii="Times New Roman" w:hAnsi="Times New Roman"/>
          <w:color w:val="000000"/>
          <w:sz w:val="28"/>
          <w:szCs w:val="28"/>
        </w:rPr>
        <w:t>7189,4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 тысяч рублей,</w:t>
      </w:r>
      <w:r w:rsidRPr="00053FA7">
        <w:rPr>
          <w:rFonts w:ascii="Times New Roman" w:hAnsi="Times New Roman"/>
          <w:color w:val="000000"/>
          <w:sz w:val="28"/>
          <w:szCs w:val="28"/>
        </w:rPr>
        <w:tab/>
        <w:t xml:space="preserve">на 2023 год в сумме </w:t>
      </w:r>
      <w:r>
        <w:rPr>
          <w:rFonts w:ascii="Times New Roman" w:hAnsi="Times New Roman"/>
          <w:color w:val="000000"/>
          <w:sz w:val="28"/>
          <w:szCs w:val="28"/>
        </w:rPr>
        <w:t>9349,1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 тысяч рублей, на 2024год в сумме </w:t>
      </w:r>
      <w:r>
        <w:rPr>
          <w:rFonts w:ascii="Times New Roman" w:hAnsi="Times New Roman"/>
          <w:color w:val="000000"/>
          <w:sz w:val="28"/>
          <w:szCs w:val="28"/>
        </w:rPr>
        <w:t>11124,7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 тысяч рублей.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b/>
          <w:sz w:val="28"/>
          <w:szCs w:val="28"/>
        </w:rPr>
        <w:t>Статья 8. Источники финансирования дефицита бюджета сельского поселения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 xml:space="preserve">Установить источники финансирования дефицита бюджета </w:t>
      </w:r>
      <w:r w:rsidRPr="00053FA7">
        <w:rPr>
          <w:rFonts w:ascii="Times New Roman" w:hAnsi="Times New Roman"/>
          <w:color w:val="000000"/>
          <w:sz w:val="28"/>
          <w:szCs w:val="28"/>
        </w:rPr>
        <w:t>Прокудского сельсовета на 2022 год и на плановый период 2023 и 2024 годов согласно Приложению № 8 к настоящему решению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b/>
          <w:sz w:val="28"/>
          <w:szCs w:val="28"/>
        </w:rPr>
        <w:t xml:space="preserve">Статья 9.  Муниципальные внутренние заимствования 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1.Утвердить программу муниципальных внутренних заимствований Прокудского сельсовета Коченевского района Новосибирской области на 2022 год и плановый период 2023 и 2024годов согласно приложению № 9 к настоящему Решению.</w:t>
      </w:r>
    </w:p>
    <w:p w:rsidR="00B57605" w:rsidRPr="00053FA7" w:rsidRDefault="00B57605" w:rsidP="00B57605">
      <w:pPr>
        <w:pStyle w:val="ConsPlusNormal"/>
        <w:ind w:firstLine="540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053FA7">
        <w:rPr>
          <w:rFonts w:ascii="Times New Roman" w:hAnsi="Times New Roman"/>
          <w:bCs/>
          <w:sz w:val="28"/>
          <w:szCs w:val="28"/>
        </w:rPr>
        <w:t xml:space="preserve">2.Установить, что в 2022 году кредиты, привлекаемые от кредитных организаций, могут быть замещены кредитами, привлекаемыми от других бюджетов бюджетной системы Российской Федерации, в пределах общего объема привлечения, предусмотренного </w:t>
      </w:r>
      <w:hyperlink r:id="rId6" w:history="1">
        <w:r w:rsidRPr="00053FA7">
          <w:rPr>
            <w:rFonts w:ascii="Times New Roman" w:hAnsi="Times New Roman"/>
            <w:bCs/>
            <w:sz w:val="28"/>
            <w:szCs w:val="28"/>
          </w:rPr>
          <w:t>Программой</w:t>
        </w:r>
      </w:hyperlink>
      <w:r w:rsidRPr="00053FA7">
        <w:rPr>
          <w:rFonts w:ascii="Times New Roman" w:hAnsi="Times New Roman"/>
          <w:bCs/>
          <w:sz w:val="28"/>
          <w:szCs w:val="28"/>
        </w:rPr>
        <w:t xml:space="preserve"> муниципальных внутренних заимствований </w:t>
      </w:r>
      <w:r w:rsidRPr="00053FA7">
        <w:rPr>
          <w:rFonts w:ascii="Times New Roman" w:hAnsi="Times New Roman"/>
          <w:sz w:val="28"/>
          <w:szCs w:val="28"/>
        </w:rPr>
        <w:t>Прокудского сельсовета Коченевского района Новосибирской области</w:t>
      </w:r>
      <w:r w:rsidRPr="00053FA7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053FA7">
        <w:rPr>
          <w:rFonts w:ascii="Times New Roman" w:hAnsi="Times New Roman"/>
          <w:bCs/>
          <w:sz w:val="28"/>
          <w:szCs w:val="28"/>
        </w:rPr>
        <w:t xml:space="preserve">на 2022 год, с последующим внесением соответствующих изменений в Программу муниципальных внутренних заимствований </w:t>
      </w:r>
      <w:r w:rsidRPr="00053FA7">
        <w:rPr>
          <w:rFonts w:ascii="Times New Roman" w:hAnsi="Times New Roman"/>
          <w:sz w:val="28"/>
          <w:szCs w:val="28"/>
        </w:rPr>
        <w:t>Прокудского сельсовета</w:t>
      </w:r>
      <w:r w:rsidRPr="00053FA7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053FA7">
        <w:rPr>
          <w:rFonts w:ascii="Times New Roman" w:hAnsi="Times New Roman"/>
          <w:bCs/>
          <w:sz w:val="28"/>
          <w:szCs w:val="28"/>
        </w:rPr>
        <w:t xml:space="preserve"> на 2022 год.</w:t>
      </w:r>
      <w:proofErr w:type="gramEnd"/>
    </w:p>
    <w:p w:rsidR="00B57605" w:rsidRPr="00053FA7" w:rsidRDefault="00B57605" w:rsidP="00B5760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053FA7">
        <w:rPr>
          <w:rFonts w:ascii="Times New Roman" w:hAnsi="Times New Roman"/>
          <w:bCs/>
          <w:sz w:val="28"/>
          <w:szCs w:val="28"/>
        </w:rPr>
        <w:t xml:space="preserve">Предоставить право администрации </w:t>
      </w:r>
      <w:r w:rsidRPr="00053FA7">
        <w:rPr>
          <w:rFonts w:ascii="Times New Roman" w:hAnsi="Times New Roman"/>
          <w:sz w:val="28"/>
          <w:szCs w:val="28"/>
        </w:rPr>
        <w:t>Прокудского сельсовета Коченевского района Новосибирской области</w:t>
      </w:r>
      <w:r w:rsidRPr="00053FA7">
        <w:rPr>
          <w:rFonts w:ascii="Times New Roman" w:hAnsi="Times New Roman"/>
          <w:bCs/>
          <w:sz w:val="28"/>
          <w:szCs w:val="28"/>
        </w:rPr>
        <w:t xml:space="preserve"> неоднократно осуществлять привлечение и погашение бюджетных кредитов на пополнение остатков средств на счетах местных бюджетов в соответствии с </w:t>
      </w:r>
      <w:hyperlink r:id="rId7" w:history="1">
        <w:r w:rsidRPr="00053FA7">
          <w:rPr>
            <w:rFonts w:ascii="Times New Roman" w:hAnsi="Times New Roman"/>
            <w:bCs/>
            <w:sz w:val="28"/>
            <w:szCs w:val="28"/>
          </w:rPr>
          <w:t>пунктом 2 статьи 93.6</w:t>
        </w:r>
      </w:hyperlink>
      <w:r w:rsidRPr="00053FA7">
        <w:rPr>
          <w:rFonts w:ascii="Times New Roman" w:hAnsi="Times New Roman"/>
          <w:bCs/>
          <w:sz w:val="28"/>
          <w:szCs w:val="28"/>
        </w:rPr>
        <w:t xml:space="preserve"> Бюджетного кодекса Российской Федерации.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hAnsi="Times New Roman"/>
          <w:b/>
          <w:sz w:val="28"/>
          <w:szCs w:val="28"/>
        </w:rPr>
      </w:pPr>
      <w:r w:rsidRPr="00053FA7">
        <w:rPr>
          <w:rFonts w:ascii="Times New Roman" w:hAnsi="Times New Roman"/>
          <w:b/>
          <w:sz w:val="28"/>
          <w:szCs w:val="28"/>
        </w:rPr>
        <w:t>Статья 10. Предоставление муниципальных гарантий Прокудского сельсовета</w:t>
      </w:r>
      <w:r w:rsidRPr="00053FA7">
        <w:rPr>
          <w:rFonts w:ascii="Times New Roman" w:hAnsi="Times New Roman"/>
          <w:sz w:val="28"/>
          <w:szCs w:val="28"/>
        </w:rPr>
        <w:t xml:space="preserve"> </w:t>
      </w:r>
      <w:r w:rsidRPr="00053FA7">
        <w:rPr>
          <w:rFonts w:ascii="Times New Roman" w:hAnsi="Times New Roman"/>
          <w:b/>
          <w:sz w:val="28"/>
          <w:szCs w:val="28"/>
        </w:rPr>
        <w:t>в валюте Российской Федерации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Утвердить программу муниципальных гарантий Прокудского сельсовета Коченевского района Новосибирской области в валюте Российской Федерации на 2022 год и на плановый период 2023 и 2024 годов согласно приложению №10 к настоящему Решению;</w:t>
      </w:r>
    </w:p>
    <w:p w:rsidR="00B57605" w:rsidRPr="00053FA7" w:rsidRDefault="00B57605" w:rsidP="00B57605">
      <w:pPr>
        <w:pStyle w:val="ConsPlusNormal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053FA7">
        <w:rPr>
          <w:rFonts w:ascii="Times New Roman" w:hAnsi="Times New Roman"/>
          <w:b/>
          <w:sz w:val="28"/>
          <w:szCs w:val="28"/>
        </w:rPr>
        <w:t>Статья 11. Муниципальный внутренний долг Прокудского сельсовета Коченевского района Новосибирской области и расходы на его обслуживание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1. </w:t>
      </w:r>
      <w:proofErr w:type="gramStart"/>
      <w:r w:rsidRPr="00053FA7">
        <w:rPr>
          <w:rFonts w:ascii="Times New Roman" w:hAnsi="Times New Roman"/>
          <w:sz w:val="28"/>
          <w:szCs w:val="28"/>
        </w:rPr>
        <w:t>Установить верхний предел муниципального внутреннего долга Прокудского сельсовета Коченевского района Новосибирской области на 1 января 2022 года в сумме 0,00 рублей, в том числе верхний предел долга по муниципальным гарантиям Прокудского сельсовета Коченевского района Новосибирской области в сумме 0,00рублей, на 1 января 2023года в сумме 0,00рублей, в том числе верхний предел долга по муниципальным гарантиям Прокудского сельсовета Коченевского</w:t>
      </w:r>
      <w:proofErr w:type="gramEnd"/>
      <w:r w:rsidRPr="00053FA7">
        <w:rPr>
          <w:rFonts w:ascii="Times New Roman" w:hAnsi="Times New Roman"/>
          <w:sz w:val="28"/>
          <w:szCs w:val="28"/>
        </w:rPr>
        <w:t xml:space="preserve"> района Новосибирской области в сумме 0,00рублей, и на 1 января 2024года в сумме 0,00 рублей, в том числе верхний предел долга по муниципальным гарантиям Прокудского сельсовета Коченевского района Новосибирской области в сумме 0,00рублей.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 xml:space="preserve"> 2.Установить предельный объем муниципального долга Прокудского сельсовета Коченевского района Новосибирской области на 2022год в сумме 0,00рублей, на 2023год в сумме 0,00 рублей и на 2024год в сумме 0,00рублей</w:t>
      </w:r>
      <w:r w:rsidRPr="00053FA7">
        <w:rPr>
          <w:rFonts w:ascii="Times New Roman" w:hAnsi="Times New Roman"/>
          <w:b/>
          <w:sz w:val="28"/>
          <w:szCs w:val="28"/>
        </w:rPr>
        <w:t>.</w:t>
      </w:r>
    </w:p>
    <w:p w:rsidR="00B57605" w:rsidRPr="00053FA7" w:rsidRDefault="00B57605" w:rsidP="00B576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lastRenderedPageBreak/>
        <w:t xml:space="preserve">3.Установить объем расходов местного бюджета на обслуживание муниципального долга Прокудского сельсовета Коченевского района Новосибирской области на 2022год в </w:t>
      </w:r>
      <w:r w:rsidRPr="00053FA7">
        <w:rPr>
          <w:rFonts w:ascii="Times New Roman" w:hAnsi="Times New Roman"/>
          <w:color w:val="000000"/>
          <w:sz w:val="28"/>
          <w:szCs w:val="28"/>
        </w:rPr>
        <w:t xml:space="preserve">сумме </w:t>
      </w:r>
      <w:r w:rsidRPr="00053FA7">
        <w:rPr>
          <w:rFonts w:ascii="Times New Roman" w:hAnsi="Times New Roman"/>
          <w:sz w:val="28"/>
          <w:szCs w:val="28"/>
        </w:rPr>
        <w:t>0,00</w:t>
      </w:r>
      <w:r w:rsidRPr="00053FA7">
        <w:rPr>
          <w:rFonts w:ascii="Times New Roman" w:hAnsi="Times New Roman"/>
          <w:color w:val="000000"/>
          <w:sz w:val="28"/>
          <w:szCs w:val="28"/>
        </w:rPr>
        <w:t>рублей, на 2023год в сумме 0,00рублей и на 2024 год в сумме 0,00рублей.</w:t>
      </w:r>
    </w:p>
    <w:p w:rsidR="00B57605" w:rsidRPr="00053FA7" w:rsidRDefault="00B57605" w:rsidP="00B57605">
      <w:pPr>
        <w:pStyle w:val="ConsPlusNormal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053FA7">
        <w:rPr>
          <w:rFonts w:ascii="Times New Roman" w:hAnsi="Times New Roman"/>
          <w:b/>
          <w:sz w:val="28"/>
          <w:szCs w:val="28"/>
        </w:rPr>
        <w:t>Статья 12. Особенности использования остатков средств местного бюджета на начало текущего финансового года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053FA7">
        <w:rPr>
          <w:rFonts w:ascii="Times New Roman" w:hAnsi="Times New Roman"/>
          <w:sz w:val="28"/>
          <w:szCs w:val="28"/>
        </w:rPr>
        <w:t>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Прокудского сельсовета Коченевского района Новосибирской области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</w:t>
      </w:r>
      <w:proofErr w:type="gramEnd"/>
      <w:r w:rsidRPr="00053FA7">
        <w:rPr>
          <w:rFonts w:ascii="Times New Roman" w:hAnsi="Times New Roman"/>
          <w:sz w:val="28"/>
          <w:szCs w:val="28"/>
        </w:rPr>
        <w:t xml:space="preserve">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B57605" w:rsidRPr="00053FA7" w:rsidRDefault="00B57605" w:rsidP="00B57605">
      <w:pPr>
        <w:pStyle w:val="ConsPlusNormal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053FA7">
        <w:rPr>
          <w:rFonts w:ascii="Times New Roman" w:hAnsi="Times New Roman"/>
          <w:b/>
          <w:sz w:val="28"/>
          <w:szCs w:val="28"/>
        </w:rPr>
        <w:t>Статья 13. Особенности исполнения местного бюджета в 2022году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1. Установить в соответствии с пунктом 8 статьи 217 Бюджетного кодекса Российской Федерации следующие основания для внесения в 2022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1)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053FA7">
        <w:rPr>
          <w:rFonts w:ascii="Times New Roman" w:hAnsi="Times New Roman"/>
          <w:sz w:val="28"/>
          <w:szCs w:val="28"/>
        </w:rPr>
        <w:t>дств пр</w:t>
      </w:r>
      <w:proofErr w:type="gramEnd"/>
      <w:r w:rsidRPr="00053FA7">
        <w:rPr>
          <w:rFonts w:ascii="Times New Roman" w:hAnsi="Times New Roman"/>
          <w:sz w:val="28"/>
          <w:szCs w:val="28"/>
        </w:rPr>
        <w:t>и изменении порядка применения бюджетной классификации;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3)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053FA7">
        <w:rPr>
          <w:rFonts w:ascii="Times New Roman" w:hAnsi="Times New Roman"/>
          <w:sz w:val="28"/>
          <w:szCs w:val="28"/>
        </w:rPr>
        <w:t>4)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</w:t>
      </w:r>
      <w:proofErr w:type="gramEnd"/>
      <w:r w:rsidRPr="00053FA7">
        <w:rPr>
          <w:rFonts w:ascii="Times New Roman" w:hAnsi="Times New Roman"/>
          <w:sz w:val="28"/>
          <w:szCs w:val="28"/>
        </w:rPr>
        <w:t xml:space="preserve"> на средства местного бюджета;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 xml:space="preserve">5) изменение бюджетных ассигнований в части </w:t>
      </w:r>
      <w:proofErr w:type="spellStart"/>
      <w:r w:rsidRPr="00053FA7">
        <w:rPr>
          <w:rFonts w:ascii="Times New Roman" w:hAnsi="Times New Roman"/>
          <w:sz w:val="28"/>
          <w:szCs w:val="28"/>
        </w:rPr>
        <w:t>софинансирования</w:t>
      </w:r>
      <w:proofErr w:type="spellEnd"/>
      <w:r w:rsidRPr="00053FA7">
        <w:rPr>
          <w:rFonts w:ascii="Times New Roman" w:hAnsi="Times New Roman"/>
          <w:sz w:val="28"/>
          <w:szCs w:val="28"/>
        </w:rPr>
        <w:t xml:space="preserve"> расходного обязательства финансовое обеспечение которого осуществляется за </w:t>
      </w:r>
      <w:r w:rsidRPr="00053FA7">
        <w:rPr>
          <w:rFonts w:ascii="Times New Roman" w:hAnsi="Times New Roman"/>
          <w:sz w:val="28"/>
          <w:szCs w:val="28"/>
        </w:rPr>
        <w:lastRenderedPageBreak/>
        <w:t xml:space="preserve">счет средств федерального бюджета, при доведении (отзыве) лимитов бюджетных обязательств в </w:t>
      </w:r>
      <w:proofErr w:type="gramStart"/>
      <w:r w:rsidRPr="00053FA7">
        <w:rPr>
          <w:rFonts w:ascii="Times New Roman" w:hAnsi="Times New Roman"/>
          <w:sz w:val="28"/>
          <w:szCs w:val="28"/>
        </w:rPr>
        <w:t>части</w:t>
      </w:r>
      <w:proofErr w:type="gramEnd"/>
      <w:r w:rsidRPr="00053FA7">
        <w:rPr>
          <w:rFonts w:ascii="Times New Roman" w:hAnsi="Times New Roman"/>
          <w:sz w:val="28"/>
          <w:szCs w:val="28"/>
        </w:rPr>
        <w:t xml:space="preserve">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</w:t>
      </w:r>
      <w:proofErr w:type="gramStart"/>
      <w:r w:rsidRPr="00053FA7">
        <w:rPr>
          <w:rFonts w:ascii="Times New Roman" w:hAnsi="Times New Roman"/>
          <w:sz w:val="28"/>
          <w:szCs w:val="28"/>
        </w:rPr>
        <w:t>обеспечения</w:t>
      </w:r>
      <w:proofErr w:type="gramEnd"/>
      <w:r w:rsidRPr="00053FA7">
        <w:rPr>
          <w:rFonts w:ascii="Times New Roman" w:hAnsi="Times New Roman"/>
          <w:sz w:val="28"/>
          <w:szCs w:val="28"/>
        </w:rPr>
        <w:t xml:space="preserve"> которых являются данные межбюджетные трансферты, при уточнении объемов, утвержденных настоящим решением;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053FA7">
        <w:rPr>
          <w:rFonts w:ascii="Times New Roman" w:hAnsi="Times New Roman"/>
          <w:sz w:val="28"/>
          <w:szCs w:val="28"/>
        </w:rPr>
        <w:t>6)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  <w:proofErr w:type="gramEnd"/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7) 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053FA7">
        <w:rPr>
          <w:rFonts w:ascii="Times New Roman" w:hAnsi="Times New Roman"/>
          <w:sz w:val="28"/>
          <w:szCs w:val="28"/>
        </w:rPr>
        <w:t xml:space="preserve">8) 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</w:t>
      </w:r>
      <w:proofErr w:type="spellStart"/>
      <w:r w:rsidRPr="00053FA7">
        <w:rPr>
          <w:rFonts w:ascii="Times New Roman" w:hAnsi="Times New Roman"/>
          <w:sz w:val="28"/>
          <w:szCs w:val="28"/>
        </w:rPr>
        <w:t>софинансирования</w:t>
      </w:r>
      <w:proofErr w:type="spellEnd"/>
      <w:r w:rsidRPr="00053FA7">
        <w:rPr>
          <w:rFonts w:ascii="Times New Roman" w:hAnsi="Times New Roman"/>
          <w:sz w:val="28"/>
          <w:szCs w:val="28"/>
        </w:rPr>
        <w:t xml:space="preserve"> расходного обязательства из областного (районного) бюджета;</w:t>
      </w:r>
      <w:proofErr w:type="gramEnd"/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9)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10)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</w:t>
      </w:r>
      <w:proofErr w:type="gramStart"/>
      <w:r w:rsidRPr="00053FA7">
        <w:rPr>
          <w:rFonts w:ascii="Times New Roman" w:hAnsi="Times New Roman"/>
          <w:sz w:val="28"/>
          <w:szCs w:val="28"/>
        </w:rPr>
        <w:t>дств в т</w:t>
      </w:r>
      <w:proofErr w:type="gramEnd"/>
      <w:r w:rsidRPr="00053FA7">
        <w:rPr>
          <w:rFonts w:ascii="Times New Roman" w:hAnsi="Times New Roman"/>
          <w:sz w:val="28"/>
          <w:szCs w:val="28"/>
        </w:rPr>
        <w:t>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11) 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Федерации, между разделами, подразделами, целевыми статьями и видами расходов классификации расходов бюджетов в целях реализации региональных проектов;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 xml:space="preserve">12) перераспределение бюджетных ассигнований, предусмотренных </w:t>
      </w:r>
      <w:r w:rsidRPr="00053FA7">
        <w:rPr>
          <w:rFonts w:ascii="Times New Roman" w:hAnsi="Times New Roman"/>
          <w:sz w:val="28"/>
          <w:szCs w:val="28"/>
        </w:rPr>
        <w:lastRenderedPageBreak/>
        <w:t>главному распорядителю бюджетных средств местного бюджета на исполнение расходных обязательств, в целях финансового обеспечения (</w:t>
      </w:r>
      <w:proofErr w:type="spellStart"/>
      <w:r w:rsidRPr="00053FA7">
        <w:rPr>
          <w:rFonts w:ascii="Times New Roman" w:hAnsi="Times New Roman"/>
          <w:sz w:val="28"/>
          <w:szCs w:val="28"/>
        </w:rPr>
        <w:t>софинансирования</w:t>
      </w:r>
      <w:proofErr w:type="spellEnd"/>
      <w:r w:rsidRPr="00053FA7">
        <w:rPr>
          <w:rFonts w:ascii="Times New Roman" w:hAnsi="Times New Roman"/>
          <w:sz w:val="28"/>
          <w:szCs w:val="28"/>
        </w:rPr>
        <w:t>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рамках одного регионального проекта: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053FA7">
        <w:rPr>
          <w:rFonts w:ascii="Times New Roman" w:hAnsi="Times New Roman"/>
          <w:sz w:val="28"/>
          <w:szCs w:val="28"/>
        </w:rPr>
        <w:t>13)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администрации Прокудского сельсовета Коченевского района Новосибирской области 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Прокудского сельсовета Коченевского района Новосибирской области.</w:t>
      </w:r>
      <w:proofErr w:type="gramEnd"/>
    </w:p>
    <w:p w:rsidR="00B57605" w:rsidRPr="00053FA7" w:rsidRDefault="00B57605" w:rsidP="00B57605">
      <w:pPr>
        <w:pStyle w:val="ConsPlusNormal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053FA7">
        <w:rPr>
          <w:rFonts w:ascii="Times New Roman" w:hAnsi="Times New Roman"/>
          <w:b/>
          <w:sz w:val="28"/>
          <w:szCs w:val="28"/>
        </w:rPr>
        <w:t>Статья 14. Вступление в силу настоящего Решения</w:t>
      </w:r>
    </w:p>
    <w:p w:rsidR="00B57605" w:rsidRPr="00053FA7" w:rsidRDefault="00B57605" w:rsidP="00B5760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053FA7">
        <w:rPr>
          <w:rFonts w:ascii="Times New Roman" w:hAnsi="Times New Roman"/>
          <w:sz w:val="28"/>
          <w:szCs w:val="28"/>
        </w:rPr>
        <w:t>Настоящее Решение вступает в силу с 1 января 2022 года и подлежит официальному опубликованию не позднее 10 дней после его подписания в установленном порядке.</w:t>
      </w:r>
    </w:p>
    <w:p w:rsidR="00502D48" w:rsidRPr="00ED7518" w:rsidRDefault="00B57605" w:rsidP="00502D48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Осадчий С.В. </w:t>
      </w:r>
      <w:r w:rsidR="00502D48" w:rsidRPr="00ED7518">
        <w:rPr>
          <w:rFonts w:ascii="Times New Roman" w:hAnsi="Times New Roman"/>
          <w:sz w:val="28"/>
          <w:szCs w:val="28"/>
        </w:rPr>
        <w:t xml:space="preserve">В связи с тем, что в процессе обсуждения проекта в день слушаний предложений </w:t>
      </w:r>
      <w:r w:rsidR="00502D48">
        <w:rPr>
          <w:rFonts w:ascii="Times New Roman" w:hAnsi="Times New Roman"/>
          <w:sz w:val="28"/>
          <w:szCs w:val="28"/>
        </w:rPr>
        <w:t xml:space="preserve">и дополнений </w:t>
      </w:r>
      <w:r w:rsidR="00502D48" w:rsidRPr="00ED7518">
        <w:rPr>
          <w:rFonts w:ascii="Times New Roman" w:hAnsi="Times New Roman"/>
          <w:sz w:val="28"/>
          <w:szCs w:val="28"/>
        </w:rPr>
        <w:t>по данному проекту не поступило, предлагаю принять проект</w:t>
      </w:r>
      <w:r w:rsidR="00502D48" w:rsidRPr="00C136F2">
        <w:rPr>
          <w:rFonts w:ascii="Times New Roman" w:hAnsi="Times New Roman"/>
          <w:sz w:val="28"/>
          <w:szCs w:val="28"/>
        </w:rPr>
        <w:t xml:space="preserve"> </w:t>
      </w:r>
      <w:r w:rsidR="00502D48">
        <w:rPr>
          <w:rFonts w:ascii="Times New Roman" w:hAnsi="Times New Roman"/>
          <w:sz w:val="28"/>
          <w:szCs w:val="28"/>
        </w:rPr>
        <w:t>«О бюджете</w:t>
      </w:r>
      <w:r w:rsidR="00502D48" w:rsidRPr="00680D8B">
        <w:rPr>
          <w:rFonts w:ascii="Times New Roman" w:hAnsi="Times New Roman"/>
          <w:sz w:val="28"/>
          <w:szCs w:val="28"/>
        </w:rPr>
        <w:t xml:space="preserve"> Прокудского сельсовета Коченевского района Новосибирской области на 20</w:t>
      </w:r>
      <w:r w:rsidR="00502D4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2</w:t>
      </w:r>
      <w:r w:rsidR="00502D48">
        <w:rPr>
          <w:rFonts w:ascii="Times New Roman" w:hAnsi="Times New Roman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sz w:val="28"/>
          <w:szCs w:val="28"/>
        </w:rPr>
        <w:t>3</w:t>
      </w:r>
      <w:r w:rsidR="00502D48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4</w:t>
      </w:r>
      <w:r w:rsidR="00502D48" w:rsidRPr="00680D8B">
        <w:rPr>
          <w:rFonts w:ascii="Times New Roman" w:hAnsi="Times New Roman"/>
          <w:sz w:val="28"/>
          <w:szCs w:val="28"/>
        </w:rPr>
        <w:t xml:space="preserve"> гг</w:t>
      </w:r>
      <w:r w:rsidR="00502D48">
        <w:rPr>
          <w:rFonts w:ascii="Times New Roman" w:hAnsi="Times New Roman"/>
          <w:sz w:val="28"/>
          <w:szCs w:val="28"/>
        </w:rPr>
        <w:t>.</w:t>
      </w:r>
      <w:r w:rsidR="00502D48" w:rsidRPr="00ED7518">
        <w:rPr>
          <w:rFonts w:ascii="Times New Roman" w:hAnsi="Times New Roman"/>
          <w:sz w:val="28"/>
          <w:szCs w:val="28"/>
        </w:rPr>
        <w:t xml:space="preserve"> Других предложений не поступило</w:t>
      </w:r>
      <w:r w:rsidR="00502D48">
        <w:rPr>
          <w:rFonts w:ascii="Times New Roman" w:hAnsi="Times New Roman"/>
          <w:sz w:val="28"/>
          <w:szCs w:val="28"/>
        </w:rPr>
        <w:t>»</w:t>
      </w:r>
      <w:r w:rsidR="00502D48" w:rsidRPr="00ED7518">
        <w:rPr>
          <w:rFonts w:ascii="Times New Roman" w:hAnsi="Times New Roman"/>
          <w:sz w:val="28"/>
          <w:szCs w:val="28"/>
        </w:rPr>
        <w:t>. Предлагаю голосовать.</w:t>
      </w:r>
    </w:p>
    <w:p w:rsidR="00502D48" w:rsidRPr="00ED7518" w:rsidRDefault="00502D48" w:rsidP="00502D48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D7518">
        <w:rPr>
          <w:rFonts w:ascii="Times New Roman" w:hAnsi="Times New Roman"/>
          <w:sz w:val="28"/>
          <w:szCs w:val="28"/>
        </w:rPr>
        <w:t>За – 1</w:t>
      </w:r>
      <w:r w:rsidR="00417956">
        <w:rPr>
          <w:rFonts w:ascii="Times New Roman" w:hAnsi="Times New Roman"/>
          <w:sz w:val="28"/>
          <w:szCs w:val="28"/>
        </w:rPr>
        <w:t>6</w:t>
      </w:r>
      <w:r w:rsidRPr="00ED7518">
        <w:rPr>
          <w:rFonts w:ascii="Times New Roman" w:hAnsi="Times New Roman"/>
          <w:sz w:val="28"/>
          <w:szCs w:val="28"/>
        </w:rPr>
        <w:t xml:space="preserve"> человек.</w:t>
      </w:r>
    </w:p>
    <w:p w:rsidR="00502D48" w:rsidRPr="00ED7518" w:rsidRDefault="00502D48" w:rsidP="00502D48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D7518">
        <w:rPr>
          <w:rFonts w:ascii="Times New Roman" w:hAnsi="Times New Roman"/>
          <w:sz w:val="28"/>
          <w:szCs w:val="28"/>
        </w:rPr>
        <w:t>Против – ни одного.</w:t>
      </w:r>
    </w:p>
    <w:p w:rsidR="00502D48" w:rsidRPr="00ED7518" w:rsidRDefault="00502D48" w:rsidP="00502D48">
      <w:pPr>
        <w:spacing w:after="0" w:line="240" w:lineRule="auto"/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ED7518">
        <w:rPr>
          <w:rFonts w:ascii="Times New Roman" w:hAnsi="Times New Roman"/>
          <w:sz w:val="28"/>
          <w:szCs w:val="28"/>
        </w:rPr>
        <w:t>Воздержались – ни одного.</w:t>
      </w:r>
    </w:p>
    <w:p w:rsidR="00502D48" w:rsidRDefault="00502D48" w:rsidP="00502D48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D7518">
        <w:rPr>
          <w:rFonts w:ascii="Times New Roman" w:hAnsi="Times New Roman"/>
          <w:sz w:val="28"/>
          <w:szCs w:val="28"/>
        </w:rPr>
        <w:t>Принято единогласно.</w:t>
      </w:r>
    </w:p>
    <w:p w:rsidR="00D91369" w:rsidRPr="00D91369" w:rsidRDefault="00D91369" w:rsidP="00D9136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D91369">
        <w:rPr>
          <w:rFonts w:ascii="Times New Roman" w:hAnsi="Times New Roman"/>
          <w:b/>
          <w:sz w:val="28"/>
          <w:szCs w:val="28"/>
        </w:rPr>
        <w:t>РЕШИЛИ:</w:t>
      </w:r>
    </w:p>
    <w:p w:rsidR="00D91369" w:rsidRPr="00680D8B" w:rsidRDefault="00866BE0" w:rsidP="00D9136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/>
          <w:sz w:val="28"/>
          <w:szCs w:val="28"/>
        </w:rPr>
        <w:t>Одобрить представленное</w:t>
      </w:r>
      <w:r w:rsidR="00D91369" w:rsidRPr="00680D8B">
        <w:rPr>
          <w:rFonts w:ascii="Times New Roman" w:hAnsi="Times New Roman"/>
          <w:sz w:val="28"/>
          <w:szCs w:val="28"/>
        </w:rPr>
        <w:t xml:space="preserve"> на обсуждение </w:t>
      </w:r>
      <w:r w:rsidR="00BA2946">
        <w:rPr>
          <w:rFonts w:ascii="Times New Roman" w:hAnsi="Times New Roman"/>
          <w:sz w:val="28"/>
          <w:szCs w:val="28"/>
        </w:rPr>
        <w:t>проект</w:t>
      </w:r>
      <w:r w:rsidR="007357DE">
        <w:rPr>
          <w:rFonts w:ascii="Times New Roman" w:hAnsi="Times New Roman"/>
          <w:sz w:val="28"/>
          <w:szCs w:val="28"/>
        </w:rPr>
        <w:t xml:space="preserve"> «О бюджете</w:t>
      </w:r>
      <w:r w:rsidR="00D91369" w:rsidRPr="00680D8B">
        <w:rPr>
          <w:rFonts w:ascii="Times New Roman" w:hAnsi="Times New Roman"/>
          <w:sz w:val="28"/>
          <w:szCs w:val="28"/>
        </w:rPr>
        <w:t xml:space="preserve"> Прокудского сельсовета Коченевского района Новосибирской области на 20</w:t>
      </w:r>
      <w:r w:rsidR="00BA2946">
        <w:rPr>
          <w:rFonts w:ascii="Times New Roman" w:hAnsi="Times New Roman"/>
          <w:sz w:val="28"/>
          <w:szCs w:val="28"/>
        </w:rPr>
        <w:t>2</w:t>
      </w:r>
      <w:r w:rsidR="00B57605">
        <w:rPr>
          <w:rFonts w:ascii="Times New Roman" w:hAnsi="Times New Roman"/>
          <w:sz w:val="28"/>
          <w:szCs w:val="28"/>
        </w:rPr>
        <w:t>2</w:t>
      </w:r>
      <w:r w:rsidR="00BA2946"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B57605">
        <w:rPr>
          <w:rFonts w:ascii="Times New Roman" w:hAnsi="Times New Roman"/>
          <w:sz w:val="28"/>
          <w:szCs w:val="28"/>
        </w:rPr>
        <w:t>3</w:t>
      </w:r>
      <w:r w:rsidR="00BA2946">
        <w:rPr>
          <w:rFonts w:ascii="Times New Roman" w:hAnsi="Times New Roman"/>
          <w:sz w:val="28"/>
          <w:szCs w:val="28"/>
        </w:rPr>
        <w:t>-202</w:t>
      </w:r>
      <w:r w:rsidR="00B57605">
        <w:rPr>
          <w:rFonts w:ascii="Times New Roman" w:hAnsi="Times New Roman"/>
          <w:sz w:val="28"/>
          <w:szCs w:val="28"/>
        </w:rPr>
        <w:t>4</w:t>
      </w:r>
      <w:r w:rsidR="00D91369" w:rsidRPr="00680D8B">
        <w:rPr>
          <w:rFonts w:ascii="Times New Roman" w:hAnsi="Times New Roman"/>
          <w:sz w:val="28"/>
          <w:szCs w:val="28"/>
        </w:rPr>
        <w:t xml:space="preserve"> гг.</w:t>
      </w:r>
      <w:proofErr w:type="gramEnd"/>
    </w:p>
    <w:p w:rsidR="00070D44" w:rsidRDefault="00D91369" w:rsidP="00D91369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680D8B">
        <w:rPr>
          <w:rFonts w:ascii="Times New Roman" w:hAnsi="Times New Roman"/>
          <w:sz w:val="28"/>
          <w:szCs w:val="28"/>
        </w:rPr>
        <w:t xml:space="preserve">2. Рекомендовать Совету депутатов Прокудского сельсовета рассмотреть </w:t>
      </w:r>
      <w:r w:rsidR="007357DE">
        <w:rPr>
          <w:rFonts w:ascii="Times New Roman" w:hAnsi="Times New Roman"/>
          <w:sz w:val="28"/>
          <w:szCs w:val="28"/>
        </w:rPr>
        <w:t xml:space="preserve">решения «О </w:t>
      </w:r>
      <w:r w:rsidRPr="00680D8B">
        <w:rPr>
          <w:rFonts w:ascii="Times New Roman" w:hAnsi="Times New Roman"/>
          <w:sz w:val="28"/>
          <w:szCs w:val="28"/>
        </w:rPr>
        <w:t>бюджет</w:t>
      </w:r>
      <w:r w:rsidR="007357DE">
        <w:rPr>
          <w:rFonts w:ascii="Times New Roman" w:hAnsi="Times New Roman"/>
          <w:sz w:val="28"/>
          <w:szCs w:val="28"/>
        </w:rPr>
        <w:t>е</w:t>
      </w:r>
      <w:r w:rsidRPr="00680D8B">
        <w:rPr>
          <w:rFonts w:ascii="Times New Roman" w:hAnsi="Times New Roman"/>
          <w:sz w:val="28"/>
          <w:szCs w:val="28"/>
        </w:rPr>
        <w:t xml:space="preserve"> Прокудского сельсовета Коченевского рай</w:t>
      </w:r>
      <w:r w:rsidR="00BA2946">
        <w:rPr>
          <w:rFonts w:ascii="Times New Roman" w:hAnsi="Times New Roman"/>
          <w:sz w:val="28"/>
          <w:szCs w:val="28"/>
        </w:rPr>
        <w:t>она Новосибирской области на 202</w:t>
      </w:r>
      <w:r w:rsidR="00B57605">
        <w:rPr>
          <w:rFonts w:ascii="Times New Roman" w:hAnsi="Times New Roman"/>
          <w:sz w:val="28"/>
          <w:szCs w:val="28"/>
        </w:rPr>
        <w:t>2</w:t>
      </w:r>
      <w:r w:rsidR="00BA2946"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B57605">
        <w:rPr>
          <w:rFonts w:ascii="Times New Roman" w:hAnsi="Times New Roman"/>
          <w:sz w:val="28"/>
          <w:szCs w:val="28"/>
        </w:rPr>
        <w:t>3</w:t>
      </w:r>
      <w:r w:rsidR="00BA2946">
        <w:rPr>
          <w:rFonts w:ascii="Times New Roman" w:hAnsi="Times New Roman"/>
          <w:sz w:val="28"/>
          <w:szCs w:val="28"/>
        </w:rPr>
        <w:t>-202</w:t>
      </w:r>
      <w:r w:rsidR="00B57605">
        <w:rPr>
          <w:rFonts w:ascii="Times New Roman" w:hAnsi="Times New Roman"/>
          <w:sz w:val="28"/>
          <w:szCs w:val="28"/>
        </w:rPr>
        <w:t>4</w:t>
      </w:r>
      <w:r w:rsidRPr="00680D8B">
        <w:rPr>
          <w:rFonts w:ascii="Times New Roman" w:hAnsi="Times New Roman"/>
          <w:sz w:val="28"/>
          <w:szCs w:val="28"/>
        </w:rPr>
        <w:t xml:space="preserve"> гг.</w:t>
      </w:r>
      <w:r w:rsidR="007357DE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на очередной сессии Совета депутатов.</w:t>
      </w: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91369" w:rsidRDefault="00D91369" w:rsidP="00D913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C6EA7">
        <w:rPr>
          <w:rFonts w:ascii="Times New Roman" w:hAnsi="Times New Roman"/>
          <w:sz w:val="28"/>
          <w:szCs w:val="28"/>
        </w:rPr>
        <w:t>Председатель публичных слушаний</w:t>
      </w:r>
      <w:r w:rsidRPr="000C6EA7">
        <w:rPr>
          <w:rFonts w:ascii="Times New Roman" w:hAnsi="Times New Roman"/>
          <w:sz w:val="28"/>
          <w:szCs w:val="28"/>
        </w:rPr>
        <w:tab/>
      </w:r>
      <w:r w:rsidRPr="000C6EA7">
        <w:rPr>
          <w:rFonts w:ascii="Times New Roman" w:hAnsi="Times New Roman"/>
          <w:sz w:val="28"/>
          <w:szCs w:val="28"/>
        </w:rPr>
        <w:tab/>
      </w:r>
      <w:r w:rsidRPr="000C6EA7">
        <w:rPr>
          <w:rFonts w:ascii="Times New Roman" w:hAnsi="Times New Roman"/>
          <w:sz w:val="28"/>
          <w:szCs w:val="28"/>
        </w:rPr>
        <w:tab/>
      </w:r>
      <w:r w:rsidR="00FD3CEB">
        <w:rPr>
          <w:rFonts w:ascii="Times New Roman" w:hAnsi="Times New Roman"/>
          <w:sz w:val="28"/>
          <w:szCs w:val="28"/>
        </w:rPr>
        <w:tab/>
      </w:r>
      <w:r w:rsidR="00B57605">
        <w:rPr>
          <w:rFonts w:ascii="Times New Roman" w:hAnsi="Times New Roman"/>
          <w:sz w:val="28"/>
          <w:szCs w:val="28"/>
        </w:rPr>
        <w:t>С.В. Осадчий</w:t>
      </w:r>
    </w:p>
    <w:p w:rsidR="00D91369" w:rsidRDefault="00D91369" w:rsidP="00D913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91369" w:rsidRPr="000C6EA7" w:rsidRDefault="00D91369" w:rsidP="00D913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91369" w:rsidRPr="00B7116A" w:rsidRDefault="00D91369" w:rsidP="00D9136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C6EA7">
        <w:rPr>
          <w:rFonts w:ascii="Times New Roman" w:hAnsi="Times New Roman"/>
          <w:sz w:val="28"/>
          <w:szCs w:val="28"/>
        </w:rPr>
        <w:t>Секретарь публичных слуша</w:t>
      </w:r>
      <w:r w:rsidRPr="00B7116A">
        <w:rPr>
          <w:rFonts w:ascii="Times New Roman" w:hAnsi="Times New Roman"/>
          <w:sz w:val="28"/>
          <w:szCs w:val="28"/>
        </w:rPr>
        <w:t>ний</w:t>
      </w:r>
      <w:r w:rsidRPr="00B7116A">
        <w:rPr>
          <w:rFonts w:ascii="Times New Roman" w:hAnsi="Times New Roman"/>
          <w:sz w:val="28"/>
          <w:szCs w:val="28"/>
        </w:rPr>
        <w:tab/>
      </w:r>
      <w:r w:rsidRPr="00B7116A">
        <w:rPr>
          <w:rFonts w:ascii="Times New Roman" w:hAnsi="Times New Roman"/>
          <w:sz w:val="28"/>
          <w:szCs w:val="28"/>
        </w:rPr>
        <w:tab/>
      </w:r>
      <w:r w:rsidRPr="00B7116A">
        <w:rPr>
          <w:rFonts w:ascii="Times New Roman" w:hAnsi="Times New Roman"/>
          <w:sz w:val="28"/>
          <w:szCs w:val="28"/>
        </w:rPr>
        <w:tab/>
      </w:r>
      <w:r w:rsidRPr="00B7116A">
        <w:rPr>
          <w:rFonts w:ascii="Times New Roman" w:hAnsi="Times New Roman"/>
          <w:sz w:val="28"/>
          <w:szCs w:val="28"/>
        </w:rPr>
        <w:tab/>
      </w:r>
      <w:r w:rsidRPr="00B7116A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Ю.А. Семенова</w:t>
      </w:r>
    </w:p>
    <w:p w:rsidR="00D91369" w:rsidRPr="00B7116A" w:rsidRDefault="00D91369" w:rsidP="00D9136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B7116A">
        <w:rPr>
          <w:rFonts w:ascii="Times New Roman" w:hAnsi="Times New Roman"/>
          <w:sz w:val="28"/>
          <w:szCs w:val="28"/>
        </w:rPr>
        <w:lastRenderedPageBreak/>
        <w:t>Список присутствующих на публичных слушаниях</w:t>
      </w:r>
    </w:p>
    <w:p w:rsidR="00D91369" w:rsidRPr="00B7116A" w:rsidRDefault="00D91369" w:rsidP="00D9136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91369" w:rsidRDefault="00B57605" w:rsidP="00D9136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Осадчий С.В.</w:t>
      </w:r>
      <w:r w:rsidR="00D91369" w:rsidRPr="00B7116A">
        <w:rPr>
          <w:rFonts w:ascii="Times New Roman" w:hAnsi="Times New Roman"/>
          <w:sz w:val="28"/>
          <w:szCs w:val="28"/>
        </w:rPr>
        <w:t xml:space="preserve">, председатель Совета депутатов Прокудского сельсовета, </w:t>
      </w:r>
      <w:r w:rsidR="00D91369" w:rsidRPr="00255F02">
        <w:rPr>
          <w:rFonts w:ascii="Times New Roman" w:hAnsi="Times New Roman"/>
          <w:sz w:val="28"/>
          <w:szCs w:val="28"/>
        </w:rPr>
        <w:t>председатель публичных слушаний</w:t>
      </w:r>
    </w:p>
    <w:p w:rsidR="00D91369" w:rsidRPr="00255F02" w:rsidRDefault="00D91369" w:rsidP="00D9136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Темербаев</w:t>
      </w:r>
      <w:proofErr w:type="spellEnd"/>
      <w:r>
        <w:rPr>
          <w:rFonts w:ascii="Times New Roman" w:hAnsi="Times New Roman"/>
          <w:sz w:val="28"/>
          <w:szCs w:val="28"/>
        </w:rPr>
        <w:t xml:space="preserve"> А.З. заместитель Главы администрации</w:t>
      </w:r>
    </w:p>
    <w:p w:rsidR="00D91369" w:rsidRPr="00255F02" w:rsidRDefault="00D91369" w:rsidP="00D9136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Бричеева Н. В. </w:t>
      </w:r>
      <w:r w:rsidRPr="00255F02">
        <w:rPr>
          <w:rFonts w:ascii="Times New Roman" w:hAnsi="Times New Roman"/>
          <w:sz w:val="28"/>
          <w:szCs w:val="28"/>
        </w:rPr>
        <w:t xml:space="preserve">заместитель </w:t>
      </w:r>
      <w:r>
        <w:rPr>
          <w:rFonts w:ascii="Times New Roman" w:hAnsi="Times New Roman"/>
          <w:sz w:val="28"/>
          <w:szCs w:val="28"/>
        </w:rPr>
        <w:t>Г</w:t>
      </w:r>
      <w:r w:rsidRPr="00255F02">
        <w:rPr>
          <w:rFonts w:ascii="Times New Roman" w:hAnsi="Times New Roman"/>
          <w:sz w:val="28"/>
          <w:szCs w:val="28"/>
        </w:rPr>
        <w:t>лавы администрации</w:t>
      </w:r>
    </w:p>
    <w:p w:rsidR="00D91369" w:rsidRPr="00255F02" w:rsidRDefault="00D91369" w:rsidP="00D9136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55F02">
        <w:rPr>
          <w:rFonts w:ascii="Times New Roman" w:hAnsi="Times New Roman"/>
          <w:sz w:val="28"/>
          <w:szCs w:val="28"/>
        </w:rPr>
        <w:t>Семенова Ю. А., специалист администрации, секретарь публичных слушаний</w:t>
      </w:r>
      <w:r w:rsidR="00502D48">
        <w:rPr>
          <w:rFonts w:ascii="Times New Roman" w:hAnsi="Times New Roman"/>
          <w:sz w:val="28"/>
          <w:szCs w:val="28"/>
        </w:rPr>
        <w:t>.</w:t>
      </w:r>
    </w:p>
    <w:p w:rsidR="00D91369" w:rsidRPr="00255F02" w:rsidRDefault="00B57605" w:rsidP="00D9136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7116A">
        <w:rPr>
          <w:rFonts w:ascii="Times New Roman" w:hAnsi="Times New Roman"/>
          <w:sz w:val="28"/>
          <w:szCs w:val="28"/>
        </w:rPr>
        <w:t>Цветкова Л. А.</w:t>
      </w:r>
      <w:r w:rsidR="00D91369" w:rsidRPr="00255F02">
        <w:rPr>
          <w:rFonts w:ascii="Times New Roman" w:hAnsi="Times New Roman"/>
          <w:sz w:val="28"/>
          <w:szCs w:val="28"/>
        </w:rPr>
        <w:t>член рабочей группы</w:t>
      </w:r>
    </w:p>
    <w:p w:rsidR="00D91369" w:rsidRPr="00255F02" w:rsidRDefault="009E3AFB" w:rsidP="00D9136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Наумова З.С.</w:t>
      </w:r>
      <w:r w:rsidR="00D91369">
        <w:rPr>
          <w:rFonts w:ascii="Times New Roman" w:hAnsi="Times New Roman"/>
          <w:sz w:val="28"/>
          <w:szCs w:val="28"/>
        </w:rPr>
        <w:t xml:space="preserve"> </w:t>
      </w:r>
      <w:r w:rsidR="00D91369" w:rsidRPr="00255F02">
        <w:rPr>
          <w:rFonts w:ascii="Times New Roman" w:hAnsi="Times New Roman"/>
          <w:sz w:val="28"/>
          <w:szCs w:val="28"/>
        </w:rPr>
        <w:t>житель с. Прокудское</w:t>
      </w:r>
    </w:p>
    <w:p w:rsidR="00D91369" w:rsidRPr="00255F02" w:rsidRDefault="00D91369" w:rsidP="00D9136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Авдеева О.В. </w:t>
      </w:r>
      <w:r w:rsidRPr="00255F02">
        <w:rPr>
          <w:rFonts w:ascii="Times New Roman" w:hAnsi="Times New Roman"/>
          <w:sz w:val="28"/>
          <w:szCs w:val="28"/>
        </w:rPr>
        <w:t>житель с. Прокудское</w:t>
      </w:r>
    </w:p>
    <w:p w:rsidR="00D91369" w:rsidRPr="00255F02" w:rsidRDefault="002C18C5" w:rsidP="00D9136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Бирченко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D91369">
        <w:rPr>
          <w:rFonts w:ascii="Times New Roman" w:hAnsi="Times New Roman"/>
          <w:sz w:val="28"/>
          <w:szCs w:val="28"/>
        </w:rPr>
        <w:t xml:space="preserve">Н.В. </w:t>
      </w:r>
      <w:r w:rsidR="00D91369" w:rsidRPr="00255F02">
        <w:rPr>
          <w:rFonts w:ascii="Times New Roman" w:hAnsi="Times New Roman"/>
          <w:sz w:val="28"/>
          <w:szCs w:val="28"/>
        </w:rPr>
        <w:t>житель с. Прокудское</w:t>
      </w:r>
    </w:p>
    <w:p w:rsidR="00D91369" w:rsidRPr="00255F02" w:rsidRDefault="00B57605" w:rsidP="00D9136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Терещенко Л.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proofErr w:type="gramEnd"/>
      <w:r w:rsidR="00D91369" w:rsidRPr="00255F02">
        <w:rPr>
          <w:rFonts w:ascii="Times New Roman" w:hAnsi="Times New Roman"/>
          <w:sz w:val="28"/>
          <w:szCs w:val="28"/>
        </w:rPr>
        <w:t xml:space="preserve"> житель с. Прокудское</w:t>
      </w:r>
    </w:p>
    <w:p w:rsidR="00D91369" w:rsidRDefault="009A0F42" w:rsidP="00D9136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Белоносова</w:t>
      </w:r>
      <w:proofErr w:type="spellEnd"/>
      <w:r>
        <w:rPr>
          <w:rFonts w:ascii="Times New Roman" w:hAnsi="Times New Roman"/>
          <w:sz w:val="28"/>
          <w:szCs w:val="28"/>
        </w:rPr>
        <w:t xml:space="preserve"> Т.Л. </w:t>
      </w:r>
      <w:r w:rsidR="00D91369" w:rsidRPr="00255F02">
        <w:rPr>
          <w:rFonts w:ascii="Times New Roman" w:hAnsi="Times New Roman"/>
          <w:sz w:val="28"/>
          <w:szCs w:val="28"/>
        </w:rPr>
        <w:t>житель с. Прокудское</w:t>
      </w:r>
    </w:p>
    <w:p w:rsidR="00D91369" w:rsidRDefault="00D91369" w:rsidP="00D9136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Гольцер</w:t>
      </w:r>
      <w:proofErr w:type="spellEnd"/>
      <w:r>
        <w:rPr>
          <w:rFonts w:ascii="Times New Roman" w:hAnsi="Times New Roman"/>
          <w:sz w:val="28"/>
          <w:szCs w:val="28"/>
        </w:rPr>
        <w:t xml:space="preserve"> С.В.</w:t>
      </w:r>
      <w:r w:rsidRPr="00C046AD">
        <w:rPr>
          <w:rFonts w:ascii="Times New Roman" w:hAnsi="Times New Roman"/>
          <w:sz w:val="28"/>
          <w:szCs w:val="28"/>
        </w:rPr>
        <w:t xml:space="preserve"> </w:t>
      </w:r>
      <w:r w:rsidRPr="00255F02">
        <w:rPr>
          <w:rFonts w:ascii="Times New Roman" w:hAnsi="Times New Roman"/>
          <w:sz w:val="28"/>
          <w:szCs w:val="28"/>
        </w:rPr>
        <w:t>житель с. Прокудское</w:t>
      </w:r>
    </w:p>
    <w:p w:rsidR="00D91369" w:rsidRDefault="00D91369" w:rsidP="00D9136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Павличенко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А.В. </w:t>
      </w:r>
      <w:r w:rsidRPr="00255F02">
        <w:rPr>
          <w:rFonts w:ascii="Times New Roman" w:hAnsi="Times New Roman"/>
          <w:sz w:val="28"/>
          <w:szCs w:val="28"/>
        </w:rPr>
        <w:t>житель с. Прокудское</w:t>
      </w:r>
    </w:p>
    <w:p w:rsidR="00502D48" w:rsidRDefault="00502D48" w:rsidP="00D9136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Полякова Н.В. </w:t>
      </w:r>
      <w:r w:rsidRPr="00255F02">
        <w:rPr>
          <w:rFonts w:ascii="Times New Roman" w:hAnsi="Times New Roman"/>
          <w:sz w:val="28"/>
          <w:szCs w:val="28"/>
        </w:rPr>
        <w:t>житель с. Прокудское</w:t>
      </w:r>
    </w:p>
    <w:p w:rsidR="00502D48" w:rsidRDefault="00502D48" w:rsidP="00D9136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Белоусова С.А. </w:t>
      </w:r>
      <w:r w:rsidRPr="00255F02">
        <w:rPr>
          <w:rFonts w:ascii="Times New Roman" w:hAnsi="Times New Roman"/>
          <w:sz w:val="28"/>
          <w:szCs w:val="28"/>
        </w:rPr>
        <w:t>житель с. Прокудское</w:t>
      </w:r>
    </w:p>
    <w:p w:rsidR="00417956" w:rsidRDefault="00417956" w:rsidP="00D9136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Кулакова В.В.</w:t>
      </w:r>
      <w:r w:rsidRPr="00417956">
        <w:rPr>
          <w:rFonts w:ascii="Times New Roman" w:hAnsi="Times New Roman"/>
          <w:sz w:val="28"/>
          <w:szCs w:val="28"/>
        </w:rPr>
        <w:t xml:space="preserve"> </w:t>
      </w:r>
      <w:r w:rsidRPr="00255F02">
        <w:rPr>
          <w:rFonts w:ascii="Times New Roman" w:hAnsi="Times New Roman"/>
          <w:sz w:val="28"/>
          <w:szCs w:val="28"/>
        </w:rPr>
        <w:t>житель с. Прокудское</w:t>
      </w:r>
    </w:p>
    <w:p w:rsidR="00417956" w:rsidRDefault="00417956" w:rsidP="00D9136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Болтро</w:t>
      </w:r>
      <w:proofErr w:type="spellEnd"/>
      <w:r>
        <w:rPr>
          <w:rFonts w:ascii="Times New Roman" w:hAnsi="Times New Roman"/>
          <w:sz w:val="28"/>
          <w:szCs w:val="28"/>
        </w:rPr>
        <w:t xml:space="preserve"> Н.В. </w:t>
      </w:r>
      <w:r w:rsidRPr="00255F02">
        <w:rPr>
          <w:rFonts w:ascii="Times New Roman" w:hAnsi="Times New Roman"/>
          <w:sz w:val="28"/>
          <w:szCs w:val="28"/>
        </w:rPr>
        <w:t>житель с. Прокудское</w:t>
      </w:r>
    </w:p>
    <w:p w:rsidR="00502D48" w:rsidRPr="00255F02" w:rsidRDefault="00502D48" w:rsidP="00502D48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</w:p>
    <w:p w:rsidR="00D91369" w:rsidRDefault="00D91369" w:rsidP="00D91369"/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91369" w:rsidRDefault="00D91369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91369" w:rsidRDefault="00D91369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91369" w:rsidRDefault="00D91369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91369" w:rsidRDefault="00D91369" w:rsidP="00070D4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70D44" w:rsidRDefault="00070D44" w:rsidP="007A7604">
      <w:pPr>
        <w:pStyle w:val="a5"/>
        <w:jc w:val="both"/>
        <w:rPr>
          <w:rFonts w:ascii="Times New Roman" w:hAnsi="Times New Roman"/>
          <w:sz w:val="28"/>
          <w:szCs w:val="28"/>
        </w:rPr>
      </w:pPr>
    </w:p>
    <w:sectPr w:rsidR="00070D44" w:rsidSect="006D4085">
      <w:pgSz w:w="11906" w:h="16838"/>
      <w:pgMar w:top="1134" w:right="850" w:bottom="568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C3FF0"/>
    <w:multiLevelType w:val="hybridMultilevel"/>
    <w:tmpl w:val="1898C4C2"/>
    <w:lvl w:ilvl="0" w:tplc="EC24CD0A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687113"/>
    <w:multiLevelType w:val="hybridMultilevel"/>
    <w:tmpl w:val="65EA2126"/>
    <w:lvl w:ilvl="0" w:tplc="0419000D">
      <w:start w:val="1"/>
      <w:numFmt w:val="bullet"/>
      <w:lvlText w:val=""/>
      <w:lvlJc w:val="left"/>
      <w:pPr>
        <w:ind w:left="8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2">
    <w:nsid w:val="12E93A3B"/>
    <w:multiLevelType w:val="hybridMultilevel"/>
    <w:tmpl w:val="383E33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D0438E"/>
    <w:multiLevelType w:val="hybridMultilevel"/>
    <w:tmpl w:val="B330B610"/>
    <w:lvl w:ilvl="0" w:tplc="F886B6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FA4231"/>
    <w:multiLevelType w:val="hybridMultilevel"/>
    <w:tmpl w:val="53A07400"/>
    <w:lvl w:ilvl="0" w:tplc="C53ACA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8C82C8C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6A9C4F6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A232E85A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5E5EA5B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082CDC2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601C6862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D19CCDC0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B9D49890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5">
    <w:nsid w:val="2A995B7D"/>
    <w:multiLevelType w:val="hybridMultilevel"/>
    <w:tmpl w:val="1898C4C2"/>
    <w:lvl w:ilvl="0" w:tplc="EC24CD0A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586022C"/>
    <w:multiLevelType w:val="hybridMultilevel"/>
    <w:tmpl w:val="83CA56B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469B79CC"/>
    <w:multiLevelType w:val="hybridMultilevel"/>
    <w:tmpl w:val="A4F28840"/>
    <w:lvl w:ilvl="0" w:tplc="6854B562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B454903"/>
    <w:multiLevelType w:val="hybridMultilevel"/>
    <w:tmpl w:val="23362C42"/>
    <w:lvl w:ilvl="0" w:tplc="0419000D">
      <w:start w:val="1"/>
      <w:numFmt w:val="bullet"/>
      <w:lvlText w:val=""/>
      <w:lvlJc w:val="left"/>
      <w:pPr>
        <w:ind w:left="79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9">
    <w:nsid w:val="4B745F8D"/>
    <w:multiLevelType w:val="hybridMultilevel"/>
    <w:tmpl w:val="4622DC2A"/>
    <w:lvl w:ilvl="0" w:tplc="F886B6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0C1B7C"/>
    <w:multiLevelType w:val="hybridMultilevel"/>
    <w:tmpl w:val="3A74004E"/>
    <w:lvl w:ilvl="0" w:tplc="FB06B1D8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869605C"/>
    <w:multiLevelType w:val="hybridMultilevel"/>
    <w:tmpl w:val="7C52DB22"/>
    <w:lvl w:ilvl="0" w:tplc="34225830">
      <w:start w:val="1"/>
      <w:numFmt w:val="decimal"/>
      <w:lvlText w:val="%1."/>
      <w:lvlJc w:val="left"/>
      <w:pPr>
        <w:ind w:left="1744" w:hanging="103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0A3B90"/>
    <w:multiLevelType w:val="hybridMultilevel"/>
    <w:tmpl w:val="4508B688"/>
    <w:lvl w:ilvl="0" w:tplc="A18E45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A3C33D4"/>
    <w:multiLevelType w:val="hybridMultilevel"/>
    <w:tmpl w:val="2DF0BB06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2"/>
  </w:num>
  <w:num w:numId="8">
    <w:abstractNumId w:val="11"/>
  </w:num>
  <w:num w:numId="9">
    <w:abstractNumId w:val="2"/>
  </w:num>
  <w:num w:numId="10">
    <w:abstractNumId w:val="5"/>
  </w:num>
  <w:num w:numId="11">
    <w:abstractNumId w:val="7"/>
  </w:num>
  <w:num w:numId="12">
    <w:abstractNumId w:val="13"/>
  </w:num>
  <w:num w:numId="13">
    <w:abstractNumId w:val="6"/>
  </w:num>
  <w:num w:numId="14">
    <w:abstractNumId w:val="1"/>
  </w:num>
  <w:num w:numId="15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42E58"/>
    <w:rsid w:val="000175E2"/>
    <w:rsid w:val="00061D55"/>
    <w:rsid w:val="00070D44"/>
    <w:rsid w:val="00093D7E"/>
    <w:rsid w:val="00123429"/>
    <w:rsid w:val="0017329D"/>
    <w:rsid w:val="00276431"/>
    <w:rsid w:val="0029517E"/>
    <w:rsid w:val="002C18C5"/>
    <w:rsid w:val="00342E58"/>
    <w:rsid w:val="00417956"/>
    <w:rsid w:val="00463D46"/>
    <w:rsid w:val="004D540C"/>
    <w:rsid w:val="0050107A"/>
    <w:rsid w:val="00502D48"/>
    <w:rsid w:val="0050778F"/>
    <w:rsid w:val="00597874"/>
    <w:rsid w:val="005C4D7E"/>
    <w:rsid w:val="006B498A"/>
    <w:rsid w:val="006D4085"/>
    <w:rsid w:val="00722262"/>
    <w:rsid w:val="00734AEB"/>
    <w:rsid w:val="007357DE"/>
    <w:rsid w:val="00736173"/>
    <w:rsid w:val="007A7604"/>
    <w:rsid w:val="007B3664"/>
    <w:rsid w:val="007C6941"/>
    <w:rsid w:val="00866BE0"/>
    <w:rsid w:val="0087368E"/>
    <w:rsid w:val="009978AE"/>
    <w:rsid w:val="009A0F42"/>
    <w:rsid w:val="009E3AFB"/>
    <w:rsid w:val="00AB06BD"/>
    <w:rsid w:val="00AC34FC"/>
    <w:rsid w:val="00AC7600"/>
    <w:rsid w:val="00B57605"/>
    <w:rsid w:val="00BA2946"/>
    <w:rsid w:val="00BD1223"/>
    <w:rsid w:val="00CE3F1A"/>
    <w:rsid w:val="00D23CCB"/>
    <w:rsid w:val="00D91369"/>
    <w:rsid w:val="00E00062"/>
    <w:rsid w:val="00E53905"/>
    <w:rsid w:val="00E57DE1"/>
    <w:rsid w:val="00EE216E"/>
    <w:rsid w:val="00F00DED"/>
    <w:rsid w:val="00F64207"/>
    <w:rsid w:val="00F663D8"/>
    <w:rsid w:val="00FB1D8B"/>
    <w:rsid w:val="00FB22BE"/>
    <w:rsid w:val="00FD3C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E58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22262"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0D4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42E5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link w:val="a4"/>
    <w:uiPriority w:val="34"/>
    <w:qFormat/>
    <w:rsid w:val="00E57DE1"/>
    <w:pPr>
      <w:ind w:left="720"/>
      <w:contextualSpacing/>
    </w:pPr>
  </w:style>
  <w:style w:type="paragraph" w:styleId="a5">
    <w:name w:val="No Spacing"/>
    <w:uiPriority w:val="1"/>
    <w:qFormat/>
    <w:rsid w:val="007B366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6">
    <w:name w:val="Hyperlink"/>
    <w:basedOn w:val="a0"/>
    <w:uiPriority w:val="99"/>
    <w:unhideWhenUsed/>
    <w:rsid w:val="007B3664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rsid w:val="0072226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ConsPlusCell">
    <w:name w:val="ConsPlusCell"/>
    <w:uiPriority w:val="99"/>
    <w:rsid w:val="00070D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070D44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styleId="a7">
    <w:name w:val="Emphasis"/>
    <w:basedOn w:val="a0"/>
    <w:qFormat/>
    <w:rsid w:val="00D91369"/>
    <w:rPr>
      <w:i/>
      <w:iCs/>
    </w:rPr>
  </w:style>
  <w:style w:type="paragraph" w:styleId="a8">
    <w:name w:val="Normal (Web)"/>
    <w:basedOn w:val="a"/>
    <w:uiPriority w:val="99"/>
    <w:rsid w:val="00D91369"/>
    <w:pPr>
      <w:spacing w:after="0" w:line="240" w:lineRule="auto"/>
    </w:pPr>
    <w:rPr>
      <w:rFonts w:ascii="Tahoma" w:hAnsi="Tahoma" w:cs="Tahoma"/>
      <w:color w:val="000000"/>
      <w:sz w:val="18"/>
      <w:szCs w:val="18"/>
    </w:rPr>
  </w:style>
  <w:style w:type="paragraph" w:styleId="a9">
    <w:name w:val="Balloon Text"/>
    <w:basedOn w:val="a"/>
    <w:link w:val="aa"/>
    <w:uiPriority w:val="99"/>
    <w:semiHidden/>
    <w:unhideWhenUsed/>
    <w:rsid w:val="00D91369"/>
    <w:pPr>
      <w:spacing w:after="0" w:line="240" w:lineRule="auto"/>
    </w:pPr>
    <w:rPr>
      <w:rFonts w:ascii="Tahoma" w:eastAsiaTheme="minorEastAsi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9136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AB06BD"/>
    <w:pPr>
      <w:widowControl w:val="0"/>
      <w:suppressAutoHyphens/>
      <w:spacing w:after="0" w:line="240" w:lineRule="auto"/>
      <w:ind w:firstLine="720"/>
    </w:pPr>
    <w:rPr>
      <w:rFonts w:ascii="Arial" w:eastAsia="Arial" w:hAnsi="Arial" w:cs="Times New Roman"/>
      <w:kern w:val="1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rsid w:val="00AB06BD"/>
    <w:rPr>
      <w:rFonts w:ascii="Arial" w:eastAsia="Arial" w:hAnsi="Arial" w:cs="Times New Roman"/>
      <w:kern w:val="1"/>
      <w:sz w:val="20"/>
      <w:szCs w:val="20"/>
      <w:lang w:eastAsia="ar-SA"/>
    </w:rPr>
  </w:style>
  <w:style w:type="character" w:customStyle="1" w:styleId="a4">
    <w:name w:val="Абзац списка Знак"/>
    <w:link w:val="a3"/>
    <w:uiPriority w:val="34"/>
    <w:locked/>
    <w:rsid w:val="00B57605"/>
    <w:rPr>
      <w:rFonts w:ascii="Calibri" w:eastAsia="Times New Roman" w:hAnsi="Calibri" w:cs="Times New Roman"/>
      <w:lang w:eastAsia="ru-RU"/>
    </w:rPr>
  </w:style>
  <w:style w:type="character" w:customStyle="1" w:styleId="ab">
    <w:name w:val="Основной текст_"/>
    <w:basedOn w:val="a0"/>
    <w:link w:val="3"/>
    <w:rsid w:val="00B57605"/>
    <w:rPr>
      <w:rFonts w:ascii="Times New Roman" w:hAnsi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b"/>
    <w:rsid w:val="00B57605"/>
    <w:pPr>
      <w:widowControl w:val="0"/>
      <w:shd w:val="clear" w:color="auto" w:fill="FFFFFF"/>
      <w:spacing w:before="300" w:after="0" w:line="317" w:lineRule="exact"/>
      <w:ind w:hanging="600"/>
      <w:jc w:val="center"/>
    </w:pPr>
    <w:rPr>
      <w:rFonts w:ascii="Times New Roman" w:eastAsiaTheme="minorHAnsi" w:hAnsi="Times New Roman" w:cstheme="minorBidi"/>
      <w:sz w:val="26"/>
      <w:szCs w:val="26"/>
      <w:lang w:eastAsia="en-US"/>
    </w:rPr>
  </w:style>
  <w:style w:type="character" w:customStyle="1" w:styleId="11">
    <w:name w:val="Основной текст1"/>
    <w:basedOn w:val="ab"/>
    <w:rsid w:val="00B57605"/>
    <w:rPr>
      <w:color w:val="000000"/>
      <w:spacing w:val="0"/>
      <w:w w:val="100"/>
      <w:position w:val="0"/>
      <w:lang w:val="ru-RU"/>
    </w:rPr>
  </w:style>
  <w:style w:type="character" w:customStyle="1" w:styleId="30">
    <w:name w:val="Основной текст (3) + Не курсив"/>
    <w:basedOn w:val="a0"/>
    <w:rsid w:val="00B57605"/>
    <w:rPr>
      <w:rFonts w:ascii="Times New Roman" w:hAnsi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2BDC3C8B0B7ECFD6D4A862096E93E0314674E082F8A32A404A69044E0DAF33B1ED02084B13A77iA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2BDC3C8B0B7ECFD6D4A86369585600A1F6C100D228D38F050F9CB19B7D3F96C599F79C3F6327B19A9BAB575i0D" TargetMode="External"/><Relationship Id="rId5" Type="http://schemas.openxmlformats.org/officeDocument/2006/relationships/hyperlink" Target="file:///D:\C\Desktop\&#1070;&#1083;&#1103;\&#1055;&#1091;&#1073;&#1083;%20&#1089;&#1083;&#1091;&#1096;&#1072;&#1085;&#1080;&#1103;\&#1041;&#1102;&#1076;&#1078;&#1077;&#1090;%202016\cgi\online.cgi%3freq=doc&amp;base=RZB&amp;n=144190&amp;rnd=233604.1323711108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17</Pages>
  <Words>7062</Words>
  <Characters>40257</Characters>
  <Application>Microsoft Office Word</Application>
  <DocSecurity>0</DocSecurity>
  <Lines>335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2019-12-19T03:42:00Z</cp:lastPrinted>
  <dcterms:created xsi:type="dcterms:W3CDTF">2022-01-17T04:30:00Z</dcterms:created>
  <dcterms:modified xsi:type="dcterms:W3CDTF">2022-03-28T08:22:00Z</dcterms:modified>
</cp:coreProperties>
</file>