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01" w:rsidRPr="00831301" w:rsidRDefault="00831301" w:rsidP="008313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301">
        <w:rPr>
          <w:rFonts w:ascii="Times New Roman" w:hAnsi="Times New Roman" w:cs="Times New Roman"/>
          <w:b/>
          <w:sz w:val="28"/>
          <w:szCs w:val="28"/>
        </w:rPr>
        <w:t>АДМИНИСТРАЦИЯ ПРОКУДСКОГО СЕЛЬСОВЕТА</w:t>
      </w:r>
    </w:p>
    <w:p w:rsidR="00831301" w:rsidRPr="00831301" w:rsidRDefault="00831301" w:rsidP="008313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301">
        <w:rPr>
          <w:rFonts w:ascii="Times New Roman" w:hAnsi="Times New Roman" w:cs="Times New Roman"/>
          <w:b/>
          <w:sz w:val="28"/>
          <w:szCs w:val="28"/>
        </w:rPr>
        <w:t>КОЧЕНЕВСКОГО РАЙОНА НОВОСИБИРСКОЙ ОБЛАСТИ</w:t>
      </w:r>
    </w:p>
    <w:p w:rsidR="00831301" w:rsidRPr="00831301" w:rsidRDefault="00831301" w:rsidP="008313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31301" w:rsidRPr="00831301" w:rsidRDefault="00831301" w:rsidP="008313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30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F1567" w:rsidRPr="00831301" w:rsidRDefault="000F1567" w:rsidP="008313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31301" w:rsidRPr="00831301" w:rsidRDefault="00831301" w:rsidP="008313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31301">
        <w:rPr>
          <w:rFonts w:ascii="Times New Roman" w:hAnsi="Times New Roman" w:cs="Times New Roman"/>
          <w:sz w:val="28"/>
          <w:szCs w:val="28"/>
        </w:rPr>
        <w:t xml:space="preserve">от </w:t>
      </w:r>
      <w:r w:rsidR="00F911F8">
        <w:rPr>
          <w:rFonts w:ascii="Times New Roman" w:hAnsi="Times New Roman" w:cs="Times New Roman"/>
          <w:sz w:val="28"/>
          <w:szCs w:val="28"/>
        </w:rPr>
        <w:t>09.11</w:t>
      </w:r>
      <w:r w:rsidRPr="00831301">
        <w:rPr>
          <w:rFonts w:ascii="Times New Roman" w:hAnsi="Times New Roman" w:cs="Times New Roman"/>
          <w:sz w:val="28"/>
          <w:szCs w:val="28"/>
        </w:rPr>
        <w:t xml:space="preserve">.2015 № </w:t>
      </w:r>
      <w:r w:rsidR="00F911F8">
        <w:rPr>
          <w:rFonts w:ascii="Times New Roman" w:hAnsi="Times New Roman" w:cs="Times New Roman"/>
          <w:sz w:val="28"/>
          <w:szCs w:val="28"/>
        </w:rPr>
        <w:t>574</w:t>
      </w:r>
    </w:p>
    <w:p w:rsidR="00831301" w:rsidRPr="00831301" w:rsidRDefault="00831301" w:rsidP="008313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31301" w:rsidRDefault="00831301" w:rsidP="001146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07C35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F911F8">
        <w:rPr>
          <w:rFonts w:ascii="Times New Roman" w:hAnsi="Times New Roman" w:cs="Times New Roman"/>
          <w:sz w:val="28"/>
          <w:szCs w:val="28"/>
        </w:rPr>
        <w:t>П</w:t>
      </w:r>
      <w:r w:rsidRPr="00C07C35">
        <w:rPr>
          <w:rFonts w:ascii="Times New Roman" w:hAnsi="Times New Roman" w:cs="Times New Roman"/>
          <w:sz w:val="28"/>
          <w:szCs w:val="28"/>
        </w:rPr>
        <w:t>еречня должностей муниципальной службы</w:t>
      </w:r>
      <w:r w:rsidR="001146D0">
        <w:rPr>
          <w:rFonts w:ascii="Times New Roman" w:hAnsi="Times New Roman" w:cs="Times New Roman"/>
          <w:sz w:val="28"/>
          <w:szCs w:val="28"/>
        </w:rPr>
        <w:t xml:space="preserve"> в администрации Прокудского сельсовета Коченевского района Новосибирской области</w:t>
      </w:r>
      <w:r w:rsidRPr="00C07C35">
        <w:rPr>
          <w:rFonts w:ascii="Times New Roman" w:hAnsi="Times New Roman" w:cs="Times New Roman"/>
          <w:sz w:val="28"/>
          <w:szCs w:val="28"/>
        </w:rPr>
        <w:t>, по которым гражданин, замещавший должности муниципальной службы, в течение двух лет после увольнения имеет право замещать должности в организациях и (или) выполнять в данной организации работы (оказывать данной организации услуги), если отдельные функции государственного управления данными организациями входили в должностные (служебные) обязанности муниципального служащего, с согласия</w:t>
      </w:r>
      <w:proofErr w:type="gramEnd"/>
      <w:r w:rsidRPr="00C07C35">
        <w:rPr>
          <w:rFonts w:ascii="Times New Roman" w:hAnsi="Times New Roman" w:cs="Times New Roman"/>
          <w:sz w:val="28"/>
          <w:szCs w:val="28"/>
        </w:rPr>
        <w:t xml:space="preserve"> соответствующей комиссии по соблюдению требований к служебному пове</w:t>
      </w:r>
      <w:r w:rsidR="001146D0">
        <w:rPr>
          <w:rFonts w:ascii="Times New Roman" w:hAnsi="Times New Roman" w:cs="Times New Roman"/>
          <w:sz w:val="28"/>
          <w:szCs w:val="28"/>
        </w:rPr>
        <w:t xml:space="preserve">дению </w:t>
      </w:r>
      <w:r w:rsidR="00F911F8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F911F8" w:rsidRPr="00C07C3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911F8">
        <w:rPr>
          <w:rFonts w:ascii="Times New Roman" w:hAnsi="Times New Roman" w:cs="Times New Roman"/>
          <w:sz w:val="28"/>
          <w:szCs w:val="28"/>
        </w:rPr>
        <w:t>Прокудского сельсовета Коченевского района Новосибирской области</w:t>
      </w:r>
      <w:r w:rsidR="00F911F8" w:rsidRPr="00C07C35">
        <w:rPr>
          <w:rFonts w:ascii="Times New Roman" w:hAnsi="Times New Roman" w:cs="Times New Roman"/>
          <w:sz w:val="28"/>
          <w:szCs w:val="28"/>
        </w:rPr>
        <w:t xml:space="preserve"> </w:t>
      </w:r>
      <w:r w:rsidRPr="00C07C35">
        <w:rPr>
          <w:rFonts w:ascii="Times New Roman" w:hAnsi="Times New Roman" w:cs="Times New Roman"/>
          <w:sz w:val="28"/>
          <w:szCs w:val="28"/>
        </w:rPr>
        <w:t>и урегулированию конфликта интересов»</w:t>
      </w:r>
    </w:p>
    <w:p w:rsidR="00721D58" w:rsidRDefault="00721D58" w:rsidP="008313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31301" w:rsidRPr="00831301" w:rsidRDefault="00B22025" w:rsidP="00721D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="00721D58">
        <w:rPr>
          <w:rFonts w:ascii="Times New Roman" w:hAnsi="Times New Roman" w:cs="Times New Roman"/>
          <w:sz w:val="28"/>
          <w:szCs w:val="28"/>
        </w:rPr>
        <w:t xml:space="preserve"> с частью 1 статьи 12 </w:t>
      </w:r>
      <w:r w:rsidR="00721D58" w:rsidRPr="00C07C35">
        <w:rPr>
          <w:rFonts w:ascii="Times New Roman" w:hAnsi="Times New Roman" w:cs="Times New Roman"/>
          <w:sz w:val="28"/>
          <w:szCs w:val="28"/>
        </w:rPr>
        <w:t>Федеральн</w:t>
      </w:r>
      <w:r w:rsidR="00721D58">
        <w:rPr>
          <w:rFonts w:ascii="Times New Roman" w:hAnsi="Times New Roman" w:cs="Times New Roman"/>
          <w:sz w:val="28"/>
          <w:szCs w:val="28"/>
        </w:rPr>
        <w:t>ого</w:t>
      </w:r>
      <w:r w:rsidR="00721D58" w:rsidRPr="00C07C3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21D58">
        <w:rPr>
          <w:rFonts w:ascii="Times New Roman" w:hAnsi="Times New Roman" w:cs="Times New Roman"/>
          <w:sz w:val="28"/>
          <w:szCs w:val="28"/>
        </w:rPr>
        <w:t>а от 25.12.</w:t>
      </w:r>
      <w:r w:rsidR="00721D58" w:rsidRPr="00C07C35">
        <w:rPr>
          <w:rFonts w:ascii="Times New Roman" w:hAnsi="Times New Roman" w:cs="Times New Roman"/>
          <w:sz w:val="28"/>
          <w:szCs w:val="28"/>
        </w:rPr>
        <w:t>2008 года № 273-ФЗ «О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C07C35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21.07</w:t>
      </w:r>
      <w:r w:rsidRPr="00C07C35">
        <w:rPr>
          <w:rFonts w:ascii="Times New Roman" w:hAnsi="Times New Roman" w:cs="Times New Roman"/>
          <w:sz w:val="28"/>
          <w:szCs w:val="28"/>
        </w:rPr>
        <w:t xml:space="preserve"> 2010 № 925 «О мерах по реализации положений Федерального закона </w:t>
      </w:r>
      <w:r>
        <w:rPr>
          <w:rFonts w:ascii="Times New Roman" w:hAnsi="Times New Roman" w:cs="Times New Roman"/>
          <w:sz w:val="28"/>
          <w:szCs w:val="28"/>
        </w:rPr>
        <w:t>от 25.12.</w:t>
      </w:r>
      <w:r w:rsidRPr="00C07C35">
        <w:rPr>
          <w:rFonts w:ascii="Times New Roman" w:hAnsi="Times New Roman" w:cs="Times New Roman"/>
          <w:sz w:val="28"/>
          <w:szCs w:val="28"/>
        </w:rPr>
        <w:t>2008 года № 273-ФЗ «О противодействии коррупции»</w:t>
      </w:r>
      <w:r>
        <w:rPr>
          <w:rFonts w:ascii="Times New Roman" w:hAnsi="Times New Roman" w:cs="Times New Roman"/>
          <w:sz w:val="28"/>
          <w:szCs w:val="28"/>
        </w:rPr>
        <w:t>, З</w:t>
      </w:r>
      <w:r w:rsidR="00721D58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721D58">
        <w:rPr>
          <w:rFonts w:ascii="Times New Roman" w:hAnsi="Times New Roman" w:cs="Times New Roman"/>
          <w:sz w:val="28"/>
          <w:szCs w:val="28"/>
        </w:rPr>
        <w:t xml:space="preserve"> Новосибирской области от 25.12.2005№74-ОЗ «О реестре должностей муниципальной службы в Новосибирской области», Уставом Прокудского сельсовета Коченевского района Новосибирской области</w:t>
      </w:r>
      <w:r w:rsidR="00831301" w:rsidRPr="00831301">
        <w:rPr>
          <w:rFonts w:ascii="Times New Roman" w:hAnsi="Times New Roman" w:cs="Times New Roman"/>
          <w:sz w:val="28"/>
          <w:szCs w:val="28"/>
        </w:rPr>
        <w:t>, администрация</w:t>
      </w:r>
      <w:proofErr w:type="gramEnd"/>
      <w:r w:rsidR="00831301" w:rsidRPr="00831301">
        <w:rPr>
          <w:rFonts w:ascii="Times New Roman" w:hAnsi="Times New Roman" w:cs="Times New Roman"/>
          <w:sz w:val="28"/>
          <w:szCs w:val="28"/>
        </w:rPr>
        <w:t xml:space="preserve"> Прокудского сельсовета,</w:t>
      </w:r>
    </w:p>
    <w:p w:rsidR="00831301" w:rsidRDefault="00831301" w:rsidP="00F911F8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1F8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22025" w:rsidRPr="009340E3" w:rsidRDefault="00721D58" w:rsidP="009340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D5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B22025">
        <w:rPr>
          <w:rFonts w:ascii="Times New Roman" w:hAnsi="Times New Roman"/>
          <w:sz w:val="28"/>
          <w:szCs w:val="28"/>
        </w:rPr>
        <w:t xml:space="preserve">Утвердить Перечень </w:t>
      </w:r>
      <w:r w:rsidR="009340E3" w:rsidRPr="00C07C35">
        <w:rPr>
          <w:rFonts w:ascii="Times New Roman" w:hAnsi="Times New Roman" w:cs="Times New Roman"/>
          <w:sz w:val="28"/>
          <w:szCs w:val="28"/>
        </w:rPr>
        <w:t>должностей муниципальной службы</w:t>
      </w:r>
      <w:r w:rsidR="000F1567" w:rsidRPr="000F1567">
        <w:rPr>
          <w:rFonts w:ascii="Times New Roman" w:hAnsi="Times New Roman" w:cs="Times New Roman"/>
          <w:sz w:val="28"/>
          <w:szCs w:val="28"/>
        </w:rPr>
        <w:t xml:space="preserve"> </w:t>
      </w:r>
      <w:r w:rsidR="000F1567">
        <w:rPr>
          <w:rFonts w:ascii="Times New Roman" w:hAnsi="Times New Roman" w:cs="Times New Roman"/>
          <w:sz w:val="28"/>
          <w:szCs w:val="28"/>
        </w:rPr>
        <w:t>в администрации Прокудского сельсовета Коченевского района Новосибирской области</w:t>
      </w:r>
      <w:r w:rsidR="000F1567" w:rsidRPr="00C07C35">
        <w:rPr>
          <w:rFonts w:ascii="Times New Roman" w:hAnsi="Times New Roman" w:cs="Times New Roman"/>
          <w:sz w:val="28"/>
          <w:szCs w:val="28"/>
        </w:rPr>
        <w:t>,</w:t>
      </w:r>
      <w:r w:rsidR="009340E3" w:rsidRPr="00C07C35">
        <w:rPr>
          <w:rFonts w:ascii="Times New Roman" w:hAnsi="Times New Roman" w:cs="Times New Roman"/>
          <w:sz w:val="28"/>
          <w:szCs w:val="28"/>
        </w:rPr>
        <w:t xml:space="preserve"> по которым гражданин, замещавший должности муниципальной службы, в течение двух лет после увольнения имеет право замещать должности в организациях и (или) выполнять в данной организации работы (оказывать данной организации услуги), если отдельные функции государственного управления данными организациями входили в должностные (служебные) обязанности муниципального служащего, с согласия соответствующей</w:t>
      </w:r>
      <w:proofErr w:type="gramEnd"/>
      <w:r w:rsidR="009340E3" w:rsidRPr="00C07C35">
        <w:rPr>
          <w:rFonts w:ascii="Times New Roman" w:hAnsi="Times New Roman" w:cs="Times New Roman"/>
          <w:sz w:val="28"/>
          <w:szCs w:val="28"/>
        </w:rPr>
        <w:t xml:space="preserve"> комиссии по соблюдению требований к служебному поведению </w:t>
      </w:r>
      <w:r w:rsidR="009340E3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9340E3" w:rsidRPr="00C07C3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340E3">
        <w:rPr>
          <w:rFonts w:ascii="Times New Roman" w:hAnsi="Times New Roman" w:cs="Times New Roman"/>
          <w:sz w:val="28"/>
          <w:szCs w:val="28"/>
        </w:rPr>
        <w:t>Прокудского сельсовета Коченевского района Новосибирской области</w:t>
      </w:r>
      <w:r w:rsidR="009340E3" w:rsidRPr="00C07C35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</w:t>
      </w:r>
      <w:r w:rsidR="009340E3">
        <w:rPr>
          <w:rFonts w:ascii="Times New Roman" w:hAnsi="Times New Roman"/>
          <w:sz w:val="28"/>
          <w:szCs w:val="28"/>
        </w:rPr>
        <w:t xml:space="preserve"> </w:t>
      </w:r>
      <w:r w:rsidR="00B22025">
        <w:rPr>
          <w:rFonts w:ascii="Times New Roman" w:hAnsi="Times New Roman"/>
          <w:sz w:val="28"/>
          <w:szCs w:val="28"/>
        </w:rPr>
        <w:t>(Приложение).</w:t>
      </w:r>
    </w:p>
    <w:p w:rsidR="00B22025" w:rsidRDefault="00B22025" w:rsidP="00B2202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Заместителю главы администрации (Бричеева Н.В.)</w:t>
      </w:r>
      <w:r w:rsidRPr="00C07C35">
        <w:rPr>
          <w:rFonts w:ascii="Times New Roman" w:hAnsi="Times New Roman" w:cs="Times New Roman"/>
          <w:sz w:val="28"/>
          <w:szCs w:val="28"/>
        </w:rPr>
        <w:t xml:space="preserve"> ознакомить с постановлением муниципальных служащих, замещающих должности муниципальной службы, указанные в Перечне. </w:t>
      </w:r>
    </w:p>
    <w:p w:rsidR="00B22025" w:rsidRPr="00B22025" w:rsidRDefault="00B22025" w:rsidP="00B2202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831301">
        <w:rPr>
          <w:rFonts w:ascii="Times New Roman" w:hAnsi="Times New Roman" w:cs="Times New Roman"/>
          <w:sz w:val="28"/>
          <w:szCs w:val="28"/>
        </w:rPr>
        <w:lastRenderedPageBreak/>
        <w:t xml:space="preserve">3. Опубликовать настоящее постановление в периодическом печатном издании Совета депутатов и администрации Прокудского сельсовета Коченевского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 «Вестник» и разместить на официальном сайте администрации Прокудского сельсовета Коченевского района Новосибирской области в информационно-телекоммуникационной сети Интернет</w:t>
      </w:r>
    </w:p>
    <w:p w:rsidR="00721D58" w:rsidRDefault="00B22025" w:rsidP="00B220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C35"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с момента </w:t>
      </w:r>
      <w:r>
        <w:rPr>
          <w:rFonts w:ascii="Times New Roman" w:hAnsi="Times New Roman" w:cs="Times New Roman"/>
          <w:sz w:val="28"/>
          <w:szCs w:val="28"/>
        </w:rPr>
        <w:t>опубликования</w:t>
      </w:r>
      <w:r w:rsidRPr="00C07C35">
        <w:rPr>
          <w:rFonts w:ascii="Times New Roman" w:hAnsi="Times New Roman" w:cs="Times New Roman"/>
          <w:sz w:val="28"/>
          <w:szCs w:val="28"/>
        </w:rPr>
        <w:t>.</w:t>
      </w:r>
    </w:p>
    <w:p w:rsidR="001A5B3A" w:rsidRPr="00721D58" w:rsidRDefault="001A5B3A" w:rsidP="00B220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исполнения постановления оставляю за собой.</w:t>
      </w:r>
    </w:p>
    <w:p w:rsidR="00831301" w:rsidRPr="001A5B3A" w:rsidRDefault="00831301" w:rsidP="001A5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31301" w:rsidRPr="001A5B3A" w:rsidRDefault="00831301" w:rsidP="001A5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31301" w:rsidRPr="001A5B3A" w:rsidRDefault="00831301" w:rsidP="001A5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A5B3A">
        <w:rPr>
          <w:rFonts w:ascii="Times New Roman" w:hAnsi="Times New Roman" w:cs="Times New Roman"/>
          <w:sz w:val="28"/>
          <w:szCs w:val="28"/>
        </w:rPr>
        <w:t>Глава Прокудского сельсовета</w:t>
      </w:r>
      <w:r w:rsidRPr="001A5B3A">
        <w:rPr>
          <w:rFonts w:ascii="Times New Roman" w:hAnsi="Times New Roman" w:cs="Times New Roman"/>
          <w:sz w:val="28"/>
          <w:szCs w:val="28"/>
        </w:rPr>
        <w:tab/>
      </w:r>
      <w:r w:rsidRPr="001A5B3A">
        <w:rPr>
          <w:rFonts w:ascii="Times New Roman" w:hAnsi="Times New Roman" w:cs="Times New Roman"/>
          <w:sz w:val="28"/>
          <w:szCs w:val="28"/>
        </w:rPr>
        <w:tab/>
      </w:r>
      <w:r w:rsidRPr="001A5B3A">
        <w:rPr>
          <w:rFonts w:ascii="Times New Roman" w:hAnsi="Times New Roman" w:cs="Times New Roman"/>
          <w:sz w:val="28"/>
          <w:szCs w:val="28"/>
        </w:rPr>
        <w:tab/>
      </w:r>
      <w:r w:rsidRPr="001A5B3A">
        <w:rPr>
          <w:rFonts w:ascii="Times New Roman" w:hAnsi="Times New Roman" w:cs="Times New Roman"/>
          <w:sz w:val="28"/>
          <w:szCs w:val="28"/>
        </w:rPr>
        <w:tab/>
      </w:r>
      <w:r w:rsidRPr="001A5B3A">
        <w:rPr>
          <w:rFonts w:ascii="Times New Roman" w:hAnsi="Times New Roman" w:cs="Times New Roman"/>
          <w:sz w:val="28"/>
          <w:szCs w:val="28"/>
        </w:rPr>
        <w:tab/>
      </w:r>
      <w:r w:rsidRPr="001A5B3A">
        <w:rPr>
          <w:rFonts w:ascii="Times New Roman" w:hAnsi="Times New Roman" w:cs="Times New Roman"/>
          <w:sz w:val="28"/>
          <w:szCs w:val="28"/>
        </w:rPr>
        <w:tab/>
        <w:t xml:space="preserve">В.А. Цурбанов </w:t>
      </w:r>
    </w:p>
    <w:p w:rsidR="000F1567" w:rsidRDefault="000F1567">
      <w:pPr>
        <w:rPr>
          <w:rFonts w:ascii="Times New Roman" w:hAnsi="Times New Roman" w:cs="Times New Roman"/>
          <w:sz w:val="28"/>
          <w:szCs w:val="28"/>
        </w:rPr>
      </w:pPr>
    </w:p>
    <w:p w:rsidR="00CD3057" w:rsidRDefault="00CD30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31301" w:rsidRPr="001A5B3A" w:rsidRDefault="00831301" w:rsidP="001A5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07C35" w:rsidRPr="001A5B3A" w:rsidRDefault="001A5B3A" w:rsidP="00C07C35">
      <w:pPr>
        <w:pStyle w:val="a3"/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1A5B3A">
        <w:rPr>
          <w:rFonts w:ascii="Times New Roman" w:hAnsi="Times New Roman" w:cs="Times New Roman"/>
          <w:sz w:val="26"/>
          <w:szCs w:val="26"/>
        </w:rPr>
        <w:t>Приложение</w:t>
      </w:r>
    </w:p>
    <w:p w:rsidR="001A5B3A" w:rsidRPr="001A5B3A" w:rsidRDefault="001A5B3A" w:rsidP="00C07C35">
      <w:pPr>
        <w:pStyle w:val="a3"/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1A5B3A">
        <w:rPr>
          <w:rFonts w:ascii="Times New Roman" w:hAnsi="Times New Roman" w:cs="Times New Roman"/>
          <w:sz w:val="26"/>
          <w:szCs w:val="26"/>
        </w:rPr>
        <w:t>Утверждено постановлением администрации Прокудского сельсовета Коченевского района Новосибирской области от 09.11.2015 № 574</w:t>
      </w:r>
    </w:p>
    <w:p w:rsidR="001A5B3A" w:rsidRDefault="001A5B3A" w:rsidP="00C07C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5B3A" w:rsidRPr="00C07C35" w:rsidRDefault="001A5B3A" w:rsidP="00C07C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14DAE" w:rsidRDefault="00914DAE" w:rsidP="00914D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07C35">
        <w:rPr>
          <w:rFonts w:ascii="Times New Roman" w:hAnsi="Times New Roman" w:cs="Times New Roman"/>
          <w:sz w:val="28"/>
          <w:szCs w:val="28"/>
        </w:rPr>
        <w:t>ереч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07C3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C07C35" w:rsidRDefault="00914DAE" w:rsidP="00914D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07C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7C35">
        <w:rPr>
          <w:rFonts w:ascii="Times New Roman" w:hAnsi="Times New Roman" w:cs="Times New Roman"/>
          <w:sz w:val="28"/>
          <w:szCs w:val="28"/>
        </w:rPr>
        <w:t xml:space="preserve">должностей муниципальной службы, </w:t>
      </w:r>
      <w:r w:rsidR="000F1567">
        <w:rPr>
          <w:rFonts w:ascii="Times New Roman" w:hAnsi="Times New Roman" w:cs="Times New Roman"/>
          <w:sz w:val="28"/>
          <w:szCs w:val="28"/>
        </w:rPr>
        <w:t>в администрации Прокудского сельсовета Коченевского района Новосибирской области</w:t>
      </w:r>
      <w:r w:rsidR="000F1567" w:rsidRPr="00C07C35">
        <w:rPr>
          <w:rFonts w:ascii="Times New Roman" w:hAnsi="Times New Roman" w:cs="Times New Roman"/>
          <w:sz w:val="28"/>
          <w:szCs w:val="28"/>
        </w:rPr>
        <w:t>,</w:t>
      </w:r>
      <w:r w:rsidR="000F1567">
        <w:rPr>
          <w:rFonts w:ascii="Times New Roman" w:hAnsi="Times New Roman" w:cs="Times New Roman"/>
          <w:sz w:val="28"/>
          <w:szCs w:val="28"/>
        </w:rPr>
        <w:t xml:space="preserve"> </w:t>
      </w:r>
      <w:r w:rsidRPr="00C07C35">
        <w:rPr>
          <w:rFonts w:ascii="Times New Roman" w:hAnsi="Times New Roman" w:cs="Times New Roman"/>
          <w:sz w:val="28"/>
          <w:szCs w:val="28"/>
        </w:rPr>
        <w:t>по которым гражданин, замещавший должности муниципальной службы, в течение двух лет после увольнения имеет право замещать должности в организациях и (или) выполнять в данной организации работы (оказывать данной организации услуги), если отдельные функции государственного управления данными организациями входили в должностные (служебные) обязанности муниципального служащего, с согласия соответствующей комиссии по</w:t>
      </w:r>
      <w:proofErr w:type="gramEnd"/>
      <w:r w:rsidRPr="00C07C35">
        <w:rPr>
          <w:rFonts w:ascii="Times New Roman" w:hAnsi="Times New Roman" w:cs="Times New Roman"/>
          <w:sz w:val="28"/>
          <w:szCs w:val="28"/>
        </w:rPr>
        <w:t xml:space="preserve">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Pr="00C07C3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Прокудского сельсовета Коченевского района Новосибирской области</w:t>
      </w:r>
      <w:r w:rsidRPr="00C07C35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интересов»</w:t>
      </w:r>
    </w:p>
    <w:p w:rsidR="001146D0" w:rsidRDefault="001146D0" w:rsidP="00914D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6237"/>
        <w:gridCol w:w="2552"/>
      </w:tblGrid>
      <w:tr w:rsidR="001146D0" w:rsidRPr="000F1567" w:rsidTr="000F1567">
        <w:trPr>
          <w:cantSplit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</w:t>
            </w:r>
            <w:proofErr w:type="spellStart"/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должности муниципальной службы в соответствии со штатным расписанием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Группа должностей муниципальной службы</w:t>
            </w:r>
          </w:p>
        </w:tc>
      </w:tr>
      <w:tr w:rsidR="001146D0" w:rsidRPr="000F1567" w:rsidTr="000F156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1146D0" w:rsidRPr="000F1567" w:rsidTr="000F1567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главы администрации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ведущая</w:t>
            </w:r>
          </w:p>
        </w:tc>
      </w:tr>
      <w:tr w:rsidR="001146D0" w:rsidRPr="000F1567" w:rsidTr="000F1567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0F156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Ведущий специалист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старшая</w:t>
            </w:r>
          </w:p>
        </w:tc>
      </w:tr>
      <w:tr w:rsidR="001146D0" w:rsidRPr="000F1567" w:rsidTr="000F1567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 1 разряда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младшая</w:t>
            </w:r>
          </w:p>
        </w:tc>
      </w:tr>
      <w:tr w:rsidR="001146D0" w:rsidRPr="000F1567" w:rsidTr="000F1567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4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 2 разряда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младшая</w:t>
            </w:r>
          </w:p>
        </w:tc>
      </w:tr>
      <w:tr w:rsidR="001146D0" w:rsidRPr="000F1567" w:rsidTr="000F1567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46D0" w:rsidRPr="000F1567" w:rsidRDefault="001146D0" w:rsidP="006018E6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15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младшая</w:t>
            </w:r>
          </w:p>
        </w:tc>
      </w:tr>
    </w:tbl>
    <w:p w:rsidR="001146D0" w:rsidRPr="000F1567" w:rsidRDefault="001146D0" w:rsidP="00914D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1146D0" w:rsidRPr="000F1567" w:rsidSect="00C07C3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07C35"/>
    <w:rsid w:val="000F1567"/>
    <w:rsid w:val="001146D0"/>
    <w:rsid w:val="001A5B3A"/>
    <w:rsid w:val="003F0CFD"/>
    <w:rsid w:val="007201E2"/>
    <w:rsid w:val="00721D58"/>
    <w:rsid w:val="0073065A"/>
    <w:rsid w:val="00831301"/>
    <w:rsid w:val="00914DAE"/>
    <w:rsid w:val="009340E3"/>
    <w:rsid w:val="00A7160F"/>
    <w:rsid w:val="00B22025"/>
    <w:rsid w:val="00C07C35"/>
    <w:rsid w:val="00CD3057"/>
    <w:rsid w:val="00F91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C35"/>
    <w:pPr>
      <w:spacing w:after="0" w:line="240" w:lineRule="auto"/>
    </w:pPr>
  </w:style>
  <w:style w:type="paragraph" w:customStyle="1" w:styleId="ConsPlusTitle">
    <w:name w:val="ConsPlusTitle"/>
    <w:uiPriority w:val="99"/>
    <w:rsid w:val="00C07C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styleId="a4">
    <w:name w:val="Hyperlink"/>
    <w:basedOn w:val="a0"/>
    <w:uiPriority w:val="99"/>
    <w:semiHidden/>
    <w:unhideWhenUsed/>
    <w:rsid w:val="00C07C35"/>
    <w:rPr>
      <w:color w:val="0000FF"/>
      <w:u w:val="single"/>
    </w:rPr>
  </w:style>
  <w:style w:type="table" w:styleId="a5">
    <w:name w:val="Table Grid"/>
    <w:basedOn w:val="a1"/>
    <w:uiPriority w:val="59"/>
    <w:rsid w:val="001146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146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9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qwer</cp:lastModifiedBy>
  <cp:revision>2</cp:revision>
  <cp:lastPrinted>2015-11-09T09:45:00Z</cp:lastPrinted>
  <dcterms:created xsi:type="dcterms:W3CDTF">2017-03-21T06:34:00Z</dcterms:created>
  <dcterms:modified xsi:type="dcterms:W3CDTF">2017-03-21T06:34:00Z</dcterms:modified>
</cp:coreProperties>
</file>