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700" w:rsidRPr="00596700" w:rsidRDefault="00596700" w:rsidP="00596700">
      <w:pPr>
        <w:spacing w:after="0" w:line="240" w:lineRule="auto"/>
        <w:jc w:val="center"/>
        <w:rPr>
          <w:rFonts w:ascii="Times New Roman" w:hAnsi="Times New Roman" w:cs="Times New Roman"/>
          <w:b/>
          <w:sz w:val="28"/>
          <w:szCs w:val="28"/>
        </w:rPr>
      </w:pPr>
      <w:r w:rsidRPr="00596700">
        <w:rPr>
          <w:rFonts w:ascii="Times New Roman" w:hAnsi="Times New Roman" w:cs="Times New Roman"/>
          <w:b/>
          <w:sz w:val="28"/>
          <w:szCs w:val="28"/>
        </w:rPr>
        <w:t>АДМИНИСТРАЦИЯ ПРОКУДСКОГО СЕЛЬСОВЕТА</w:t>
      </w:r>
    </w:p>
    <w:p w:rsidR="00596700" w:rsidRPr="00596700" w:rsidRDefault="00596700" w:rsidP="00596700">
      <w:pPr>
        <w:spacing w:after="0" w:line="240" w:lineRule="auto"/>
        <w:jc w:val="center"/>
        <w:rPr>
          <w:rFonts w:ascii="Times New Roman" w:hAnsi="Times New Roman" w:cs="Times New Roman"/>
          <w:b/>
          <w:sz w:val="28"/>
          <w:szCs w:val="28"/>
        </w:rPr>
      </w:pPr>
      <w:r w:rsidRPr="00596700">
        <w:rPr>
          <w:rFonts w:ascii="Times New Roman" w:hAnsi="Times New Roman" w:cs="Times New Roman"/>
          <w:b/>
          <w:sz w:val="28"/>
          <w:szCs w:val="28"/>
        </w:rPr>
        <w:t>КОЧЕНЁВСКОГО РАЙОНА НОВОСИБИРКОЙ ОБЛАСТИ</w:t>
      </w:r>
    </w:p>
    <w:p w:rsidR="00596700" w:rsidRPr="00596700" w:rsidRDefault="00596700" w:rsidP="00596700">
      <w:pPr>
        <w:spacing w:after="0" w:line="240" w:lineRule="auto"/>
        <w:rPr>
          <w:rFonts w:ascii="Times New Roman" w:hAnsi="Times New Roman" w:cs="Times New Roman"/>
          <w:b/>
          <w:sz w:val="28"/>
          <w:szCs w:val="28"/>
        </w:rPr>
      </w:pPr>
    </w:p>
    <w:p w:rsidR="00596700" w:rsidRPr="00596700" w:rsidRDefault="00596700" w:rsidP="00596700">
      <w:pPr>
        <w:spacing w:after="0" w:line="240" w:lineRule="auto"/>
        <w:rPr>
          <w:rFonts w:ascii="Times New Roman" w:hAnsi="Times New Roman" w:cs="Times New Roman"/>
          <w:b/>
          <w:sz w:val="28"/>
          <w:szCs w:val="28"/>
        </w:rPr>
      </w:pPr>
    </w:p>
    <w:p w:rsidR="00596700" w:rsidRPr="00596700" w:rsidRDefault="00596700" w:rsidP="00596700">
      <w:pPr>
        <w:spacing w:after="0" w:line="240" w:lineRule="auto"/>
        <w:jc w:val="center"/>
        <w:rPr>
          <w:rFonts w:ascii="Times New Roman" w:hAnsi="Times New Roman" w:cs="Times New Roman"/>
          <w:b/>
          <w:sz w:val="28"/>
          <w:szCs w:val="28"/>
        </w:rPr>
      </w:pPr>
      <w:proofErr w:type="gramStart"/>
      <w:r w:rsidRPr="00596700">
        <w:rPr>
          <w:rFonts w:ascii="Times New Roman" w:hAnsi="Times New Roman" w:cs="Times New Roman"/>
          <w:b/>
          <w:sz w:val="28"/>
          <w:szCs w:val="28"/>
        </w:rPr>
        <w:t>П</w:t>
      </w:r>
      <w:proofErr w:type="gramEnd"/>
      <w:r w:rsidRPr="00596700">
        <w:rPr>
          <w:rFonts w:ascii="Times New Roman" w:hAnsi="Times New Roman" w:cs="Times New Roman"/>
          <w:b/>
          <w:sz w:val="28"/>
          <w:szCs w:val="28"/>
        </w:rPr>
        <w:t xml:space="preserve"> О С Т А Н О В Л Е Н И Е</w:t>
      </w:r>
    </w:p>
    <w:p w:rsidR="00596700" w:rsidRPr="00596700" w:rsidRDefault="00596700" w:rsidP="00596700">
      <w:pPr>
        <w:spacing w:after="0" w:line="240" w:lineRule="auto"/>
        <w:jc w:val="center"/>
        <w:rPr>
          <w:rFonts w:ascii="Times New Roman" w:hAnsi="Times New Roman" w:cs="Times New Roman"/>
          <w:b/>
          <w:sz w:val="28"/>
          <w:szCs w:val="28"/>
        </w:rPr>
      </w:pPr>
    </w:p>
    <w:p w:rsidR="00596700" w:rsidRPr="00596700" w:rsidRDefault="008468F7" w:rsidP="005967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01.12.2011</w:t>
      </w:r>
      <w:r w:rsidR="00596700" w:rsidRPr="00596700">
        <w:rPr>
          <w:rFonts w:ascii="Times New Roman" w:hAnsi="Times New Roman" w:cs="Times New Roman"/>
          <w:sz w:val="28"/>
          <w:szCs w:val="28"/>
        </w:rPr>
        <w:t xml:space="preserve"> № </w:t>
      </w:r>
      <w:r>
        <w:rPr>
          <w:rFonts w:ascii="Times New Roman" w:hAnsi="Times New Roman" w:cs="Times New Roman"/>
          <w:sz w:val="28"/>
          <w:szCs w:val="28"/>
        </w:rPr>
        <w:t>101</w:t>
      </w:r>
    </w:p>
    <w:p w:rsidR="00596700" w:rsidRPr="00596700" w:rsidRDefault="00596700" w:rsidP="00596700">
      <w:pPr>
        <w:spacing w:after="0" w:line="240" w:lineRule="auto"/>
        <w:jc w:val="center"/>
        <w:rPr>
          <w:rFonts w:ascii="Times New Roman" w:hAnsi="Times New Roman" w:cs="Times New Roman"/>
          <w:sz w:val="28"/>
          <w:szCs w:val="28"/>
        </w:rPr>
      </w:pPr>
    </w:p>
    <w:p w:rsidR="00596700" w:rsidRPr="00596700" w:rsidRDefault="00596700" w:rsidP="00596700">
      <w:pPr>
        <w:spacing w:after="0" w:line="240" w:lineRule="auto"/>
        <w:jc w:val="both"/>
        <w:rPr>
          <w:rFonts w:ascii="Times New Roman" w:hAnsi="Times New Roman" w:cs="Times New Roman"/>
          <w:sz w:val="28"/>
          <w:szCs w:val="28"/>
        </w:rPr>
      </w:pPr>
      <w:r w:rsidRPr="00596700">
        <w:rPr>
          <w:rFonts w:ascii="Times New Roman" w:hAnsi="Times New Roman" w:cs="Times New Roman"/>
          <w:sz w:val="28"/>
          <w:szCs w:val="28"/>
        </w:rPr>
        <w:t xml:space="preserve">О </w:t>
      </w:r>
      <w:r>
        <w:rPr>
          <w:rFonts w:ascii="Times New Roman" w:hAnsi="Times New Roman" w:cs="Times New Roman"/>
          <w:sz w:val="28"/>
          <w:szCs w:val="28"/>
        </w:rPr>
        <w:t>внесении дополнений в постановление администрации</w:t>
      </w:r>
      <w:r w:rsidRPr="00596700">
        <w:rPr>
          <w:rFonts w:ascii="Times New Roman" w:hAnsi="Times New Roman" w:cs="Times New Roman"/>
          <w:sz w:val="28"/>
          <w:szCs w:val="28"/>
        </w:rPr>
        <w:t xml:space="preserve"> Прокудского сельсовета Коченевского района Новосибирской области</w:t>
      </w:r>
      <w:r>
        <w:rPr>
          <w:rFonts w:ascii="Times New Roman" w:hAnsi="Times New Roman" w:cs="Times New Roman"/>
          <w:sz w:val="28"/>
          <w:szCs w:val="28"/>
        </w:rPr>
        <w:t xml:space="preserve"> от 30.08.2011 № 67 «О проверке достоверности и полноты сведений, представляемых гражданами, претендующими на замещение должностей муниципальной службы в администрации Прокудского сельсовета Коченевского района Новосибирской области, и муниципальными служащими Прокудского сельсовета, и соблюдении муниципальными служащими Прокудского сельсовета ограничений и запретов, связанных с муниципальной службой»</w:t>
      </w:r>
    </w:p>
    <w:p w:rsidR="00596700" w:rsidRPr="00596700" w:rsidRDefault="00596700" w:rsidP="00596700">
      <w:pPr>
        <w:spacing w:after="0" w:line="240" w:lineRule="auto"/>
        <w:jc w:val="center"/>
        <w:rPr>
          <w:rFonts w:ascii="Times New Roman" w:hAnsi="Times New Roman" w:cs="Times New Roman"/>
          <w:sz w:val="28"/>
          <w:szCs w:val="28"/>
        </w:rPr>
      </w:pPr>
    </w:p>
    <w:p w:rsidR="00596700" w:rsidRDefault="00596700" w:rsidP="0059670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96700">
        <w:rPr>
          <w:rFonts w:ascii="Times New Roman" w:hAnsi="Times New Roman" w:cs="Times New Roman"/>
          <w:sz w:val="28"/>
          <w:szCs w:val="28"/>
        </w:rPr>
        <w:t>В целях</w:t>
      </w:r>
      <w:r>
        <w:rPr>
          <w:rFonts w:ascii="Times New Roman" w:hAnsi="Times New Roman" w:cs="Times New Roman"/>
          <w:sz w:val="28"/>
          <w:szCs w:val="28"/>
        </w:rPr>
        <w:t xml:space="preserve"> обеспечения соблюдения законодательства Российской Федерации и Новосибирской области при поступлении и прохождении муниципальной службы в органах местного самоуправления Прокудского сельсовета</w:t>
      </w:r>
      <w:r w:rsidRPr="00596700">
        <w:rPr>
          <w:rFonts w:ascii="Times New Roman" w:hAnsi="Times New Roman" w:cs="Times New Roman"/>
          <w:sz w:val="28"/>
          <w:szCs w:val="28"/>
        </w:rPr>
        <w:t xml:space="preserve">, руководствуясь </w:t>
      </w:r>
      <w:r w:rsidR="00782219">
        <w:rPr>
          <w:rFonts w:ascii="Times New Roman" w:hAnsi="Times New Roman" w:cs="Times New Roman"/>
          <w:sz w:val="28"/>
          <w:szCs w:val="28"/>
        </w:rPr>
        <w:t>Ф</w:t>
      </w:r>
      <w:r w:rsidRPr="00596700">
        <w:rPr>
          <w:rFonts w:ascii="Times New Roman" w:hAnsi="Times New Roman" w:cs="Times New Roman"/>
          <w:sz w:val="28"/>
          <w:szCs w:val="28"/>
        </w:rPr>
        <w:t>едеральным закон</w:t>
      </w:r>
      <w:r w:rsidR="00782219">
        <w:rPr>
          <w:rFonts w:ascii="Times New Roman" w:hAnsi="Times New Roman" w:cs="Times New Roman"/>
          <w:sz w:val="28"/>
          <w:szCs w:val="28"/>
        </w:rPr>
        <w:t>ом</w:t>
      </w:r>
      <w:r w:rsidRPr="00596700">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w:t>
      </w:r>
      <w:r w:rsidR="00782219">
        <w:rPr>
          <w:rFonts w:ascii="Times New Roman" w:hAnsi="Times New Roman" w:cs="Times New Roman"/>
          <w:sz w:val="28"/>
          <w:szCs w:val="28"/>
        </w:rPr>
        <w:t xml:space="preserve">статьей 13 Федерального закона </w:t>
      </w:r>
      <w:r>
        <w:rPr>
          <w:rFonts w:ascii="Times New Roman" w:hAnsi="Times New Roman" w:cs="Times New Roman"/>
          <w:sz w:val="28"/>
          <w:szCs w:val="28"/>
        </w:rPr>
        <w:t>от 02.03.2007 № 25-ФЗ «О муниципальной службе в Российской Федерации», законом Новосибирской области от 30 .10. 2007 г. № 157-ОЗ «О</w:t>
      </w:r>
      <w:proofErr w:type="gramEnd"/>
      <w:r>
        <w:rPr>
          <w:rFonts w:ascii="Times New Roman" w:hAnsi="Times New Roman" w:cs="Times New Roman"/>
          <w:sz w:val="28"/>
          <w:szCs w:val="28"/>
        </w:rPr>
        <w:t xml:space="preserve"> муниципальной службе в Новосибирской области»,</w:t>
      </w:r>
    </w:p>
    <w:p w:rsidR="00596700" w:rsidRDefault="00596700" w:rsidP="00596700">
      <w:pPr>
        <w:autoSpaceDE w:val="0"/>
        <w:autoSpaceDN w:val="0"/>
        <w:adjustRightInd w:val="0"/>
        <w:spacing w:after="0" w:line="240" w:lineRule="auto"/>
        <w:ind w:firstLine="709"/>
        <w:jc w:val="both"/>
        <w:rPr>
          <w:rFonts w:ascii="Times New Roman" w:hAnsi="Times New Roman" w:cs="Times New Roman"/>
          <w:b/>
          <w:sz w:val="28"/>
          <w:szCs w:val="28"/>
        </w:rPr>
      </w:pPr>
      <w:r w:rsidRPr="00596700">
        <w:rPr>
          <w:rFonts w:ascii="Times New Roman" w:hAnsi="Times New Roman" w:cs="Times New Roman"/>
          <w:b/>
          <w:sz w:val="28"/>
          <w:szCs w:val="28"/>
        </w:rPr>
        <w:t>ПОСТАНОВЛЯЕТ:</w:t>
      </w:r>
    </w:p>
    <w:p w:rsidR="00596700" w:rsidRPr="00782219" w:rsidRDefault="00596700" w:rsidP="00782219">
      <w:pPr>
        <w:pStyle w:val="a3"/>
        <w:numPr>
          <w:ilvl w:val="0"/>
          <w:numId w:val="1"/>
        </w:numPr>
        <w:autoSpaceDE w:val="0"/>
        <w:autoSpaceDN w:val="0"/>
        <w:adjustRightInd w:val="0"/>
        <w:spacing w:after="0" w:line="240" w:lineRule="auto"/>
        <w:ind w:left="0" w:firstLine="709"/>
        <w:jc w:val="both"/>
        <w:outlineLvl w:val="1"/>
        <w:rPr>
          <w:rFonts w:ascii="Times New Roman" w:hAnsi="Times New Roman" w:cs="Times New Roman"/>
          <w:sz w:val="28"/>
          <w:szCs w:val="28"/>
        </w:rPr>
      </w:pPr>
      <w:proofErr w:type="gramStart"/>
      <w:r w:rsidRPr="00782219">
        <w:rPr>
          <w:rFonts w:ascii="Times New Roman" w:hAnsi="Times New Roman" w:cs="Times New Roman"/>
          <w:sz w:val="28"/>
          <w:szCs w:val="28"/>
        </w:rPr>
        <w:t>Дополнить Положение о проверке достоверности и полноты сведений, представляемых гражданами, претендующими на замещение должностей муниципальной службы в администрации Прокудского сельсовета, и муниципальными служащими Прокудского сельсовета ограничений и запретов, связанных с муниципальной службой, утвержденное постановлением администрации Прокудского сельсовета Коченевского района Новосибирской</w:t>
      </w:r>
      <w:proofErr w:type="gramEnd"/>
      <w:r w:rsidRPr="00782219">
        <w:rPr>
          <w:rFonts w:ascii="Times New Roman" w:hAnsi="Times New Roman" w:cs="Times New Roman"/>
          <w:sz w:val="28"/>
          <w:szCs w:val="28"/>
        </w:rPr>
        <w:t xml:space="preserve"> </w:t>
      </w:r>
      <w:proofErr w:type="gramStart"/>
      <w:r w:rsidRPr="00782219">
        <w:rPr>
          <w:rFonts w:ascii="Times New Roman" w:hAnsi="Times New Roman" w:cs="Times New Roman"/>
          <w:sz w:val="28"/>
          <w:szCs w:val="28"/>
        </w:rPr>
        <w:t>области от 30.08.2011 № 67 «О проверке достоверности и полноты сведений, представляемых гражданами, претендующими на замещение должностей муниципальной службы в администрации Прокудского сельсовета Коченевского района Новосибирской области, и муниципальными служащими Прокудского сельсовета, и соблюдении муниципальными служащими Прокудского сельсовета ограничений и запретов, связанных с муниципальной службой» приложением 2</w:t>
      </w:r>
      <w:r w:rsidR="00782219" w:rsidRPr="00782219">
        <w:rPr>
          <w:rFonts w:ascii="Times New Roman" w:hAnsi="Times New Roman" w:cs="Times New Roman"/>
          <w:sz w:val="28"/>
          <w:szCs w:val="28"/>
        </w:rPr>
        <w:t xml:space="preserve"> «Ограничения, связанные с муниципальной службой» </w:t>
      </w:r>
      <w:r w:rsidRPr="00782219">
        <w:rPr>
          <w:rFonts w:ascii="Times New Roman" w:hAnsi="Times New Roman" w:cs="Times New Roman"/>
          <w:sz w:val="28"/>
          <w:szCs w:val="28"/>
        </w:rPr>
        <w:t>согласно приложению к настоящему постановлению.</w:t>
      </w:r>
      <w:proofErr w:type="gramEnd"/>
    </w:p>
    <w:p w:rsidR="00596700" w:rsidRPr="00596700" w:rsidRDefault="00596700" w:rsidP="00596700">
      <w:pPr>
        <w:pStyle w:val="a3"/>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возложить на заместителя главы администрации Прокудского сельсовета, Т. Н. </w:t>
      </w:r>
      <w:proofErr w:type="spellStart"/>
      <w:r>
        <w:rPr>
          <w:rFonts w:ascii="Times New Roman" w:hAnsi="Times New Roman" w:cs="Times New Roman"/>
          <w:sz w:val="28"/>
          <w:szCs w:val="28"/>
        </w:rPr>
        <w:t>Пчелинцеву</w:t>
      </w:r>
      <w:proofErr w:type="spellEnd"/>
      <w:r>
        <w:rPr>
          <w:rFonts w:ascii="Times New Roman" w:hAnsi="Times New Roman" w:cs="Times New Roman"/>
          <w:sz w:val="28"/>
          <w:szCs w:val="28"/>
        </w:rPr>
        <w:t>.</w:t>
      </w:r>
    </w:p>
    <w:p w:rsidR="00596700" w:rsidRDefault="00596700" w:rsidP="00596700">
      <w:pPr>
        <w:autoSpaceDE w:val="0"/>
        <w:autoSpaceDN w:val="0"/>
        <w:adjustRightInd w:val="0"/>
        <w:spacing w:after="0" w:line="240" w:lineRule="auto"/>
        <w:ind w:firstLine="709"/>
        <w:jc w:val="both"/>
        <w:rPr>
          <w:rFonts w:ascii="Times New Roman" w:hAnsi="Times New Roman" w:cs="Times New Roman"/>
          <w:sz w:val="28"/>
          <w:szCs w:val="28"/>
        </w:rPr>
      </w:pPr>
    </w:p>
    <w:p w:rsidR="00596700" w:rsidRDefault="00596700" w:rsidP="00596700">
      <w:pPr>
        <w:autoSpaceDE w:val="0"/>
        <w:autoSpaceDN w:val="0"/>
        <w:adjustRightInd w:val="0"/>
        <w:spacing w:after="0" w:line="240" w:lineRule="auto"/>
        <w:ind w:firstLine="709"/>
        <w:jc w:val="both"/>
        <w:rPr>
          <w:rFonts w:ascii="Times New Roman" w:hAnsi="Times New Roman" w:cs="Times New Roman"/>
          <w:sz w:val="28"/>
          <w:szCs w:val="28"/>
        </w:rPr>
      </w:pPr>
    </w:p>
    <w:p w:rsidR="00782219" w:rsidRDefault="00782219" w:rsidP="00596700">
      <w:pPr>
        <w:autoSpaceDE w:val="0"/>
        <w:autoSpaceDN w:val="0"/>
        <w:adjustRightInd w:val="0"/>
        <w:spacing w:after="0" w:line="240" w:lineRule="auto"/>
        <w:ind w:firstLine="709"/>
        <w:jc w:val="both"/>
        <w:rPr>
          <w:rFonts w:ascii="Times New Roman" w:hAnsi="Times New Roman" w:cs="Times New Roman"/>
          <w:sz w:val="28"/>
          <w:szCs w:val="28"/>
        </w:rPr>
      </w:pPr>
    </w:p>
    <w:p w:rsidR="002A3F68" w:rsidRDefault="00596700" w:rsidP="005967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Прокудского сельсовета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782219">
        <w:rPr>
          <w:rFonts w:ascii="Times New Roman" w:hAnsi="Times New Roman" w:cs="Times New Roman"/>
          <w:sz w:val="28"/>
          <w:szCs w:val="28"/>
        </w:rPr>
        <w:tab/>
      </w:r>
      <w:r>
        <w:rPr>
          <w:rFonts w:ascii="Times New Roman" w:hAnsi="Times New Roman" w:cs="Times New Roman"/>
          <w:sz w:val="28"/>
          <w:szCs w:val="28"/>
        </w:rPr>
        <w:t>С. А. Бондарев</w:t>
      </w:r>
    </w:p>
    <w:p w:rsidR="00782219" w:rsidRDefault="00782219" w:rsidP="00782219">
      <w:pPr>
        <w:spacing w:after="0" w:line="240" w:lineRule="auto"/>
        <w:ind w:left="5387"/>
        <w:jc w:val="both"/>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782219" w:rsidRDefault="00782219" w:rsidP="00782219">
      <w:pPr>
        <w:spacing w:after="0" w:line="240" w:lineRule="auto"/>
        <w:ind w:left="5387"/>
        <w:jc w:val="both"/>
        <w:rPr>
          <w:rFonts w:ascii="Times New Roman" w:hAnsi="Times New Roman" w:cs="Times New Roman"/>
          <w:sz w:val="28"/>
          <w:szCs w:val="28"/>
        </w:rPr>
      </w:pPr>
      <w:r>
        <w:rPr>
          <w:rFonts w:ascii="Times New Roman" w:hAnsi="Times New Roman" w:cs="Times New Roman"/>
          <w:sz w:val="28"/>
          <w:szCs w:val="28"/>
        </w:rPr>
        <w:t xml:space="preserve">к </w:t>
      </w:r>
      <w:r w:rsidRPr="00782219">
        <w:rPr>
          <w:rFonts w:ascii="Times New Roman" w:hAnsi="Times New Roman" w:cs="Times New Roman"/>
          <w:sz w:val="28"/>
          <w:szCs w:val="28"/>
        </w:rPr>
        <w:t>Положени</w:t>
      </w:r>
      <w:r>
        <w:rPr>
          <w:rFonts w:ascii="Times New Roman" w:hAnsi="Times New Roman" w:cs="Times New Roman"/>
          <w:sz w:val="28"/>
          <w:szCs w:val="28"/>
        </w:rPr>
        <w:t>ю</w:t>
      </w:r>
      <w:r w:rsidRPr="00782219">
        <w:rPr>
          <w:rFonts w:ascii="Times New Roman" w:hAnsi="Times New Roman" w:cs="Times New Roman"/>
          <w:sz w:val="28"/>
          <w:szCs w:val="28"/>
        </w:rPr>
        <w:t xml:space="preserve"> о проверке достоверности и полноты сведений, представляемых гражданами, претендующими на замещение должностей муниципальной службы в администрации Прокудского сельсовета, и муниципальными служащими Прокудского сельсовета ограничений и запретов, связанных с муниципальной службой</w:t>
      </w:r>
    </w:p>
    <w:p w:rsidR="00782219" w:rsidRDefault="00782219" w:rsidP="00782219">
      <w:pPr>
        <w:spacing w:after="0" w:line="240" w:lineRule="auto"/>
        <w:ind w:left="5387"/>
        <w:jc w:val="both"/>
        <w:rPr>
          <w:rFonts w:ascii="Times New Roman" w:hAnsi="Times New Roman" w:cs="Times New Roman"/>
          <w:sz w:val="28"/>
          <w:szCs w:val="28"/>
        </w:rPr>
      </w:pPr>
      <w:proofErr w:type="gramStart"/>
      <w:r>
        <w:rPr>
          <w:rFonts w:ascii="Times New Roman" w:hAnsi="Times New Roman" w:cs="Times New Roman"/>
          <w:sz w:val="28"/>
          <w:szCs w:val="28"/>
        </w:rPr>
        <w:t>Утверждены статьей 13 Федерального закона от 02.03.2007 № 25-ФЗ «О муниципальной службе в Российской Федерации»</w:t>
      </w:r>
      <w:proofErr w:type="gramEnd"/>
    </w:p>
    <w:p w:rsidR="00782219" w:rsidRDefault="00782219" w:rsidP="00782219">
      <w:pPr>
        <w:spacing w:after="0" w:line="240" w:lineRule="auto"/>
        <w:ind w:left="5670"/>
        <w:jc w:val="both"/>
        <w:rPr>
          <w:rFonts w:ascii="Times New Roman" w:hAnsi="Times New Roman" w:cs="Times New Roman"/>
          <w:sz w:val="28"/>
          <w:szCs w:val="28"/>
        </w:rPr>
      </w:pPr>
    </w:p>
    <w:p w:rsidR="00782219" w:rsidRDefault="00782219" w:rsidP="00782219">
      <w:pPr>
        <w:autoSpaceDE w:val="0"/>
        <w:autoSpaceDN w:val="0"/>
        <w:adjustRightInd w:val="0"/>
        <w:spacing w:after="0" w:line="240" w:lineRule="auto"/>
        <w:ind w:firstLine="540"/>
        <w:jc w:val="center"/>
        <w:outlineLvl w:val="1"/>
        <w:rPr>
          <w:rFonts w:ascii="Times New Roman" w:hAnsi="Times New Roman" w:cs="Times New Roman"/>
          <w:sz w:val="28"/>
          <w:szCs w:val="28"/>
        </w:rPr>
      </w:pPr>
      <w:r>
        <w:rPr>
          <w:rFonts w:ascii="Times New Roman" w:hAnsi="Times New Roman" w:cs="Times New Roman"/>
          <w:sz w:val="28"/>
          <w:szCs w:val="28"/>
        </w:rPr>
        <w:t>Ограничения, связанные с муниципальной службой</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proofErr w:type="gramStart"/>
      <w:r>
        <w:rPr>
          <w:rFonts w:ascii="Times New Roman" w:hAnsi="Times New Roman" w:cs="Times New Roman"/>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4) наличия заболевания, препятствующего поступлению на муниципальную службу или </w:t>
      </w:r>
      <w:r w:rsidRPr="00782219">
        <w:rPr>
          <w:rFonts w:ascii="Times New Roman" w:hAnsi="Times New Roman" w:cs="Times New Roman"/>
          <w:sz w:val="28"/>
          <w:szCs w:val="28"/>
        </w:rPr>
        <w:t xml:space="preserve">ее прохождению и подтвержденного заключением медицинского учреждения. </w:t>
      </w:r>
      <w:hyperlink r:id="rId5" w:history="1">
        <w:r w:rsidRPr="00782219">
          <w:rPr>
            <w:rFonts w:ascii="Times New Roman" w:hAnsi="Times New Roman" w:cs="Times New Roman"/>
            <w:sz w:val="28"/>
            <w:szCs w:val="28"/>
          </w:rPr>
          <w:t>Порядок</w:t>
        </w:r>
      </w:hyperlink>
      <w:r w:rsidRPr="00782219">
        <w:rPr>
          <w:rFonts w:ascii="Times New Roman" w:hAnsi="Times New Roman" w:cs="Times New Roman"/>
          <w:sz w:val="28"/>
          <w:szCs w:val="28"/>
        </w:rPr>
        <w:t xml:space="preserve"> прохождения диспансеризации, </w:t>
      </w:r>
      <w:hyperlink r:id="rId6" w:history="1">
        <w:r w:rsidRPr="00782219">
          <w:rPr>
            <w:rFonts w:ascii="Times New Roman" w:hAnsi="Times New Roman" w:cs="Times New Roman"/>
            <w:sz w:val="28"/>
            <w:szCs w:val="28"/>
          </w:rPr>
          <w:t>перечень</w:t>
        </w:r>
      </w:hyperlink>
      <w:r w:rsidRPr="00782219">
        <w:rPr>
          <w:rFonts w:ascii="Times New Roman" w:hAnsi="Times New Roman" w:cs="Times New Roman"/>
          <w:sz w:val="28"/>
          <w:szCs w:val="28"/>
        </w:rPr>
        <w:t xml:space="preserve"> таких заболеваний и </w:t>
      </w:r>
      <w:hyperlink r:id="rId7" w:history="1">
        <w:r w:rsidRPr="00782219">
          <w:rPr>
            <w:rFonts w:ascii="Times New Roman" w:hAnsi="Times New Roman" w:cs="Times New Roman"/>
            <w:sz w:val="28"/>
            <w:szCs w:val="28"/>
          </w:rPr>
          <w:t>форма</w:t>
        </w:r>
      </w:hyperlink>
      <w:r w:rsidRPr="00782219">
        <w:rPr>
          <w:rFonts w:ascii="Times New Roman" w:hAnsi="Times New Roman" w:cs="Times New Roman"/>
          <w:sz w:val="28"/>
          <w:szCs w:val="28"/>
        </w:rPr>
        <w:t xml:space="preserve"> заключения медицинского учреждения устанавливаются уполномоченным Прави</w:t>
      </w:r>
      <w:r>
        <w:rPr>
          <w:rFonts w:ascii="Times New Roman" w:hAnsi="Times New Roman" w:cs="Times New Roman"/>
          <w:sz w:val="28"/>
          <w:szCs w:val="28"/>
        </w:rPr>
        <w:t>тельством Российской Федерации федеральным органом исполнительной власти;</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proofErr w:type="gramStart"/>
      <w:r>
        <w:rPr>
          <w:rFonts w:ascii="Times New Roman" w:hAnsi="Times New Roman" w:cs="Times New Roman"/>
          <w:sz w:val="28"/>
          <w:szCs w:val="28"/>
        </w:rPr>
        <w:t>5) близкого родства или свойства (родители, супруги, дети, братья, сестры, а также братья, сестры, родители, дети супругов)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roofErr w:type="gramEnd"/>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proofErr w:type="gramStart"/>
      <w:r>
        <w:rPr>
          <w:rFonts w:ascii="Times New Roman" w:hAnsi="Times New Roman" w:cs="Times New Roman"/>
          <w:sz w:val="28"/>
          <w:szCs w:val="28"/>
        </w:rPr>
        <w:lastRenderedPageBreak/>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8) представления подложных документов или заведомо ложных сведений при поступлении на муниципальную службу;</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9) непредставления установленных Федеральным </w:t>
      </w:r>
      <w:hyperlink r:id="rId8" w:history="1">
        <w:r w:rsidRPr="00782219">
          <w:rPr>
            <w:rFonts w:ascii="Times New Roman" w:hAnsi="Times New Roman" w:cs="Times New Roman"/>
            <w:sz w:val="28"/>
            <w:szCs w:val="28"/>
          </w:rPr>
          <w:t>законом</w:t>
        </w:r>
      </w:hyperlink>
      <w:r w:rsidRPr="00782219">
        <w:rPr>
          <w:rFonts w:ascii="Times New Roman" w:hAnsi="Times New Roman" w:cs="Times New Roman"/>
          <w:sz w:val="28"/>
          <w:szCs w:val="28"/>
        </w:rPr>
        <w:t xml:space="preserve"> </w:t>
      </w:r>
      <w:r>
        <w:rPr>
          <w:rFonts w:ascii="Times New Roman" w:hAnsi="Times New Roman" w:cs="Times New Roman"/>
          <w:sz w:val="28"/>
          <w:szCs w:val="28"/>
        </w:rPr>
        <w:t>от 02.03.2007 № 25-ФЗ «О муниципальной службе в Российской Федерации» сведений или представления заведомо ложных сведений о доходах, об имуществе и обязательствах имущественного характера.</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с главой муниципального образования.</w:t>
      </w:r>
    </w:p>
    <w:p w:rsidR="00782219" w:rsidRDefault="00782219" w:rsidP="00782219">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782219" w:rsidRPr="00596700" w:rsidRDefault="00782219" w:rsidP="00782219">
      <w:pPr>
        <w:spacing w:after="0" w:line="240" w:lineRule="auto"/>
        <w:jc w:val="both"/>
        <w:rPr>
          <w:rFonts w:ascii="Times New Roman" w:hAnsi="Times New Roman" w:cs="Times New Roman"/>
        </w:rPr>
      </w:pPr>
    </w:p>
    <w:sectPr w:rsidR="00782219" w:rsidRPr="00596700" w:rsidSect="00782219">
      <w:pgSz w:w="11906" w:h="16838"/>
      <w:pgMar w:top="1134" w:right="850"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B543DD"/>
    <w:multiLevelType w:val="hybridMultilevel"/>
    <w:tmpl w:val="6AF255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96700"/>
    <w:rsid w:val="00254903"/>
    <w:rsid w:val="002A3F68"/>
    <w:rsid w:val="00596700"/>
    <w:rsid w:val="00665C61"/>
    <w:rsid w:val="00782219"/>
    <w:rsid w:val="008468F7"/>
    <w:rsid w:val="0092128F"/>
    <w:rsid w:val="00A251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F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670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A3FE9C606C2394A370AA215199422725FF8417668726C92EDFFD15B2951823AD4F28F7F00CF804l3w0I" TargetMode="External"/><Relationship Id="rId3" Type="http://schemas.openxmlformats.org/officeDocument/2006/relationships/settings" Target="settings.xml"/><Relationship Id="rId7" Type="http://schemas.openxmlformats.org/officeDocument/2006/relationships/hyperlink" Target="consultantplus://offline/ref=72A3FE9C606C2394A370AA21519942272DFB82116C847BC32686F117B59A4734AA0624F6F00EFEl0wE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2A3FE9C606C2394A370AA21519942272DFB82116C847BC32686F117B59A4734AA0624F6F00EFFl0w3I" TargetMode="External"/><Relationship Id="rId5" Type="http://schemas.openxmlformats.org/officeDocument/2006/relationships/hyperlink" Target="consultantplus://offline/ref=72A3FE9C606C2394A370AA21519942272DFB82116C847BC32686F117B59A4734AA0624F6F00CF8l0w5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5849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Прокудского сельсовета</Company>
  <LinksUpToDate>false</LinksUpToDate>
  <CharactersWithSpaces>6861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Кира</dc:creator>
  <cp:lastModifiedBy>qwer</cp:lastModifiedBy>
  <cp:revision>2</cp:revision>
  <dcterms:created xsi:type="dcterms:W3CDTF">2017-03-21T07:51:00Z</dcterms:created>
  <dcterms:modified xsi:type="dcterms:W3CDTF">2017-03-21T07:51:00Z</dcterms:modified>
</cp:coreProperties>
</file>